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47ACE" w14:textId="77777777" w:rsidR="009F3DAE" w:rsidRDefault="009F3DAE">
      <w:pPr>
        <w:pStyle w:val="FirstParagraph"/>
      </w:pPr>
    </w:p>
    <w:p w14:paraId="51783276" w14:textId="77777777" w:rsidR="009F3DAE" w:rsidRDefault="009F3DAE">
      <w:pPr>
        <w:pStyle w:val="a6"/>
      </w:pPr>
    </w:p>
    <w:p w14:paraId="0B34BC00" w14:textId="77777777" w:rsidR="009F3DAE" w:rsidRDefault="009F3DAE">
      <w:pPr>
        <w:pStyle w:val="a6"/>
      </w:pPr>
    </w:p>
    <w:p w14:paraId="011D0B65" w14:textId="77777777" w:rsidR="009F3DAE" w:rsidRDefault="009F3DAE">
      <w:pPr>
        <w:pStyle w:val="a6"/>
      </w:pPr>
    </w:p>
    <w:p w14:paraId="524AC86E" w14:textId="77777777" w:rsidR="009F3DAE" w:rsidRDefault="009F3DAE">
      <w:pPr>
        <w:pStyle w:val="a6"/>
      </w:pPr>
    </w:p>
    <w:p w14:paraId="19F7FA48" w14:textId="77777777" w:rsidR="009F3DAE" w:rsidRDefault="009F3DAE">
      <w:pPr>
        <w:pStyle w:val="a6"/>
      </w:pPr>
    </w:p>
    <w:p w14:paraId="70BBC7CC" w14:textId="77777777" w:rsidR="007431E7" w:rsidRDefault="007431E7">
      <w:pPr>
        <w:pStyle w:val="a6"/>
      </w:pPr>
    </w:p>
    <w:p w14:paraId="49D871C2" w14:textId="77777777" w:rsidR="00176D8A" w:rsidRDefault="00DE3B1F">
      <w:pPr>
        <w:pStyle w:val="Chapter"/>
        <w:rPr>
          <w:sz w:val="38"/>
          <w:szCs w:val="38"/>
        </w:rPr>
      </w:pPr>
      <w:r w:rsidRPr="00345B07">
        <w:rPr>
          <w:rFonts w:hint="eastAsia"/>
          <w:sz w:val="38"/>
          <w:szCs w:val="38"/>
        </w:rPr>
        <w:t>デジタル・ガバメント推進</w:t>
      </w:r>
      <w:r w:rsidR="00961C71" w:rsidRPr="00345B07">
        <w:rPr>
          <w:sz w:val="38"/>
          <w:szCs w:val="38"/>
        </w:rPr>
        <w:t>標準ガイドライン</w:t>
      </w:r>
    </w:p>
    <w:p w14:paraId="594964B0" w14:textId="0F910F0C" w:rsidR="009F3DAE" w:rsidRPr="00345B07" w:rsidRDefault="00961C71">
      <w:pPr>
        <w:pStyle w:val="Chapter"/>
        <w:rPr>
          <w:sz w:val="38"/>
          <w:szCs w:val="38"/>
        </w:rPr>
      </w:pPr>
      <w:r w:rsidRPr="00345B07">
        <w:rPr>
          <w:sz w:val="38"/>
          <w:szCs w:val="38"/>
        </w:rPr>
        <w:t>実践ガイドブック</w:t>
      </w:r>
    </w:p>
    <w:p w14:paraId="6FA8872E" w14:textId="77777777" w:rsidR="009F3DAE" w:rsidRPr="00345B07" w:rsidRDefault="00961C71">
      <w:pPr>
        <w:pStyle w:val="Chapter"/>
        <w:rPr>
          <w:sz w:val="38"/>
          <w:szCs w:val="38"/>
        </w:rPr>
      </w:pPr>
      <w:r w:rsidRPr="00345B07">
        <w:rPr>
          <w:sz w:val="38"/>
          <w:szCs w:val="38"/>
        </w:rPr>
        <w:t>（第３編第３章　予算要求）</w:t>
      </w:r>
    </w:p>
    <w:p w14:paraId="7C45170C" w14:textId="77777777" w:rsidR="0006298E" w:rsidRDefault="00961C71">
      <w:pPr>
        <w:widowControl/>
        <w:jc w:val="left"/>
        <w:rPr>
          <w:color w:val="FFFFFF"/>
          <w:sz w:val="22"/>
        </w:rPr>
        <w:sectPr w:rsidR="0006298E" w:rsidSect="00263246">
          <w:headerReference w:type="default" r:id="rId8"/>
          <w:footerReference w:type="default" r:id="rId9"/>
          <w:pgSz w:w="11906" w:h="16838" w:code="9"/>
          <w:pgMar w:top="851" w:right="2835" w:bottom="851" w:left="1418" w:header="567" w:footer="567" w:gutter="0"/>
          <w:cols w:space="425"/>
          <w:docGrid w:type="lines" w:linePitch="300"/>
        </w:sectPr>
      </w:pPr>
      <w:bookmarkStart w:id="0" w:name="予算要求の活動の全体の流れ"/>
      <w:r>
        <w:rPr>
          <w:color w:val="FFFFFF"/>
          <w:sz w:val="22"/>
        </w:rPr>
        <w:br w:type="page"/>
      </w:r>
    </w:p>
    <w:p w14:paraId="341C62E4" w14:textId="70EA2EA6" w:rsidR="00961C71" w:rsidRDefault="00961C71" w:rsidP="00961C71"/>
    <w:p w14:paraId="400AA663" w14:textId="630C8CC4" w:rsidR="00961C71" w:rsidRPr="002E0083" w:rsidRDefault="00961C71" w:rsidP="00961C71">
      <w:pPr>
        <w:jc w:val="center"/>
      </w:pPr>
      <w:r w:rsidRPr="00B66B73">
        <w:rPr>
          <w:rFonts w:ascii="メイリオ" w:eastAsia="メイリオ" w:hAnsi="メイリオ" w:cs="メイリオ" w:hint="eastAsia"/>
          <w:color w:val="76923C" w:themeColor="accent3" w:themeShade="BF"/>
          <w:sz w:val="28"/>
          <w:szCs w:val="28"/>
        </w:rPr>
        <w:t>目次</w:t>
      </w:r>
    </w:p>
    <w:p w14:paraId="76DAE499" w14:textId="680DDF88" w:rsidR="00C055D2" w:rsidRDefault="00961C71">
      <w:pPr>
        <w:pStyle w:val="21"/>
        <w:spacing w:before="300"/>
        <w:rPr>
          <w:rFonts w:asciiTheme="minorHAnsi" w:eastAsiaTheme="minorEastAsia" w:hAnsiTheme="minorHAnsi"/>
          <w:color w:val="auto"/>
          <w:sz w:val="21"/>
          <w:szCs w:val="22"/>
        </w:rPr>
      </w:pPr>
      <w:r w:rsidRPr="00E733F1">
        <w:fldChar w:fldCharType="begin"/>
      </w:r>
      <w:r w:rsidRPr="00E733F1">
        <w:instrText xml:space="preserve"> TOC \o "1-4" \h \z \u </w:instrText>
      </w:r>
      <w:r w:rsidRPr="00E733F1">
        <w:fldChar w:fldCharType="separate"/>
      </w:r>
      <w:hyperlink w:anchor="_Toc1561951" w:history="1">
        <w:r w:rsidR="00C055D2" w:rsidRPr="008E111C">
          <w:rPr>
            <w:rStyle w:val="af0"/>
          </w:rPr>
          <w:t>Step.1  予算要求の活動の全体の流れ</w:t>
        </w:r>
        <w:r w:rsidR="00C055D2">
          <w:rPr>
            <w:webHidden/>
          </w:rPr>
          <w:tab/>
        </w:r>
        <w:r w:rsidR="00C055D2">
          <w:rPr>
            <w:webHidden/>
          </w:rPr>
          <w:fldChar w:fldCharType="begin"/>
        </w:r>
        <w:r w:rsidR="00C055D2">
          <w:rPr>
            <w:webHidden/>
          </w:rPr>
          <w:instrText xml:space="preserve"> PAGEREF _Toc1561951 \h </w:instrText>
        </w:r>
        <w:r w:rsidR="00C055D2">
          <w:rPr>
            <w:webHidden/>
          </w:rPr>
        </w:r>
        <w:r w:rsidR="00C055D2">
          <w:rPr>
            <w:webHidden/>
          </w:rPr>
          <w:fldChar w:fldCharType="separate"/>
        </w:r>
        <w:r w:rsidR="00C055D2">
          <w:rPr>
            <w:webHidden/>
          </w:rPr>
          <w:t>5</w:t>
        </w:r>
        <w:r w:rsidR="00C055D2">
          <w:rPr>
            <w:webHidden/>
          </w:rPr>
          <w:fldChar w:fldCharType="end"/>
        </w:r>
      </w:hyperlink>
    </w:p>
    <w:p w14:paraId="4680AFBA" w14:textId="67E98E43" w:rsidR="00C055D2" w:rsidRDefault="00DD5A12">
      <w:pPr>
        <w:pStyle w:val="21"/>
        <w:spacing w:before="300"/>
        <w:rPr>
          <w:rFonts w:asciiTheme="minorHAnsi" w:eastAsiaTheme="minorEastAsia" w:hAnsiTheme="minorHAnsi"/>
          <w:color w:val="auto"/>
          <w:sz w:val="21"/>
          <w:szCs w:val="22"/>
        </w:rPr>
      </w:pPr>
      <w:hyperlink w:anchor="_Toc1561952" w:history="1">
        <w:r w:rsidR="00C055D2" w:rsidRPr="008E111C">
          <w:rPr>
            <w:rStyle w:val="af0"/>
          </w:rPr>
          <w:t>Step.2  予算要求の事前準備</w:t>
        </w:r>
        <w:r w:rsidR="00C055D2">
          <w:rPr>
            <w:webHidden/>
          </w:rPr>
          <w:tab/>
        </w:r>
        <w:r w:rsidR="00C055D2">
          <w:rPr>
            <w:webHidden/>
          </w:rPr>
          <w:fldChar w:fldCharType="begin"/>
        </w:r>
        <w:r w:rsidR="00C055D2">
          <w:rPr>
            <w:webHidden/>
          </w:rPr>
          <w:instrText xml:space="preserve"> PAGEREF _Toc1561952 \h </w:instrText>
        </w:r>
        <w:r w:rsidR="00C055D2">
          <w:rPr>
            <w:webHidden/>
          </w:rPr>
        </w:r>
        <w:r w:rsidR="00C055D2">
          <w:rPr>
            <w:webHidden/>
          </w:rPr>
          <w:fldChar w:fldCharType="separate"/>
        </w:r>
        <w:r w:rsidR="00C055D2">
          <w:rPr>
            <w:webHidden/>
          </w:rPr>
          <w:t>7</w:t>
        </w:r>
        <w:r w:rsidR="00C055D2">
          <w:rPr>
            <w:webHidden/>
          </w:rPr>
          <w:fldChar w:fldCharType="end"/>
        </w:r>
      </w:hyperlink>
    </w:p>
    <w:p w14:paraId="51E24D02" w14:textId="4D1E383F" w:rsidR="00C055D2" w:rsidRDefault="00DD5A12">
      <w:pPr>
        <w:pStyle w:val="32"/>
        <w:rPr>
          <w:rFonts w:asciiTheme="minorHAnsi" w:eastAsiaTheme="minorEastAsia"/>
        </w:rPr>
      </w:pPr>
      <w:hyperlink w:anchor="_Toc1561953" w:history="1">
        <w:r w:rsidR="00C055D2" w:rsidRPr="008E111C">
          <w:rPr>
            <w:rStyle w:val="af0"/>
          </w:rPr>
          <w:t>１</w:t>
        </w:r>
        <w:r w:rsidR="00C055D2">
          <w:rPr>
            <w:rFonts w:asciiTheme="minorHAnsi" w:eastAsiaTheme="minorEastAsia"/>
          </w:rPr>
          <w:tab/>
        </w:r>
        <w:r w:rsidR="00C055D2" w:rsidRPr="008E111C">
          <w:rPr>
            <w:rStyle w:val="af0"/>
          </w:rPr>
          <w:t>予算要求の活動を計画的に実施する</w:t>
        </w:r>
        <w:r w:rsidR="00C055D2">
          <w:rPr>
            <w:webHidden/>
          </w:rPr>
          <w:tab/>
        </w:r>
        <w:r w:rsidR="00C055D2">
          <w:rPr>
            <w:webHidden/>
          </w:rPr>
          <w:fldChar w:fldCharType="begin"/>
        </w:r>
        <w:r w:rsidR="00C055D2">
          <w:rPr>
            <w:webHidden/>
          </w:rPr>
          <w:instrText xml:space="preserve"> PAGEREF _Toc1561953 \h </w:instrText>
        </w:r>
        <w:r w:rsidR="00C055D2">
          <w:rPr>
            <w:webHidden/>
          </w:rPr>
        </w:r>
        <w:r w:rsidR="00C055D2">
          <w:rPr>
            <w:webHidden/>
          </w:rPr>
          <w:fldChar w:fldCharType="separate"/>
        </w:r>
        <w:r w:rsidR="00C055D2">
          <w:rPr>
            <w:webHidden/>
          </w:rPr>
          <w:t>7</w:t>
        </w:r>
        <w:r w:rsidR="00C055D2">
          <w:rPr>
            <w:webHidden/>
          </w:rPr>
          <w:fldChar w:fldCharType="end"/>
        </w:r>
      </w:hyperlink>
    </w:p>
    <w:p w14:paraId="71B128C7" w14:textId="08A2DA10" w:rsidR="00C055D2" w:rsidRDefault="00DD5A12">
      <w:pPr>
        <w:pStyle w:val="41"/>
        <w:ind w:left="1134"/>
        <w:rPr>
          <w:rFonts w:asciiTheme="minorHAnsi" w:eastAsiaTheme="minorEastAsia"/>
          <w:szCs w:val="22"/>
        </w:rPr>
      </w:pPr>
      <w:hyperlink w:anchor="_Toc1561954" w:history="1">
        <w:r w:rsidR="00C055D2" w:rsidRPr="008E111C">
          <w:rPr>
            <w:rStyle w:val="af0"/>
          </w:rPr>
          <w:t>A. 予算要求の年間スケジュールを把握する</w:t>
        </w:r>
        <w:r w:rsidR="00C055D2">
          <w:rPr>
            <w:webHidden/>
          </w:rPr>
          <w:tab/>
        </w:r>
        <w:r w:rsidR="00C055D2">
          <w:rPr>
            <w:webHidden/>
          </w:rPr>
          <w:fldChar w:fldCharType="begin"/>
        </w:r>
        <w:r w:rsidR="00C055D2">
          <w:rPr>
            <w:webHidden/>
          </w:rPr>
          <w:instrText xml:space="preserve"> PAGEREF _Toc1561954 \h </w:instrText>
        </w:r>
        <w:r w:rsidR="00C055D2">
          <w:rPr>
            <w:webHidden/>
          </w:rPr>
        </w:r>
        <w:r w:rsidR="00C055D2">
          <w:rPr>
            <w:webHidden/>
          </w:rPr>
          <w:fldChar w:fldCharType="separate"/>
        </w:r>
        <w:r w:rsidR="00C055D2">
          <w:rPr>
            <w:webHidden/>
          </w:rPr>
          <w:t>7</w:t>
        </w:r>
        <w:r w:rsidR="00C055D2">
          <w:rPr>
            <w:webHidden/>
          </w:rPr>
          <w:fldChar w:fldCharType="end"/>
        </w:r>
      </w:hyperlink>
    </w:p>
    <w:p w14:paraId="34765F71" w14:textId="7263361E" w:rsidR="00C055D2" w:rsidRDefault="00DD5A12">
      <w:pPr>
        <w:pStyle w:val="41"/>
        <w:ind w:left="1134"/>
        <w:rPr>
          <w:rFonts w:asciiTheme="minorHAnsi" w:eastAsiaTheme="minorEastAsia"/>
          <w:szCs w:val="22"/>
        </w:rPr>
      </w:pPr>
      <w:hyperlink w:anchor="_Toc1561955" w:history="1">
        <w:r w:rsidR="00C055D2" w:rsidRPr="008E111C">
          <w:rPr>
            <w:rStyle w:val="af0"/>
          </w:rPr>
          <w:t>B. 予算要求に向けた作業計画を立てる</w:t>
        </w:r>
        <w:r w:rsidR="00C055D2">
          <w:rPr>
            <w:webHidden/>
          </w:rPr>
          <w:tab/>
        </w:r>
        <w:r w:rsidR="00C055D2">
          <w:rPr>
            <w:webHidden/>
          </w:rPr>
          <w:fldChar w:fldCharType="begin"/>
        </w:r>
        <w:r w:rsidR="00C055D2">
          <w:rPr>
            <w:webHidden/>
          </w:rPr>
          <w:instrText xml:space="preserve"> PAGEREF _Toc1561955 \h </w:instrText>
        </w:r>
        <w:r w:rsidR="00C055D2">
          <w:rPr>
            <w:webHidden/>
          </w:rPr>
        </w:r>
        <w:r w:rsidR="00C055D2">
          <w:rPr>
            <w:webHidden/>
          </w:rPr>
          <w:fldChar w:fldCharType="separate"/>
        </w:r>
        <w:r w:rsidR="00C055D2">
          <w:rPr>
            <w:webHidden/>
          </w:rPr>
          <w:t>8</w:t>
        </w:r>
        <w:r w:rsidR="00C055D2">
          <w:rPr>
            <w:webHidden/>
          </w:rPr>
          <w:fldChar w:fldCharType="end"/>
        </w:r>
      </w:hyperlink>
    </w:p>
    <w:p w14:paraId="3C384359" w14:textId="71437858" w:rsidR="00C055D2" w:rsidRDefault="00DD5A12">
      <w:pPr>
        <w:pStyle w:val="32"/>
        <w:rPr>
          <w:rFonts w:asciiTheme="minorHAnsi" w:eastAsiaTheme="minorEastAsia"/>
        </w:rPr>
      </w:pPr>
      <w:hyperlink w:anchor="_Toc1561956" w:history="1">
        <w:r w:rsidR="00C055D2" w:rsidRPr="008E111C">
          <w:rPr>
            <w:rStyle w:val="af0"/>
          </w:rPr>
          <w:t>２</w:t>
        </w:r>
        <w:r w:rsidR="00C055D2">
          <w:rPr>
            <w:rFonts w:asciiTheme="minorHAnsi" w:eastAsiaTheme="minorEastAsia"/>
          </w:rPr>
          <w:tab/>
        </w:r>
        <w:r w:rsidR="00C055D2" w:rsidRPr="008E111C">
          <w:rPr>
            <w:rStyle w:val="af0"/>
          </w:rPr>
          <w:t>予算要求の対象範囲を早期に決める</w:t>
        </w:r>
        <w:r w:rsidR="00C055D2">
          <w:rPr>
            <w:webHidden/>
          </w:rPr>
          <w:tab/>
        </w:r>
        <w:r w:rsidR="00C055D2">
          <w:rPr>
            <w:webHidden/>
          </w:rPr>
          <w:fldChar w:fldCharType="begin"/>
        </w:r>
        <w:r w:rsidR="00C055D2">
          <w:rPr>
            <w:webHidden/>
          </w:rPr>
          <w:instrText xml:space="preserve"> PAGEREF _Toc1561956 \h </w:instrText>
        </w:r>
        <w:r w:rsidR="00C055D2">
          <w:rPr>
            <w:webHidden/>
          </w:rPr>
        </w:r>
        <w:r w:rsidR="00C055D2">
          <w:rPr>
            <w:webHidden/>
          </w:rPr>
          <w:fldChar w:fldCharType="separate"/>
        </w:r>
        <w:r w:rsidR="00C055D2">
          <w:rPr>
            <w:webHidden/>
          </w:rPr>
          <w:t>10</w:t>
        </w:r>
        <w:r w:rsidR="00C055D2">
          <w:rPr>
            <w:webHidden/>
          </w:rPr>
          <w:fldChar w:fldCharType="end"/>
        </w:r>
      </w:hyperlink>
    </w:p>
    <w:p w14:paraId="557C8A3E" w14:textId="1CE92B46" w:rsidR="00C055D2" w:rsidRDefault="00DD5A12">
      <w:pPr>
        <w:pStyle w:val="41"/>
        <w:ind w:left="1134"/>
        <w:rPr>
          <w:rFonts w:asciiTheme="minorHAnsi" w:eastAsiaTheme="minorEastAsia"/>
          <w:szCs w:val="22"/>
        </w:rPr>
      </w:pPr>
      <w:hyperlink w:anchor="_Toc1561957" w:history="1">
        <w:r w:rsidR="00C055D2" w:rsidRPr="008E111C">
          <w:rPr>
            <w:rStyle w:val="af0"/>
          </w:rPr>
          <w:t>A. プロジェクト計画書を再確認する</w:t>
        </w:r>
        <w:r w:rsidR="00C055D2">
          <w:rPr>
            <w:webHidden/>
          </w:rPr>
          <w:tab/>
        </w:r>
        <w:r w:rsidR="00C055D2">
          <w:rPr>
            <w:webHidden/>
          </w:rPr>
          <w:fldChar w:fldCharType="begin"/>
        </w:r>
        <w:r w:rsidR="00C055D2">
          <w:rPr>
            <w:webHidden/>
          </w:rPr>
          <w:instrText xml:space="preserve"> PAGEREF _Toc1561957 \h </w:instrText>
        </w:r>
        <w:r w:rsidR="00C055D2">
          <w:rPr>
            <w:webHidden/>
          </w:rPr>
        </w:r>
        <w:r w:rsidR="00C055D2">
          <w:rPr>
            <w:webHidden/>
          </w:rPr>
          <w:fldChar w:fldCharType="separate"/>
        </w:r>
        <w:r w:rsidR="00C055D2">
          <w:rPr>
            <w:webHidden/>
          </w:rPr>
          <w:t>10</w:t>
        </w:r>
        <w:r w:rsidR="00C055D2">
          <w:rPr>
            <w:webHidden/>
          </w:rPr>
          <w:fldChar w:fldCharType="end"/>
        </w:r>
      </w:hyperlink>
    </w:p>
    <w:p w14:paraId="25D04F5B" w14:textId="64AB6B93" w:rsidR="00C055D2" w:rsidRDefault="00DD5A12">
      <w:pPr>
        <w:pStyle w:val="41"/>
        <w:ind w:left="1134"/>
        <w:rPr>
          <w:rFonts w:asciiTheme="minorHAnsi" w:eastAsiaTheme="minorEastAsia"/>
          <w:szCs w:val="22"/>
        </w:rPr>
      </w:pPr>
      <w:hyperlink w:anchor="_Toc1561958" w:history="1">
        <w:r w:rsidR="00C055D2" w:rsidRPr="008E111C">
          <w:rPr>
            <w:rStyle w:val="af0"/>
          </w:rPr>
          <w:t>B. 予算要求から漏れがちな項目を理解する</w:t>
        </w:r>
        <w:r w:rsidR="00C055D2">
          <w:rPr>
            <w:webHidden/>
          </w:rPr>
          <w:tab/>
        </w:r>
        <w:r w:rsidR="00C055D2">
          <w:rPr>
            <w:webHidden/>
          </w:rPr>
          <w:fldChar w:fldCharType="begin"/>
        </w:r>
        <w:r w:rsidR="00C055D2">
          <w:rPr>
            <w:webHidden/>
          </w:rPr>
          <w:instrText xml:space="preserve"> PAGEREF _Toc1561958 \h </w:instrText>
        </w:r>
        <w:r w:rsidR="00C055D2">
          <w:rPr>
            <w:webHidden/>
          </w:rPr>
        </w:r>
        <w:r w:rsidR="00C055D2">
          <w:rPr>
            <w:webHidden/>
          </w:rPr>
          <w:fldChar w:fldCharType="separate"/>
        </w:r>
        <w:r w:rsidR="00C055D2">
          <w:rPr>
            <w:webHidden/>
          </w:rPr>
          <w:t>12</w:t>
        </w:r>
        <w:r w:rsidR="00C055D2">
          <w:rPr>
            <w:webHidden/>
          </w:rPr>
          <w:fldChar w:fldCharType="end"/>
        </w:r>
      </w:hyperlink>
    </w:p>
    <w:p w14:paraId="43811FF0" w14:textId="2874E2CC" w:rsidR="00C055D2" w:rsidRDefault="00DD5A12">
      <w:pPr>
        <w:pStyle w:val="41"/>
        <w:ind w:left="1134"/>
        <w:rPr>
          <w:rFonts w:asciiTheme="minorHAnsi" w:eastAsiaTheme="minorEastAsia"/>
          <w:szCs w:val="22"/>
        </w:rPr>
      </w:pPr>
      <w:hyperlink w:anchor="_Toc1561959" w:history="1">
        <w:r w:rsidR="00C055D2" w:rsidRPr="008E111C">
          <w:rPr>
            <w:rStyle w:val="af0"/>
          </w:rPr>
          <w:t>C. 関係者との役割分担は早期に確認</w:t>
        </w:r>
        <w:r w:rsidR="00C055D2">
          <w:rPr>
            <w:webHidden/>
          </w:rPr>
          <w:tab/>
        </w:r>
        <w:r w:rsidR="00C055D2">
          <w:rPr>
            <w:webHidden/>
          </w:rPr>
          <w:fldChar w:fldCharType="begin"/>
        </w:r>
        <w:r w:rsidR="00C055D2">
          <w:rPr>
            <w:webHidden/>
          </w:rPr>
          <w:instrText xml:space="preserve"> PAGEREF _Toc1561959 \h </w:instrText>
        </w:r>
        <w:r w:rsidR="00C055D2">
          <w:rPr>
            <w:webHidden/>
          </w:rPr>
        </w:r>
        <w:r w:rsidR="00C055D2">
          <w:rPr>
            <w:webHidden/>
          </w:rPr>
          <w:fldChar w:fldCharType="separate"/>
        </w:r>
        <w:r w:rsidR="00C055D2">
          <w:rPr>
            <w:webHidden/>
          </w:rPr>
          <w:t>13</w:t>
        </w:r>
        <w:r w:rsidR="00C055D2">
          <w:rPr>
            <w:webHidden/>
          </w:rPr>
          <w:fldChar w:fldCharType="end"/>
        </w:r>
      </w:hyperlink>
    </w:p>
    <w:p w14:paraId="4BB317C6" w14:textId="4ACCD809" w:rsidR="00C055D2" w:rsidRDefault="00DD5A12">
      <w:pPr>
        <w:pStyle w:val="32"/>
        <w:rPr>
          <w:rFonts w:asciiTheme="minorHAnsi" w:eastAsiaTheme="minorEastAsia"/>
        </w:rPr>
      </w:pPr>
      <w:hyperlink w:anchor="_Toc1561960" w:history="1">
        <w:r w:rsidR="00C055D2" w:rsidRPr="008E111C">
          <w:rPr>
            <w:rStyle w:val="af0"/>
          </w:rPr>
          <w:t>３</w:t>
        </w:r>
        <w:r w:rsidR="00C055D2">
          <w:rPr>
            <w:rFonts w:asciiTheme="minorHAnsi" w:eastAsiaTheme="minorEastAsia"/>
          </w:rPr>
          <w:tab/>
        </w:r>
        <w:r w:rsidR="00C055D2" w:rsidRPr="008E111C">
          <w:rPr>
            <w:rStyle w:val="af0"/>
          </w:rPr>
          <w:t>コスト削減の検討</w:t>
        </w:r>
        <w:r w:rsidR="00C055D2">
          <w:rPr>
            <w:webHidden/>
          </w:rPr>
          <w:tab/>
        </w:r>
        <w:r w:rsidR="00C055D2">
          <w:rPr>
            <w:webHidden/>
          </w:rPr>
          <w:fldChar w:fldCharType="begin"/>
        </w:r>
        <w:r w:rsidR="00C055D2">
          <w:rPr>
            <w:webHidden/>
          </w:rPr>
          <w:instrText xml:space="preserve"> PAGEREF _Toc1561960 \h </w:instrText>
        </w:r>
        <w:r w:rsidR="00C055D2">
          <w:rPr>
            <w:webHidden/>
          </w:rPr>
        </w:r>
        <w:r w:rsidR="00C055D2">
          <w:rPr>
            <w:webHidden/>
          </w:rPr>
          <w:fldChar w:fldCharType="separate"/>
        </w:r>
        <w:r w:rsidR="00C055D2">
          <w:rPr>
            <w:webHidden/>
          </w:rPr>
          <w:t>14</w:t>
        </w:r>
        <w:r w:rsidR="00C055D2">
          <w:rPr>
            <w:webHidden/>
          </w:rPr>
          <w:fldChar w:fldCharType="end"/>
        </w:r>
      </w:hyperlink>
    </w:p>
    <w:p w14:paraId="30A3DBC0" w14:textId="16E20B3C" w:rsidR="00C055D2" w:rsidRDefault="00DD5A12">
      <w:pPr>
        <w:pStyle w:val="41"/>
        <w:ind w:left="1134"/>
        <w:rPr>
          <w:rFonts w:asciiTheme="minorHAnsi" w:eastAsiaTheme="minorEastAsia"/>
          <w:szCs w:val="22"/>
        </w:rPr>
      </w:pPr>
      <w:hyperlink w:anchor="_Toc1561961" w:history="1">
        <w:r w:rsidR="00C055D2" w:rsidRPr="008E111C">
          <w:rPr>
            <w:rStyle w:val="af0"/>
          </w:rPr>
          <w:t>A. ハードウェア・ソフトウェアのコスト削減観点</w:t>
        </w:r>
        <w:r w:rsidR="00C055D2">
          <w:rPr>
            <w:webHidden/>
          </w:rPr>
          <w:tab/>
        </w:r>
        <w:r w:rsidR="00C055D2">
          <w:rPr>
            <w:webHidden/>
          </w:rPr>
          <w:fldChar w:fldCharType="begin"/>
        </w:r>
        <w:r w:rsidR="00C055D2">
          <w:rPr>
            <w:webHidden/>
          </w:rPr>
          <w:instrText xml:space="preserve"> PAGEREF _Toc1561961 \h </w:instrText>
        </w:r>
        <w:r w:rsidR="00C055D2">
          <w:rPr>
            <w:webHidden/>
          </w:rPr>
        </w:r>
        <w:r w:rsidR="00C055D2">
          <w:rPr>
            <w:webHidden/>
          </w:rPr>
          <w:fldChar w:fldCharType="separate"/>
        </w:r>
        <w:r w:rsidR="00C055D2">
          <w:rPr>
            <w:webHidden/>
          </w:rPr>
          <w:t>14</w:t>
        </w:r>
        <w:r w:rsidR="00C055D2">
          <w:rPr>
            <w:webHidden/>
          </w:rPr>
          <w:fldChar w:fldCharType="end"/>
        </w:r>
      </w:hyperlink>
    </w:p>
    <w:p w14:paraId="19321FE8" w14:textId="27AAB741" w:rsidR="00C055D2" w:rsidRDefault="00DD5A12">
      <w:pPr>
        <w:pStyle w:val="41"/>
        <w:ind w:left="1134"/>
        <w:rPr>
          <w:rFonts w:asciiTheme="minorHAnsi" w:eastAsiaTheme="minorEastAsia"/>
          <w:szCs w:val="22"/>
        </w:rPr>
      </w:pPr>
      <w:hyperlink w:anchor="_Toc1561962" w:history="1">
        <w:r w:rsidR="00C055D2" w:rsidRPr="008E111C">
          <w:rPr>
            <w:rStyle w:val="af0"/>
          </w:rPr>
          <w:t>B. アプリケーションのコスト削減観点</w:t>
        </w:r>
        <w:r w:rsidR="00C055D2">
          <w:rPr>
            <w:webHidden/>
          </w:rPr>
          <w:tab/>
        </w:r>
        <w:r w:rsidR="00C055D2">
          <w:rPr>
            <w:webHidden/>
          </w:rPr>
          <w:fldChar w:fldCharType="begin"/>
        </w:r>
        <w:r w:rsidR="00C055D2">
          <w:rPr>
            <w:webHidden/>
          </w:rPr>
          <w:instrText xml:space="preserve"> PAGEREF _Toc1561962 \h </w:instrText>
        </w:r>
        <w:r w:rsidR="00C055D2">
          <w:rPr>
            <w:webHidden/>
          </w:rPr>
        </w:r>
        <w:r w:rsidR="00C055D2">
          <w:rPr>
            <w:webHidden/>
          </w:rPr>
          <w:fldChar w:fldCharType="separate"/>
        </w:r>
        <w:r w:rsidR="00C055D2">
          <w:rPr>
            <w:webHidden/>
          </w:rPr>
          <w:t>15</w:t>
        </w:r>
        <w:r w:rsidR="00C055D2">
          <w:rPr>
            <w:webHidden/>
          </w:rPr>
          <w:fldChar w:fldCharType="end"/>
        </w:r>
      </w:hyperlink>
    </w:p>
    <w:p w14:paraId="32FEC1E0" w14:textId="71754AC2" w:rsidR="00C055D2" w:rsidRDefault="00DD5A12">
      <w:pPr>
        <w:pStyle w:val="41"/>
        <w:ind w:left="1134"/>
        <w:rPr>
          <w:rFonts w:asciiTheme="minorHAnsi" w:eastAsiaTheme="minorEastAsia"/>
          <w:szCs w:val="22"/>
        </w:rPr>
      </w:pPr>
      <w:hyperlink w:anchor="_Toc1561963" w:history="1">
        <w:r w:rsidR="00C055D2" w:rsidRPr="008E111C">
          <w:rPr>
            <w:rStyle w:val="af0"/>
          </w:rPr>
          <w:t>C. 運用業務のコスト削減観点</w:t>
        </w:r>
        <w:r w:rsidR="00C055D2">
          <w:rPr>
            <w:webHidden/>
          </w:rPr>
          <w:tab/>
        </w:r>
        <w:r w:rsidR="00C055D2">
          <w:rPr>
            <w:webHidden/>
          </w:rPr>
          <w:fldChar w:fldCharType="begin"/>
        </w:r>
        <w:r w:rsidR="00C055D2">
          <w:rPr>
            <w:webHidden/>
          </w:rPr>
          <w:instrText xml:space="preserve"> PAGEREF _Toc1561963 \h </w:instrText>
        </w:r>
        <w:r w:rsidR="00C055D2">
          <w:rPr>
            <w:webHidden/>
          </w:rPr>
        </w:r>
        <w:r w:rsidR="00C055D2">
          <w:rPr>
            <w:webHidden/>
          </w:rPr>
          <w:fldChar w:fldCharType="separate"/>
        </w:r>
        <w:r w:rsidR="00C055D2">
          <w:rPr>
            <w:webHidden/>
          </w:rPr>
          <w:t>15</w:t>
        </w:r>
        <w:r w:rsidR="00C055D2">
          <w:rPr>
            <w:webHidden/>
          </w:rPr>
          <w:fldChar w:fldCharType="end"/>
        </w:r>
      </w:hyperlink>
    </w:p>
    <w:p w14:paraId="726089DC" w14:textId="4CFA8455" w:rsidR="00C055D2" w:rsidRDefault="00DD5A12">
      <w:pPr>
        <w:pStyle w:val="41"/>
        <w:ind w:left="1134"/>
        <w:rPr>
          <w:rFonts w:asciiTheme="minorHAnsi" w:eastAsiaTheme="minorEastAsia"/>
          <w:szCs w:val="22"/>
        </w:rPr>
      </w:pPr>
      <w:hyperlink w:anchor="_Toc1561964" w:history="1">
        <w:r w:rsidR="00C055D2" w:rsidRPr="008E111C">
          <w:rPr>
            <w:rStyle w:val="af0"/>
          </w:rPr>
          <w:t>D. その他のコスト削減観点</w:t>
        </w:r>
        <w:r w:rsidR="00C055D2">
          <w:rPr>
            <w:webHidden/>
          </w:rPr>
          <w:tab/>
        </w:r>
        <w:r w:rsidR="00C055D2">
          <w:rPr>
            <w:webHidden/>
          </w:rPr>
          <w:fldChar w:fldCharType="begin"/>
        </w:r>
        <w:r w:rsidR="00C055D2">
          <w:rPr>
            <w:webHidden/>
          </w:rPr>
          <w:instrText xml:space="preserve"> PAGEREF _Toc1561964 \h </w:instrText>
        </w:r>
        <w:r w:rsidR="00C055D2">
          <w:rPr>
            <w:webHidden/>
          </w:rPr>
        </w:r>
        <w:r w:rsidR="00C055D2">
          <w:rPr>
            <w:webHidden/>
          </w:rPr>
          <w:fldChar w:fldCharType="separate"/>
        </w:r>
        <w:r w:rsidR="00C055D2">
          <w:rPr>
            <w:webHidden/>
          </w:rPr>
          <w:t>16</w:t>
        </w:r>
        <w:r w:rsidR="00C055D2">
          <w:rPr>
            <w:webHidden/>
          </w:rPr>
          <w:fldChar w:fldCharType="end"/>
        </w:r>
      </w:hyperlink>
    </w:p>
    <w:p w14:paraId="7C95B4CE" w14:textId="3251C408" w:rsidR="00C055D2" w:rsidRDefault="00DD5A12">
      <w:pPr>
        <w:pStyle w:val="21"/>
        <w:spacing w:before="300"/>
        <w:rPr>
          <w:rFonts w:asciiTheme="minorHAnsi" w:eastAsiaTheme="minorEastAsia" w:hAnsiTheme="minorHAnsi"/>
          <w:color w:val="auto"/>
          <w:sz w:val="21"/>
          <w:szCs w:val="22"/>
        </w:rPr>
      </w:pPr>
      <w:hyperlink w:anchor="_Toc1561965" w:history="1">
        <w:r w:rsidR="00C055D2" w:rsidRPr="008E111C">
          <w:rPr>
            <w:rStyle w:val="af0"/>
          </w:rPr>
          <w:t>Step.3  予算要求に必要な資料の準備</w:t>
        </w:r>
        <w:r w:rsidR="00C055D2">
          <w:rPr>
            <w:webHidden/>
          </w:rPr>
          <w:tab/>
        </w:r>
        <w:r w:rsidR="00C055D2">
          <w:rPr>
            <w:webHidden/>
          </w:rPr>
          <w:fldChar w:fldCharType="begin"/>
        </w:r>
        <w:r w:rsidR="00C055D2">
          <w:rPr>
            <w:webHidden/>
          </w:rPr>
          <w:instrText xml:space="preserve"> PAGEREF _Toc1561965 \h </w:instrText>
        </w:r>
        <w:r w:rsidR="00C055D2">
          <w:rPr>
            <w:webHidden/>
          </w:rPr>
        </w:r>
        <w:r w:rsidR="00C055D2">
          <w:rPr>
            <w:webHidden/>
          </w:rPr>
          <w:fldChar w:fldCharType="separate"/>
        </w:r>
        <w:r w:rsidR="00C055D2">
          <w:rPr>
            <w:webHidden/>
          </w:rPr>
          <w:t>17</w:t>
        </w:r>
        <w:r w:rsidR="00C055D2">
          <w:rPr>
            <w:webHidden/>
          </w:rPr>
          <w:fldChar w:fldCharType="end"/>
        </w:r>
      </w:hyperlink>
    </w:p>
    <w:p w14:paraId="164634A8" w14:textId="2E10FAEA" w:rsidR="00C055D2" w:rsidRDefault="00DD5A12">
      <w:pPr>
        <w:pStyle w:val="32"/>
        <w:rPr>
          <w:rFonts w:asciiTheme="minorHAnsi" w:eastAsiaTheme="minorEastAsia"/>
        </w:rPr>
      </w:pPr>
      <w:hyperlink w:anchor="_Toc1561966" w:history="1">
        <w:r w:rsidR="00C055D2" w:rsidRPr="008E111C">
          <w:rPr>
            <w:rStyle w:val="af0"/>
          </w:rPr>
          <w:t>１</w:t>
        </w:r>
        <w:r w:rsidR="00C055D2">
          <w:rPr>
            <w:rFonts w:asciiTheme="minorHAnsi" w:eastAsiaTheme="minorEastAsia"/>
          </w:rPr>
          <w:tab/>
        </w:r>
        <w:r w:rsidR="00C055D2" w:rsidRPr="008E111C">
          <w:rPr>
            <w:rStyle w:val="af0"/>
          </w:rPr>
          <w:t>全体像と要点の明確化</w:t>
        </w:r>
        <w:r w:rsidR="00C055D2">
          <w:rPr>
            <w:webHidden/>
          </w:rPr>
          <w:tab/>
        </w:r>
        <w:r w:rsidR="00C055D2">
          <w:rPr>
            <w:webHidden/>
          </w:rPr>
          <w:fldChar w:fldCharType="begin"/>
        </w:r>
        <w:r w:rsidR="00C055D2">
          <w:rPr>
            <w:webHidden/>
          </w:rPr>
          <w:instrText xml:space="preserve"> PAGEREF _Toc1561966 \h </w:instrText>
        </w:r>
        <w:r w:rsidR="00C055D2">
          <w:rPr>
            <w:webHidden/>
          </w:rPr>
        </w:r>
        <w:r w:rsidR="00C055D2">
          <w:rPr>
            <w:webHidden/>
          </w:rPr>
          <w:fldChar w:fldCharType="separate"/>
        </w:r>
        <w:r w:rsidR="00C055D2">
          <w:rPr>
            <w:webHidden/>
          </w:rPr>
          <w:t>17</w:t>
        </w:r>
        <w:r w:rsidR="00C055D2">
          <w:rPr>
            <w:webHidden/>
          </w:rPr>
          <w:fldChar w:fldCharType="end"/>
        </w:r>
      </w:hyperlink>
    </w:p>
    <w:p w14:paraId="1E5EC136" w14:textId="57F0BE26" w:rsidR="00C055D2" w:rsidRDefault="00DD5A12">
      <w:pPr>
        <w:pStyle w:val="32"/>
        <w:rPr>
          <w:rFonts w:asciiTheme="minorHAnsi" w:eastAsiaTheme="minorEastAsia"/>
        </w:rPr>
      </w:pPr>
      <w:hyperlink w:anchor="_Toc1561967" w:history="1">
        <w:r w:rsidR="00C055D2" w:rsidRPr="008E111C">
          <w:rPr>
            <w:rStyle w:val="af0"/>
          </w:rPr>
          <w:t>２</w:t>
        </w:r>
        <w:r w:rsidR="00C055D2">
          <w:rPr>
            <w:rFonts w:asciiTheme="minorHAnsi" w:eastAsiaTheme="minorEastAsia"/>
          </w:rPr>
          <w:tab/>
        </w:r>
        <w:r w:rsidR="00C055D2" w:rsidRPr="008E111C">
          <w:rPr>
            <w:rStyle w:val="af0"/>
          </w:rPr>
          <w:t>予算要求に必要な資料の作り方</w:t>
        </w:r>
        <w:r w:rsidR="00C055D2">
          <w:rPr>
            <w:webHidden/>
          </w:rPr>
          <w:tab/>
        </w:r>
        <w:r w:rsidR="00C055D2">
          <w:rPr>
            <w:webHidden/>
          </w:rPr>
          <w:fldChar w:fldCharType="begin"/>
        </w:r>
        <w:r w:rsidR="00C055D2">
          <w:rPr>
            <w:webHidden/>
          </w:rPr>
          <w:instrText xml:space="preserve"> PAGEREF _Toc1561967 \h </w:instrText>
        </w:r>
        <w:r w:rsidR="00C055D2">
          <w:rPr>
            <w:webHidden/>
          </w:rPr>
        </w:r>
        <w:r w:rsidR="00C055D2">
          <w:rPr>
            <w:webHidden/>
          </w:rPr>
          <w:fldChar w:fldCharType="separate"/>
        </w:r>
        <w:r w:rsidR="00C055D2">
          <w:rPr>
            <w:webHidden/>
          </w:rPr>
          <w:t>18</w:t>
        </w:r>
        <w:r w:rsidR="00C055D2">
          <w:rPr>
            <w:webHidden/>
          </w:rPr>
          <w:fldChar w:fldCharType="end"/>
        </w:r>
      </w:hyperlink>
    </w:p>
    <w:p w14:paraId="34270697" w14:textId="67F6F3E0" w:rsidR="00C055D2" w:rsidRDefault="00DD5A12">
      <w:pPr>
        <w:pStyle w:val="41"/>
        <w:ind w:left="1134"/>
        <w:rPr>
          <w:rFonts w:asciiTheme="minorHAnsi" w:eastAsiaTheme="minorEastAsia"/>
          <w:szCs w:val="22"/>
        </w:rPr>
      </w:pPr>
      <w:hyperlink w:anchor="_Toc1561968" w:history="1">
        <w:r w:rsidR="00C055D2" w:rsidRPr="008E111C">
          <w:rPr>
            <w:rStyle w:val="af0"/>
          </w:rPr>
          <w:t>A. 作成する資料の一覧</w:t>
        </w:r>
        <w:r w:rsidR="00C055D2">
          <w:rPr>
            <w:webHidden/>
          </w:rPr>
          <w:tab/>
        </w:r>
        <w:r w:rsidR="00C055D2">
          <w:rPr>
            <w:webHidden/>
          </w:rPr>
          <w:fldChar w:fldCharType="begin"/>
        </w:r>
        <w:r w:rsidR="00C055D2">
          <w:rPr>
            <w:webHidden/>
          </w:rPr>
          <w:instrText xml:space="preserve"> PAGEREF _Toc1561968 \h </w:instrText>
        </w:r>
        <w:r w:rsidR="00C055D2">
          <w:rPr>
            <w:webHidden/>
          </w:rPr>
        </w:r>
        <w:r w:rsidR="00C055D2">
          <w:rPr>
            <w:webHidden/>
          </w:rPr>
          <w:fldChar w:fldCharType="separate"/>
        </w:r>
        <w:r w:rsidR="00C055D2">
          <w:rPr>
            <w:webHidden/>
          </w:rPr>
          <w:t>19</w:t>
        </w:r>
        <w:r w:rsidR="00C055D2">
          <w:rPr>
            <w:webHidden/>
          </w:rPr>
          <w:fldChar w:fldCharType="end"/>
        </w:r>
      </w:hyperlink>
    </w:p>
    <w:p w14:paraId="58349DC1" w14:textId="4D2210FB" w:rsidR="00C055D2" w:rsidRDefault="00DD5A12">
      <w:pPr>
        <w:pStyle w:val="41"/>
        <w:ind w:left="1134"/>
        <w:rPr>
          <w:rFonts w:asciiTheme="minorHAnsi" w:eastAsiaTheme="minorEastAsia"/>
          <w:szCs w:val="22"/>
        </w:rPr>
      </w:pPr>
      <w:hyperlink w:anchor="_Toc1561969" w:history="1">
        <w:r w:rsidR="00C055D2" w:rsidRPr="008E111C">
          <w:rPr>
            <w:rStyle w:val="af0"/>
          </w:rPr>
          <w:t>B. 「サービス・業務の説明資料」の作成ポイント</w:t>
        </w:r>
        <w:r w:rsidR="00C055D2">
          <w:rPr>
            <w:webHidden/>
          </w:rPr>
          <w:tab/>
        </w:r>
        <w:r w:rsidR="00C055D2">
          <w:rPr>
            <w:webHidden/>
          </w:rPr>
          <w:fldChar w:fldCharType="begin"/>
        </w:r>
        <w:r w:rsidR="00C055D2">
          <w:rPr>
            <w:webHidden/>
          </w:rPr>
          <w:instrText xml:space="preserve"> PAGEREF _Toc1561969 \h </w:instrText>
        </w:r>
        <w:r w:rsidR="00C055D2">
          <w:rPr>
            <w:webHidden/>
          </w:rPr>
        </w:r>
        <w:r w:rsidR="00C055D2">
          <w:rPr>
            <w:webHidden/>
          </w:rPr>
          <w:fldChar w:fldCharType="separate"/>
        </w:r>
        <w:r w:rsidR="00C055D2">
          <w:rPr>
            <w:webHidden/>
          </w:rPr>
          <w:t>20</w:t>
        </w:r>
        <w:r w:rsidR="00C055D2">
          <w:rPr>
            <w:webHidden/>
          </w:rPr>
          <w:fldChar w:fldCharType="end"/>
        </w:r>
      </w:hyperlink>
    </w:p>
    <w:p w14:paraId="7594D937" w14:textId="1068CCC8" w:rsidR="00C055D2" w:rsidRDefault="00DD5A12">
      <w:pPr>
        <w:pStyle w:val="41"/>
        <w:ind w:left="1134"/>
        <w:rPr>
          <w:rFonts w:asciiTheme="minorHAnsi" w:eastAsiaTheme="minorEastAsia"/>
          <w:szCs w:val="22"/>
        </w:rPr>
      </w:pPr>
      <w:hyperlink w:anchor="_Toc1561970" w:history="1">
        <w:r w:rsidR="00C055D2" w:rsidRPr="008E111C">
          <w:rPr>
            <w:rStyle w:val="af0"/>
          </w:rPr>
          <w:t>C. 「予算要求の概要」の作成ポイント</w:t>
        </w:r>
        <w:r w:rsidR="00C055D2">
          <w:rPr>
            <w:webHidden/>
          </w:rPr>
          <w:tab/>
        </w:r>
        <w:r w:rsidR="00C055D2">
          <w:rPr>
            <w:webHidden/>
          </w:rPr>
          <w:fldChar w:fldCharType="begin"/>
        </w:r>
        <w:r w:rsidR="00C055D2">
          <w:rPr>
            <w:webHidden/>
          </w:rPr>
          <w:instrText xml:space="preserve"> PAGEREF _Toc1561970 \h </w:instrText>
        </w:r>
        <w:r w:rsidR="00C055D2">
          <w:rPr>
            <w:webHidden/>
          </w:rPr>
        </w:r>
        <w:r w:rsidR="00C055D2">
          <w:rPr>
            <w:webHidden/>
          </w:rPr>
          <w:fldChar w:fldCharType="separate"/>
        </w:r>
        <w:r w:rsidR="00C055D2">
          <w:rPr>
            <w:webHidden/>
          </w:rPr>
          <w:t>20</w:t>
        </w:r>
        <w:r w:rsidR="00C055D2">
          <w:rPr>
            <w:webHidden/>
          </w:rPr>
          <w:fldChar w:fldCharType="end"/>
        </w:r>
      </w:hyperlink>
    </w:p>
    <w:p w14:paraId="6A5E0698" w14:textId="778ED65B" w:rsidR="00C055D2" w:rsidRDefault="00DD5A12">
      <w:pPr>
        <w:pStyle w:val="21"/>
        <w:spacing w:before="300"/>
        <w:rPr>
          <w:rFonts w:asciiTheme="minorHAnsi" w:eastAsiaTheme="minorEastAsia" w:hAnsiTheme="minorHAnsi"/>
          <w:color w:val="auto"/>
          <w:sz w:val="21"/>
          <w:szCs w:val="22"/>
        </w:rPr>
      </w:pPr>
      <w:hyperlink w:anchor="_Toc1561971" w:history="1">
        <w:r w:rsidR="00C055D2" w:rsidRPr="008E111C">
          <w:rPr>
            <w:rStyle w:val="af0"/>
          </w:rPr>
          <w:t>Step.4  見積り依頼</w:t>
        </w:r>
        <w:r w:rsidR="00C055D2">
          <w:rPr>
            <w:webHidden/>
          </w:rPr>
          <w:tab/>
        </w:r>
        <w:r w:rsidR="00C055D2">
          <w:rPr>
            <w:webHidden/>
          </w:rPr>
          <w:fldChar w:fldCharType="begin"/>
        </w:r>
        <w:r w:rsidR="00C055D2">
          <w:rPr>
            <w:webHidden/>
          </w:rPr>
          <w:instrText xml:space="preserve"> PAGEREF _Toc1561971 \h </w:instrText>
        </w:r>
        <w:r w:rsidR="00C055D2">
          <w:rPr>
            <w:webHidden/>
          </w:rPr>
        </w:r>
        <w:r w:rsidR="00C055D2">
          <w:rPr>
            <w:webHidden/>
          </w:rPr>
          <w:fldChar w:fldCharType="separate"/>
        </w:r>
        <w:r w:rsidR="00C055D2">
          <w:rPr>
            <w:webHidden/>
          </w:rPr>
          <w:t>22</w:t>
        </w:r>
        <w:r w:rsidR="00C055D2">
          <w:rPr>
            <w:webHidden/>
          </w:rPr>
          <w:fldChar w:fldCharType="end"/>
        </w:r>
      </w:hyperlink>
    </w:p>
    <w:p w14:paraId="342FD98C" w14:textId="75682C74" w:rsidR="00C055D2" w:rsidRDefault="00DD5A12">
      <w:pPr>
        <w:pStyle w:val="32"/>
        <w:rPr>
          <w:rFonts w:asciiTheme="minorHAnsi" w:eastAsiaTheme="minorEastAsia"/>
        </w:rPr>
      </w:pPr>
      <w:hyperlink w:anchor="_Toc1561972" w:history="1">
        <w:r w:rsidR="00C055D2" w:rsidRPr="008E111C">
          <w:rPr>
            <w:rStyle w:val="af0"/>
          </w:rPr>
          <w:t>１</w:t>
        </w:r>
        <w:r w:rsidR="00C055D2">
          <w:rPr>
            <w:rFonts w:asciiTheme="minorHAnsi" w:eastAsiaTheme="minorEastAsia"/>
          </w:rPr>
          <w:tab/>
        </w:r>
        <w:r w:rsidR="00C055D2" w:rsidRPr="008E111C">
          <w:rPr>
            <w:rStyle w:val="af0"/>
          </w:rPr>
          <w:t>見積り依頼書の作成</w:t>
        </w:r>
        <w:r w:rsidR="00C055D2">
          <w:rPr>
            <w:webHidden/>
          </w:rPr>
          <w:tab/>
        </w:r>
        <w:r w:rsidR="00C055D2">
          <w:rPr>
            <w:webHidden/>
          </w:rPr>
          <w:fldChar w:fldCharType="begin"/>
        </w:r>
        <w:r w:rsidR="00C055D2">
          <w:rPr>
            <w:webHidden/>
          </w:rPr>
          <w:instrText xml:space="preserve"> PAGEREF _Toc1561972 \h </w:instrText>
        </w:r>
        <w:r w:rsidR="00C055D2">
          <w:rPr>
            <w:webHidden/>
          </w:rPr>
        </w:r>
        <w:r w:rsidR="00C055D2">
          <w:rPr>
            <w:webHidden/>
          </w:rPr>
          <w:fldChar w:fldCharType="separate"/>
        </w:r>
        <w:r w:rsidR="00C055D2">
          <w:rPr>
            <w:webHidden/>
          </w:rPr>
          <w:t>22</w:t>
        </w:r>
        <w:r w:rsidR="00C055D2">
          <w:rPr>
            <w:webHidden/>
          </w:rPr>
          <w:fldChar w:fldCharType="end"/>
        </w:r>
      </w:hyperlink>
    </w:p>
    <w:p w14:paraId="2AB9B204" w14:textId="432CFBCD" w:rsidR="00C055D2" w:rsidRDefault="00DD5A12">
      <w:pPr>
        <w:pStyle w:val="41"/>
        <w:ind w:left="1134"/>
        <w:rPr>
          <w:rFonts w:asciiTheme="minorHAnsi" w:eastAsiaTheme="minorEastAsia"/>
          <w:szCs w:val="22"/>
        </w:rPr>
      </w:pPr>
      <w:hyperlink w:anchor="_Toc1561973" w:history="1">
        <w:r w:rsidR="00C055D2" w:rsidRPr="008E111C">
          <w:rPr>
            <w:rStyle w:val="af0"/>
          </w:rPr>
          <w:t>A. 要件が未確定な部分を明確にする</w:t>
        </w:r>
        <w:r w:rsidR="00C055D2">
          <w:rPr>
            <w:webHidden/>
          </w:rPr>
          <w:tab/>
        </w:r>
        <w:r w:rsidR="00C055D2">
          <w:rPr>
            <w:webHidden/>
          </w:rPr>
          <w:fldChar w:fldCharType="begin"/>
        </w:r>
        <w:r w:rsidR="00C055D2">
          <w:rPr>
            <w:webHidden/>
          </w:rPr>
          <w:instrText xml:space="preserve"> PAGEREF _Toc1561973 \h </w:instrText>
        </w:r>
        <w:r w:rsidR="00C055D2">
          <w:rPr>
            <w:webHidden/>
          </w:rPr>
        </w:r>
        <w:r w:rsidR="00C055D2">
          <w:rPr>
            <w:webHidden/>
          </w:rPr>
          <w:fldChar w:fldCharType="separate"/>
        </w:r>
        <w:r w:rsidR="00C055D2">
          <w:rPr>
            <w:webHidden/>
          </w:rPr>
          <w:t>22</w:t>
        </w:r>
        <w:r w:rsidR="00C055D2">
          <w:rPr>
            <w:webHidden/>
          </w:rPr>
          <w:fldChar w:fldCharType="end"/>
        </w:r>
      </w:hyperlink>
    </w:p>
    <w:p w14:paraId="30EF1B58" w14:textId="24DEF7C6" w:rsidR="00C055D2" w:rsidRDefault="00DD5A12">
      <w:pPr>
        <w:pStyle w:val="41"/>
        <w:ind w:left="1134"/>
        <w:rPr>
          <w:rFonts w:asciiTheme="minorHAnsi" w:eastAsiaTheme="minorEastAsia"/>
          <w:szCs w:val="22"/>
        </w:rPr>
      </w:pPr>
      <w:hyperlink w:anchor="_Toc1561974" w:history="1">
        <w:r w:rsidR="00C055D2" w:rsidRPr="008E111C">
          <w:rPr>
            <w:rStyle w:val="af0"/>
          </w:rPr>
          <w:t>B. プロジェクトの状況によって内訳粒度を変える</w:t>
        </w:r>
        <w:r w:rsidR="00C055D2">
          <w:rPr>
            <w:webHidden/>
          </w:rPr>
          <w:tab/>
        </w:r>
        <w:r w:rsidR="00C055D2">
          <w:rPr>
            <w:webHidden/>
          </w:rPr>
          <w:fldChar w:fldCharType="begin"/>
        </w:r>
        <w:r w:rsidR="00C055D2">
          <w:rPr>
            <w:webHidden/>
          </w:rPr>
          <w:instrText xml:space="preserve"> PAGEREF _Toc1561974 \h </w:instrText>
        </w:r>
        <w:r w:rsidR="00C055D2">
          <w:rPr>
            <w:webHidden/>
          </w:rPr>
        </w:r>
        <w:r w:rsidR="00C055D2">
          <w:rPr>
            <w:webHidden/>
          </w:rPr>
          <w:fldChar w:fldCharType="separate"/>
        </w:r>
        <w:r w:rsidR="00C055D2">
          <w:rPr>
            <w:webHidden/>
          </w:rPr>
          <w:t>23</w:t>
        </w:r>
        <w:r w:rsidR="00C055D2">
          <w:rPr>
            <w:webHidden/>
          </w:rPr>
          <w:fldChar w:fldCharType="end"/>
        </w:r>
      </w:hyperlink>
    </w:p>
    <w:p w14:paraId="5FF8DB47" w14:textId="08C02BC2" w:rsidR="00C055D2" w:rsidRDefault="00DD5A12">
      <w:pPr>
        <w:pStyle w:val="41"/>
        <w:ind w:left="1134"/>
        <w:rPr>
          <w:rFonts w:asciiTheme="minorHAnsi" w:eastAsiaTheme="minorEastAsia"/>
          <w:szCs w:val="22"/>
        </w:rPr>
      </w:pPr>
      <w:hyperlink w:anchor="_Toc1561975" w:history="1">
        <w:r w:rsidR="00C055D2" w:rsidRPr="008E111C">
          <w:rPr>
            <w:rStyle w:val="af0"/>
          </w:rPr>
          <w:t>C. 見積りフォーマットを指定する</w:t>
        </w:r>
        <w:r w:rsidR="00C055D2">
          <w:rPr>
            <w:webHidden/>
          </w:rPr>
          <w:tab/>
        </w:r>
        <w:r w:rsidR="00C055D2">
          <w:rPr>
            <w:webHidden/>
          </w:rPr>
          <w:fldChar w:fldCharType="begin"/>
        </w:r>
        <w:r w:rsidR="00C055D2">
          <w:rPr>
            <w:webHidden/>
          </w:rPr>
          <w:instrText xml:space="preserve"> PAGEREF _Toc1561975 \h </w:instrText>
        </w:r>
        <w:r w:rsidR="00C055D2">
          <w:rPr>
            <w:webHidden/>
          </w:rPr>
        </w:r>
        <w:r w:rsidR="00C055D2">
          <w:rPr>
            <w:webHidden/>
          </w:rPr>
          <w:fldChar w:fldCharType="separate"/>
        </w:r>
        <w:r w:rsidR="00C055D2">
          <w:rPr>
            <w:webHidden/>
          </w:rPr>
          <w:t>23</w:t>
        </w:r>
        <w:r w:rsidR="00C055D2">
          <w:rPr>
            <w:webHidden/>
          </w:rPr>
          <w:fldChar w:fldCharType="end"/>
        </w:r>
      </w:hyperlink>
    </w:p>
    <w:p w14:paraId="69012A9A" w14:textId="66A91E7A" w:rsidR="00C055D2" w:rsidRDefault="00DD5A12">
      <w:pPr>
        <w:pStyle w:val="41"/>
        <w:ind w:left="1134"/>
        <w:rPr>
          <w:rFonts w:asciiTheme="minorHAnsi" w:eastAsiaTheme="minorEastAsia"/>
          <w:szCs w:val="22"/>
        </w:rPr>
      </w:pPr>
      <w:hyperlink w:anchor="_Toc1561976" w:history="1">
        <w:r w:rsidR="00C055D2" w:rsidRPr="008E111C">
          <w:rPr>
            <w:rStyle w:val="af0"/>
          </w:rPr>
          <w:t>D. 工程の名称の違いをなくす</w:t>
        </w:r>
        <w:r w:rsidR="00C055D2">
          <w:rPr>
            <w:webHidden/>
          </w:rPr>
          <w:tab/>
        </w:r>
        <w:r w:rsidR="00C055D2">
          <w:rPr>
            <w:webHidden/>
          </w:rPr>
          <w:fldChar w:fldCharType="begin"/>
        </w:r>
        <w:r w:rsidR="00C055D2">
          <w:rPr>
            <w:webHidden/>
          </w:rPr>
          <w:instrText xml:space="preserve"> PAGEREF _Toc1561976 \h </w:instrText>
        </w:r>
        <w:r w:rsidR="00C055D2">
          <w:rPr>
            <w:webHidden/>
          </w:rPr>
        </w:r>
        <w:r w:rsidR="00C055D2">
          <w:rPr>
            <w:webHidden/>
          </w:rPr>
          <w:fldChar w:fldCharType="separate"/>
        </w:r>
        <w:r w:rsidR="00C055D2">
          <w:rPr>
            <w:webHidden/>
          </w:rPr>
          <w:t>24</w:t>
        </w:r>
        <w:r w:rsidR="00C055D2">
          <w:rPr>
            <w:webHidden/>
          </w:rPr>
          <w:fldChar w:fldCharType="end"/>
        </w:r>
      </w:hyperlink>
    </w:p>
    <w:p w14:paraId="6CCC40CA" w14:textId="3309B2DA" w:rsidR="00C055D2" w:rsidRDefault="00DD5A12">
      <w:pPr>
        <w:pStyle w:val="41"/>
        <w:ind w:left="1134"/>
        <w:rPr>
          <w:rFonts w:asciiTheme="minorHAnsi" w:eastAsiaTheme="minorEastAsia"/>
          <w:szCs w:val="22"/>
        </w:rPr>
      </w:pPr>
      <w:hyperlink w:anchor="_Toc1561977" w:history="1">
        <w:r w:rsidR="00C055D2" w:rsidRPr="008E111C">
          <w:rPr>
            <w:rStyle w:val="af0"/>
          </w:rPr>
          <w:t>E. 見積り手法に注意する</w:t>
        </w:r>
        <w:r w:rsidR="00C055D2">
          <w:rPr>
            <w:webHidden/>
          </w:rPr>
          <w:tab/>
        </w:r>
        <w:r w:rsidR="00C055D2">
          <w:rPr>
            <w:webHidden/>
          </w:rPr>
          <w:fldChar w:fldCharType="begin"/>
        </w:r>
        <w:r w:rsidR="00C055D2">
          <w:rPr>
            <w:webHidden/>
          </w:rPr>
          <w:instrText xml:space="preserve"> PAGEREF _Toc1561977 \h </w:instrText>
        </w:r>
        <w:r w:rsidR="00C055D2">
          <w:rPr>
            <w:webHidden/>
          </w:rPr>
        </w:r>
        <w:r w:rsidR="00C055D2">
          <w:rPr>
            <w:webHidden/>
          </w:rPr>
          <w:fldChar w:fldCharType="separate"/>
        </w:r>
        <w:r w:rsidR="00C055D2">
          <w:rPr>
            <w:webHidden/>
          </w:rPr>
          <w:t>24</w:t>
        </w:r>
        <w:r w:rsidR="00C055D2">
          <w:rPr>
            <w:webHidden/>
          </w:rPr>
          <w:fldChar w:fldCharType="end"/>
        </w:r>
      </w:hyperlink>
    </w:p>
    <w:p w14:paraId="72DE8655" w14:textId="2C99E165" w:rsidR="00C055D2" w:rsidRDefault="00DD5A12">
      <w:pPr>
        <w:pStyle w:val="41"/>
        <w:ind w:left="1134"/>
        <w:rPr>
          <w:rFonts w:asciiTheme="minorHAnsi" w:eastAsiaTheme="minorEastAsia"/>
          <w:szCs w:val="22"/>
        </w:rPr>
      </w:pPr>
      <w:hyperlink w:anchor="_Toc1561978" w:history="1">
        <w:r w:rsidR="00C055D2" w:rsidRPr="008E111C">
          <w:rPr>
            <w:rStyle w:val="af0"/>
          </w:rPr>
          <w:t>F. できるだけ詳細な要件を書く</w:t>
        </w:r>
        <w:r w:rsidR="00C055D2">
          <w:rPr>
            <w:webHidden/>
          </w:rPr>
          <w:tab/>
        </w:r>
        <w:r w:rsidR="00C055D2">
          <w:rPr>
            <w:webHidden/>
          </w:rPr>
          <w:fldChar w:fldCharType="begin"/>
        </w:r>
        <w:r w:rsidR="00C055D2">
          <w:rPr>
            <w:webHidden/>
          </w:rPr>
          <w:instrText xml:space="preserve"> PAGEREF _Toc1561978 \h </w:instrText>
        </w:r>
        <w:r w:rsidR="00C055D2">
          <w:rPr>
            <w:webHidden/>
          </w:rPr>
        </w:r>
        <w:r w:rsidR="00C055D2">
          <w:rPr>
            <w:webHidden/>
          </w:rPr>
          <w:fldChar w:fldCharType="separate"/>
        </w:r>
        <w:r w:rsidR="00C055D2">
          <w:rPr>
            <w:webHidden/>
          </w:rPr>
          <w:t>25</w:t>
        </w:r>
        <w:r w:rsidR="00C055D2">
          <w:rPr>
            <w:webHidden/>
          </w:rPr>
          <w:fldChar w:fldCharType="end"/>
        </w:r>
      </w:hyperlink>
    </w:p>
    <w:p w14:paraId="5DD45BF2" w14:textId="6F781FC5" w:rsidR="00C055D2" w:rsidRDefault="00DD5A12">
      <w:pPr>
        <w:pStyle w:val="32"/>
        <w:rPr>
          <w:rFonts w:asciiTheme="minorHAnsi" w:eastAsiaTheme="minorEastAsia"/>
        </w:rPr>
      </w:pPr>
      <w:hyperlink w:anchor="_Toc1561979" w:history="1">
        <w:r w:rsidR="00C055D2" w:rsidRPr="008E111C">
          <w:rPr>
            <w:rStyle w:val="af0"/>
          </w:rPr>
          <w:t>２</w:t>
        </w:r>
        <w:r w:rsidR="00C055D2">
          <w:rPr>
            <w:rFonts w:asciiTheme="minorHAnsi" w:eastAsiaTheme="minorEastAsia"/>
          </w:rPr>
          <w:tab/>
        </w:r>
        <w:r w:rsidR="00C055D2" w:rsidRPr="008E111C">
          <w:rPr>
            <w:rStyle w:val="af0"/>
          </w:rPr>
          <w:t>事業者への見積り依頼</w:t>
        </w:r>
        <w:r w:rsidR="00C055D2">
          <w:rPr>
            <w:webHidden/>
          </w:rPr>
          <w:tab/>
        </w:r>
        <w:r w:rsidR="00C055D2">
          <w:rPr>
            <w:webHidden/>
          </w:rPr>
          <w:fldChar w:fldCharType="begin"/>
        </w:r>
        <w:r w:rsidR="00C055D2">
          <w:rPr>
            <w:webHidden/>
          </w:rPr>
          <w:instrText xml:space="preserve"> PAGEREF _Toc1561979 \h </w:instrText>
        </w:r>
        <w:r w:rsidR="00C055D2">
          <w:rPr>
            <w:webHidden/>
          </w:rPr>
        </w:r>
        <w:r w:rsidR="00C055D2">
          <w:rPr>
            <w:webHidden/>
          </w:rPr>
          <w:fldChar w:fldCharType="separate"/>
        </w:r>
        <w:r w:rsidR="00C055D2">
          <w:rPr>
            <w:webHidden/>
          </w:rPr>
          <w:t>25</w:t>
        </w:r>
        <w:r w:rsidR="00C055D2">
          <w:rPr>
            <w:webHidden/>
          </w:rPr>
          <w:fldChar w:fldCharType="end"/>
        </w:r>
      </w:hyperlink>
    </w:p>
    <w:p w14:paraId="36D83080" w14:textId="708CF85D" w:rsidR="00C055D2" w:rsidRDefault="00DD5A12">
      <w:pPr>
        <w:pStyle w:val="41"/>
        <w:ind w:left="1134"/>
        <w:rPr>
          <w:rFonts w:asciiTheme="minorHAnsi" w:eastAsiaTheme="minorEastAsia"/>
          <w:szCs w:val="22"/>
        </w:rPr>
      </w:pPr>
      <w:hyperlink w:anchor="_Toc1561980" w:history="1">
        <w:r w:rsidR="00C055D2" w:rsidRPr="008E111C">
          <w:rPr>
            <w:rStyle w:val="af0"/>
          </w:rPr>
          <w:t>A. 見積りしてくれる事業者を探す</w:t>
        </w:r>
        <w:r w:rsidR="00C055D2">
          <w:rPr>
            <w:webHidden/>
          </w:rPr>
          <w:tab/>
        </w:r>
        <w:r w:rsidR="00C055D2">
          <w:rPr>
            <w:webHidden/>
          </w:rPr>
          <w:fldChar w:fldCharType="begin"/>
        </w:r>
        <w:r w:rsidR="00C055D2">
          <w:rPr>
            <w:webHidden/>
          </w:rPr>
          <w:instrText xml:space="preserve"> PAGEREF _Toc1561980 \h </w:instrText>
        </w:r>
        <w:r w:rsidR="00C055D2">
          <w:rPr>
            <w:webHidden/>
          </w:rPr>
        </w:r>
        <w:r w:rsidR="00C055D2">
          <w:rPr>
            <w:webHidden/>
          </w:rPr>
          <w:fldChar w:fldCharType="separate"/>
        </w:r>
        <w:r w:rsidR="00C055D2">
          <w:rPr>
            <w:webHidden/>
          </w:rPr>
          <w:t>25</w:t>
        </w:r>
        <w:r w:rsidR="00C055D2">
          <w:rPr>
            <w:webHidden/>
          </w:rPr>
          <w:fldChar w:fldCharType="end"/>
        </w:r>
      </w:hyperlink>
    </w:p>
    <w:p w14:paraId="1EC97352" w14:textId="31FF6A64" w:rsidR="00C055D2" w:rsidRDefault="00DD5A12">
      <w:pPr>
        <w:pStyle w:val="41"/>
        <w:ind w:left="1134"/>
        <w:rPr>
          <w:rFonts w:asciiTheme="minorHAnsi" w:eastAsiaTheme="minorEastAsia"/>
          <w:szCs w:val="22"/>
        </w:rPr>
      </w:pPr>
      <w:hyperlink w:anchor="_Toc1561981" w:history="1">
        <w:r w:rsidR="00C055D2" w:rsidRPr="008E111C">
          <w:rPr>
            <w:rStyle w:val="af0"/>
          </w:rPr>
          <w:t>B. 見積り事業者と対話して、発注者の意図を正しく伝える</w:t>
        </w:r>
        <w:r w:rsidR="00C055D2">
          <w:rPr>
            <w:webHidden/>
          </w:rPr>
          <w:tab/>
        </w:r>
        <w:r w:rsidR="00C055D2">
          <w:rPr>
            <w:webHidden/>
          </w:rPr>
          <w:fldChar w:fldCharType="begin"/>
        </w:r>
        <w:r w:rsidR="00C055D2">
          <w:rPr>
            <w:webHidden/>
          </w:rPr>
          <w:instrText xml:space="preserve"> PAGEREF _Toc1561981 \h </w:instrText>
        </w:r>
        <w:r w:rsidR="00C055D2">
          <w:rPr>
            <w:webHidden/>
          </w:rPr>
        </w:r>
        <w:r w:rsidR="00C055D2">
          <w:rPr>
            <w:webHidden/>
          </w:rPr>
          <w:fldChar w:fldCharType="separate"/>
        </w:r>
        <w:r w:rsidR="00C055D2">
          <w:rPr>
            <w:webHidden/>
          </w:rPr>
          <w:t>26</w:t>
        </w:r>
        <w:r w:rsidR="00C055D2">
          <w:rPr>
            <w:webHidden/>
          </w:rPr>
          <w:fldChar w:fldCharType="end"/>
        </w:r>
      </w:hyperlink>
    </w:p>
    <w:p w14:paraId="3159DBF2" w14:textId="26615CC4" w:rsidR="00C055D2" w:rsidRDefault="00DD5A12">
      <w:pPr>
        <w:pStyle w:val="21"/>
        <w:spacing w:before="300"/>
        <w:rPr>
          <w:rFonts w:asciiTheme="minorHAnsi" w:eastAsiaTheme="minorEastAsia" w:hAnsiTheme="minorHAnsi"/>
          <w:color w:val="auto"/>
          <w:sz w:val="21"/>
          <w:szCs w:val="22"/>
        </w:rPr>
      </w:pPr>
      <w:hyperlink w:anchor="_Toc1561982" w:history="1">
        <w:r w:rsidR="00C055D2" w:rsidRPr="008E111C">
          <w:rPr>
            <w:rStyle w:val="af0"/>
          </w:rPr>
          <w:t>Step.5  見積りの精査</w:t>
        </w:r>
        <w:r w:rsidR="00C055D2">
          <w:rPr>
            <w:webHidden/>
          </w:rPr>
          <w:tab/>
        </w:r>
        <w:r w:rsidR="00C055D2">
          <w:rPr>
            <w:webHidden/>
          </w:rPr>
          <w:fldChar w:fldCharType="begin"/>
        </w:r>
        <w:r w:rsidR="00C055D2">
          <w:rPr>
            <w:webHidden/>
          </w:rPr>
          <w:instrText xml:space="preserve"> PAGEREF _Toc1561982 \h </w:instrText>
        </w:r>
        <w:r w:rsidR="00C055D2">
          <w:rPr>
            <w:webHidden/>
          </w:rPr>
        </w:r>
        <w:r w:rsidR="00C055D2">
          <w:rPr>
            <w:webHidden/>
          </w:rPr>
          <w:fldChar w:fldCharType="separate"/>
        </w:r>
        <w:r w:rsidR="00C055D2">
          <w:rPr>
            <w:webHidden/>
          </w:rPr>
          <w:t>27</w:t>
        </w:r>
        <w:r w:rsidR="00C055D2">
          <w:rPr>
            <w:webHidden/>
          </w:rPr>
          <w:fldChar w:fldCharType="end"/>
        </w:r>
      </w:hyperlink>
    </w:p>
    <w:p w14:paraId="5F578D82" w14:textId="25FDBE53" w:rsidR="00C055D2" w:rsidRDefault="00DD5A12">
      <w:pPr>
        <w:pStyle w:val="32"/>
        <w:rPr>
          <w:rFonts w:asciiTheme="minorHAnsi" w:eastAsiaTheme="minorEastAsia"/>
        </w:rPr>
      </w:pPr>
      <w:hyperlink w:anchor="_Toc1561983" w:history="1">
        <w:r w:rsidR="00C055D2" w:rsidRPr="008E111C">
          <w:rPr>
            <w:rStyle w:val="af0"/>
          </w:rPr>
          <w:t>１</w:t>
        </w:r>
        <w:r w:rsidR="00C055D2">
          <w:rPr>
            <w:rFonts w:asciiTheme="minorHAnsi" w:eastAsiaTheme="minorEastAsia"/>
          </w:rPr>
          <w:tab/>
        </w:r>
        <w:r w:rsidR="00C055D2" w:rsidRPr="008E111C">
          <w:rPr>
            <w:rStyle w:val="af0"/>
          </w:rPr>
          <w:t>人件費の見積り精査</w:t>
        </w:r>
        <w:r w:rsidR="00C055D2">
          <w:rPr>
            <w:webHidden/>
          </w:rPr>
          <w:tab/>
        </w:r>
        <w:r w:rsidR="00C055D2">
          <w:rPr>
            <w:webHidden/>
          </w:rPr>
          <w:fldChar w:fldCharType="begin"/>
        </w:r>
        <w:r w:rsidR="00C055D2">
          <w:rPr>
            <w:webHidden/>
          </w:rPr>
          <w:instrText xml:space="preserve"> PAGEREF _Toc1561983 \h </w:instrText>
        </w:r>
        <w:r w:rsidR="00C055D2">
          <w:rPr>
            <w:webHidden/>
          </w:rPr>
        </w:r>
        <w:r w:rsidR="00C055D2">
          <w:rPr>
            <w:webHidden/>
          </w:rPr>
          <w:fldChar w:fldCharType="separate"/>
        </w:r>
        <w:r w:rsidR="00C055D2">
          <w:rPr>
            <w:webHidden/>
          </w:rPr>
          <w:t>27</w:t>
        </w:r>
        <w:r w:rsidR="00C055D2">
          <w:rPr>
            <w:webHidden/>
          </w:rPr>
          <w:fldChar w:fldCharType="end"/>
        </w:r>
      </w:hyperlink>
    </w:p>
    <w:p w14:paraId="3CDC8FB7" w14:textId="603699F9" w:rsidR="00C055D2" w:rsidRDefault="00DD5A12">
      <w:pPr>
        <w:pStyle w:val="41"/>
        <w:ind w:left="1134"/>
        <w:rPr>
          <w:rFonts w:asciiTheme="minorHAnsi" w:eastAsiaTheme="minorEastAsia"/>
          <w:szCs w:val="22"/>
        </w:rPr>
      </w:pPr>
      <w:hyperlink w:anchor="_Toc1561984" w:history="1">
        <w:r w:rsidR="00C055D2" w:rsidRPr="008E111C">
          <w:rPr>
            <w:rStyle w:val="af0"/>
          </w:rPr>
          <w:t>A. 安易な掛け算の精査</w:t>
        </w:r>
        <w:r w:rsidR="00C055D2">
          <w:rPr>
            <w:webHidden/>
          </w:rPr>
          <w:tab/>
        </w:r>
        <w:r w:rsidR="00C055D2">
          <w:rPr>
            <w:webHidden/>
          </w:rPr>
          <w:fldChar w:fldCharType="begin"/>
        </w:r>
        <w:r w:rsidR="00C055D2">
          <w:rPr>
            <w:webHidden/>
          </w:rPr>
          <w:instrText xml:space="preserve"> PAGEREF _Toc1561984 \h </w:instrText>
        </w:r>
        <w:r w:rsidR="00C055D2">
          <w:rPr>
            <w:webHidden/>
          </w:rPr>
        </w:r>
        <w:r w:rsidR="00C055D2">
          <w:rPr>
            <w:webHidden/>
          </w:rPr>
          <w:fldChar w:fldCharType="separate"/>
        </w:r>
        <w:r w:rsidR="00C055D2">
          <w:rPr>
            <w:webHidden/>
          </w:rPr>
          <w:t>28</w:t>
        </w:r>
        <w:r w:rsidR="00C055D2">
          <w:rPr>
            <w:webHidden/>
          </w:rPr>
          <w:fldChar w:fldCharType="end"/>
        </w:r>
      </w:hyperlink>
    </w:p>
    <w:p w14:paraId="74823100" w14:textId="687E9A9C" w:rsidR="00C055D2" w:rsidRDefault="00DD5A12">
      <w:pPr>
        <w:pStyle w:val="41"/>
        <w:ind w:left="1134"/>
        <w:rPr>
          <w:rFonts w:asciiTheme="minorHAnsi" w:eastAsiaTheme="minorEastAsia"/>
          <w:szCs w:val="22"/>
        </w:rPr>
      </w:pPr>
      <w:hyperlink w:anchor="_Toc1561985" w:history="1">
        <w:r w:rsidR="00C055D2" w:rsidRPr="008E111C">
          <w:rPr>
            <w:rStyle w:val="af0"/>
          </w:rPr>
          <w:t>B. 作業重複の精査</w:t>
        </w:r>
        <w:r w:rsidR="00C055D2">
          <w:rPr>
            <w:webHidden/>
          </w:rPr>
          <w:tab/>
        </w:r>
        <w:r w:rsidR="00C055D2">
          <w:rPr>
            <w:webHidden/>
          </w:rPr>
          <w:fldChar w:fldCharType="begin"/>
        </w:r>
        <w:r w:rsidR="00C055D2">
          <w:rPr>
            <w:webHidden/>
          </w:rPr>
          <w:instrText xml:space="preserve"> PAGEREF _Toc1561985 \h </w:instrText>
        </w:r>
        <w:r w:rsidR="00C055D2">
          <w:rPr>
            <w:webHidden/>
          </w:rPr>
        </w:r>
        <w:r w:rsidR="00C055D2">
          <w:rPr>
            <w:webHidden/>
          </w:rPr>
          <w:fldChar w:fldCharType="separate"/>
        </w:r>
        <w:r w:rsidR="00C055D2">
          <w:rPr>
            <w:webHidden/>
          </w:rPr>
          <w:t>28</w:t>
        </w:r>
        <w:r w:rsidR="00C055D2">
          <w:rPr>
            <w:webHidden/>
          </w:rPr>
          <w:fldChar w:fldCharType="end"/>
        </w:r>
      </w:hyperlink>
    </w:p>
    <w:p w14:paraId="419EBED1" w14:textId="15D1B4E1" w:rsidR="00C055D2" w:rsidRDefault="00DD5A12">
      <w:pPr>
        <w:pStyle w:val="41"/>
        <w:ind w:left="1134"/>
        <w:rPr>
          <w:rFonts w:asciiTheme="minorHAnsi" w:eastAsiaTheme="minorEastAsia"/>
          <w:szCs w:val="22"/>
        </w:rPr>
      </w:pPr>
      <w:hyperlink w:anchor="_Toc1561986" w:history="1">
        <w:r w:rsidR="00C055D2" w:rsidRPr="008E111C">
          <w:rPr>
            <w:rStyle w:val="af0"/>
          </w:rPr>
          <w:t>C. 主要成果物との比較</w:t>
        </w:r>
        <w:r w:rsidR="00C055D2">
          <w:rPr>
            <w:webHidden/>
          </w:rPr>
          <w:tab/>
        </w:r>
        <w:r w:rsidR="00C055D2">
          <w:rPr>
            <w:webHidden/>
          </w:rPr>
          <w:fldChar w:fldCharType="begin"/>
        </w:r>
        <w:r w:rsidR="00C055D2">
          <w:rPr>
            <w:webHidden/>
          </w:rPr>
          <w:instrText xml:space="preserve"> PAGEREF _Toc1561986 \h </w:instrText>
        </w:r>
        <w:r w:rsidR="00C055D2">
          <w:rPr>
            <w:webHidden/>
          </w:rPr>
        </w:r>
        <w:r w:rsidR="00C055D2">
          <w:rPr>
            <w:webHidden/>
          </w:rPr>
          <w:fldChar w:fldCharType="separate"/>
        </w:r>
        <w:r w:rsidR="00C055D2">
          <w:rPr>
            <w:webHidden/>
          </w:rPr>
          <w:t>28</w:t>
        </w:r>
        <w:r w:rsidR="00C055D2">
          <w:rPr>
            <w:webHidden/>
          </w:rPr>
          <w:fldChar w:fldCharType="end"/>
        </w:r>
      </w:hyperlink>
    </w:p>
    <w:p w14:paraId="020B2E79" w14:textId="2C8E2D6E" w:rsidR="00C055D2" w:rsidRDefault="00DD5A12">
      <w:pPr>
        <w:pStyle w:val="41"/>
        <w:ind w:left="1134"/>
        <w:rPr>
          <w:rFonts w:asciiTheme="minorHAnsi" w:eastAsiaTheme="minorEastAsia"/>
          <w:szCs w:val="22"/>
        </w:rPr>
      </w:pPr>
      <w:hyperlink w:anchor="_Toc1561987" w:history="1">
        <w:r w:rsidR="00C055D2" w:rsidRPr="008E111C">
          <w:rPr>
            <w:rStyle w:val="af0"/>
          </w:rPr>
          <w:t>D. 開発生産性の精査</w:t>
        </w:r>
        <w:r w:rsidR="00C055D2">
          <w:rPr>
            <w:webHidden/>
          </w:rPr>
          <w:tab/>
        </w:r>
        <w:r w:rsidR="00C055D2">
          <w:rPr>
            <w:webHidden/>
          </w:rPr>
          <w:fldChar w:fldCharType="begin"/>
        </w:r>
        <w:r w:rsidR="00C055D2">
          <w:rPr>
            <w:webHidden/>
          </w:rPr>
          <w:instrText xml:space="preserve"> PAGEREF _Toc1561987 \h </w:instrText>
        </w:r>
        <w:r w:rsidR="00C055D2">
          <w:rPr>
            <w:webHidden/>
          </w:rPr>
        </w:r>
        <w:r w:rsidR="00C055D2">
          <w:rPr>
            <w:webHidden/>
          </w:rPr>
          <w:fldChar w:fldCharType="separate"/>
        </w:r>
        <w:r w:rsidR="00C055D2">
          <w:rPr>
            <w:webHidden/>
          </w:rPr>
          <w:t>29</w:t>
        </w:r>
        <w:r w:rsidR="00C055D2">
          <w:rPr>
            <w:webHidden/>
          </w:rPr>
          <w:fldChar w:fldCharType="end"/>
        </w:r>
      </w:hyperlink>
    </w:p>
    <w:p w14:paraId="02028392" w14:textId="4478B6E9" w:rsidR="00C055D2" w:rsidRDefault="00DD5A12">
      <w:pPr>
        <w:pStyle w:val="32"/>
        <w:rPr>
          <w:rFonts w:asciiTheme="minorHAnsi" w:eastAsiaTheme="minorEastAsia"/>
        </w:rPr>
      </w:pPr>
      <w:hyperlink w:anchor="_Toc1561988" w:history="1">
        <w:r w:rsidR="00C055D2" w:rsidRPr="008E111C">
          <w:rPr>
            <w:rStyle w:val="af0"/>
          </w:rPr>
          <w:t>２</w:t>
        </w:r>
        <w:r w:rsidR="00C055D2">
          <w:rPr>
            <w:rFonts w:asciiTheme="minorHAnsi" w:eastAsiaTheme="minorEastAsia"/>
          </w:rPr>
          <w:tab/>
        </w:r>
        <w:r w:rsidR="00C055D2" w:rsidRPr="008E111C">
          <w:rPr>
            <w:rStyle w:val="af0"/>
          </w:rPr>
          <w:t>ハードウェア等の見積り精査</w:t>
        </w:r>
        <w:r w:rsidR="00C055D2">
          <w:rPr>
            <w:webHidden/>
          </w:rPr>
          <w:tab/>
        </w:r>
        <w:r w:rsidR="00C055D2">
          <w:rPr>
            <w:webHidden/>
          </w:rPr>
          <w:fldChar w:fldCharType="begin"/>
        </w:r>
        <w:r w:rsidR="00C055D2">
          <w:rPr>
            <w:webHidden/>
          </w:rPr>
          <w:instrText xml:space="preserve"> PAGEREF _Toc1561988 \h </w:instrText>
        </w:r>
        <w:r w:rsidR="00C055D2">
          <w:rPr>
            <w:webHidden/>
          </w:rPr>
        </w:r>
        <w:r w:rsidR="00C055D2">
          <w:rPr>
            <w:webHidden/>
          </w:rPr>
          <w:fldChar w:fldCharType="separate"/>
        </w:r>
        <w:r w:rsidR="00C055D2">
          <w:rPr>
            <w:webHidden/>
          </w:rPr>
          <w:t>29</w:t>
        </w:r>
        <w:r w:rsidR="00C055D2">
          <w:rPr>
            <w:webHidden/>
          </w:rPr>
          <w:fldChar w:fldCharType="end"/>
        </w:r>
      </w:hyperlink>
    </w:p>
    <w:p w14:paraId="357E2094" w14:textId="3596F064" w:rsidR="00C055D2" w:rsidRDefault="00DD5A12">
      <w:pPr>
        <w:pStyle w:val="41"/>
        <w:ind w:left="1134"/>
        <w:rPr>
          <w:rFonts w:asciiTheme="minorHAnsi" w:eastAsiaTheme="minorEastAsia"/>
          <w:szCs w:val="22"/>
        </w:rPr>
      </w:pPr>
      <w:hyperlink w:anchor="_Toc1561989" w:history="1">
        <w:r w:rsidR="00C055D2" w:rsidRPr="008E111C">
          <w:rPr>
            <w:rStyle w:val="af0"/>
          </w:rPr>
          <w:t>A. 製品単価を精査する</w:t>
        </w:r>
        <w:r w:rsidR="00C055D2">
          <w:rPr>
            <w:webHidden/>
          </w:rPr>
          <w:tab/>
        </w:r>
        <w:r w:rsidR="00C055D2">
          <w:rPr>
            <w:webHidden/>
          </w:rPr>
          <w:fldChar w:fldCharType="begin"/>
        </w:r>
        <w:r w:rsidR="00C055D2">
          <w:rPr>
            <w:webHidden/>
          </w:rPr>
          <w:instrText xml:space="preserve"> PAGEREF _Toc1561989 \h </w:instrText>
        </w:r>
        <w:r w:rsidR="00C055D2">
          <w:rPr>
            <w:webHidden/>
          </w:rPr>
        </w:r>
        <w:r w:rsidR="00C055D2">
          <w:rPr>
            <w:webHidden/>
          </w:rPr>
          <w:fldChar w:fldCharType="separate"/>
        </w:r>
        <w:r w:rsidR="00C055D2">
          <w:rPr>
            <w:webHidden/>
          </w:rPr>
          <w:t>30</w:t>
        </w:r>
        <w:r w:rsidR="00C055D2">
          <w:rPr>
            <w:webHidden/>
          </w:rPr>
          <w:fldChar w:fldCharType="end"/>
        </w:r>
      </w:hyperlink>
    </w:p>
    <w:p w14:paraId="42B4A281" w14:textId="1C392A53" w:rsidR="00C055D2" w:rsidRDefault="00DD5A12">
      <w:pPr>
        <w:pStyle w:val="41"/>
        <w:ind w:left="1134"/>
        <w:rPr>
          <w:rFonts w:asciiTheme="minorHAnsi" w:eastAsiaTheme="minorEastAsia"/>
          <w:szCs w:val="22"/>
        </w:rPr>
      </w:pPr>
      <w:hyperlink w:anchor="_Toc1561990" w:history="1">
        <w:r w:rsidR="00C055D2" w:rsidRPr="008E111C">
          <w:rPr>
            <w:rStyle w:val="af0"/>
          </w:rPr>
          <w:t>B. 高額な製品を中心に、必要性を精査し他製品と比較する</w:t>
        </w:r>
        <w:r w:rsidR="00C055D2">
          <w:rPr>
            <w:webHidden/>
          </w:rPr>
          <w:tab/>
        </w:r>
        <w:r w:rsidR="00C055D2">
          <w:rPr>
            <w:webHidden/>
          </w:rPr>
          <w:fldChar w:fldCharType="begin"/>
        </w:r>
        <w:r w:rsidR="00C055D2">
          <w:rPr>
            <w:webHidden/>
          </w:rPr>
          <w:instrText xml:space="preserve"> PAGEREF _Toc1561990 \h </w:instrText>
        </w:r>
        <w:r w:rsidR="00C055D2">
          <w:rPr>
            <w:webHidden/>
          </w:rPr>
        </w:r>
        <w:r w:rsidR="00C055D2">
          <w:rPr>
            <w:webHidden/>
          </w:rPr>
          <w:fldChar w:fldCharType="separate"/>
        </w:r>
        <w:r w:rsidR="00C055D2">
          <w:rPr>
            <w:webHidden/>
          </w:rPr>
          <w:t>30</w:t>
        </w:r>
        <w:r w:rsidR="00C055D2">
          <w:rPr>
            <w:webHidden/>
          </w:rPr>
          <w:fldChar w:fldCharType="end"/>
        </w:r>
      </w:hyperlink>
    </w:p>
    <w:p w14:paraId="26CB11C5" w14:textId="1CCAD510" w:rsidR="00C055D2" w:rsidRDefault="00DD5A12">
      <w:pPr>
        <w:pStyle w:val="41"/>
        <w:ind w:left="1134"/>
        <w:rPr>
          <w:rFonts w:asciiTheme="minorHAnsi" w:eastAsiaTheme="minorEastAsia"/>
          <w:szCs w:val="22"/>
        </w:rPr>
      </w:pPr>
      <w:hyperlink w:anchor="_Toc1561991" w:history="1">
        <w:r w:rsidR="00C055D2" w:rsidRPr="008E111C">
          <w:rPr>
            <w:rStyle w:val="af0"/>
          </w:rPr>
          <w:t>C. ソフトウェアライセンスを精査する</w:t>
        </w:r>
        <w:r w:rsidR="00C055D2">
          <w:rPr>
            <w:webHidden/>
          </w:rPr>
          <w:tab/>
        </w:r>
        <w:r w:rsidR="00C055D2">
          <w:rPr>
            <w:webHidden/>
          </w:rPr>
          <w:fldChar w:fldCharType="begin"/>
        </w:r>
        <w:r w:rsidR="00C055D2">
          <w:rPr>
            <w:webHidden/>
          </w:rPr>
          <w:instrText xml:space="preserve"> PAGEREF _Toc1561991 \h </w:instrText>
        </w:r>
        <w:r w:rsidR="00C055D2">
          <w:rPr>
            <w:webHidden/>
          </w:rPr>
        </w:r>
        <w:r w:rsidR="00C055D2">
          <w:rPr>
            <w:webHidden/>
          </w:rPr>
          <w:fldChar w:fldCharType="separate"/>
        </w:r>
        <w:r w:rsidR="00C055D2">
          <w:rPr>
            <w:webHidden/>
          </w:rPr>
          <w:t>30</w:t>
        </w:r>
        <w:r w:rsidR="00C055D2">
          <w:rPr>
            <w:webHidden/>
          </w:rPr>
          <w:fldChar w:fldCharType="end"/>
        </w:r>
      </w:hyperlink>
    </w:p>
    <w:p w14:paraId="5775836A" w14:textId="597848DD" w:rsidR="00C055D2" w:rsidRDefault="00DD5A12">
      <w:pPr>
        <w:pStyle w:val="41"/>
        <w:ind w:left="1134"/>
        <w:rPr>
          <w:rFonts w:asciiTheme="minorHAnsi" w:eastAsiaTheme="minorEastAsia"/>
          <w:szCs w:val="22"/>
        </w:rPr>
      </w:pPr>
      <w:hyperlink w:anchor="_Toc1561992" w:history="1">
        <w:r w:rsidR="00C055D2" w:rsidRPr="008E111C">
          <w:rPr>
            <w:rStyle w:val="af0"/>
          </w:rPr>
          <w:t>D. 保守料を精査する</w:t>
        </w:r>
        <w:r w:rsidR="00C055D2">
          <w:rPr>
            <w:webHidden/>
          </w:rPr>
          <w:tab/>
        </w:r>
        <w:r w:rsidR="00C055D2">
          <w:rPr>
            <w:webHidden/>
          </w:rPr>
          <w:fldChar w:fldCharType="begin"/>
        </w:r>
        <w:r w:rsidR="00C055D2">
          <w:rPr>
            <w:webHidden/>
          </w:rPr>
          <w:instrText xml:space="preserve"> PAGEREF _Toc1561992 \h </w:instrText>
        </w:r>
        <w:r w:rsidR="00C055D2">
          <w:rPr>
            <w:webHidden/>
          </w:rPr>
        </w:r>
        <w:r w:rsidR="00C055D2">
          <w:rPr>
            <w:webHidden/>
          </w:rPr>
          <w:fldChar w:fldCharType="separate"/>
        </w:r>
        <w:r w:rsidR="00C055D2">
          <w:rPr>
            <w:webHidden/>
          </w:rPr>
          <w:t>31</w:t>
        </w:r>
        <w:r w:rsidR="00C055D2">
          <w:rPr>
            <w:webHidden/>
          </w:rPr>
          <w:fldChar w:fldCharType="end"/>
        </w:r>
      </w:hyperlink>
    </w:p>
    <w:p w14:paraId="523F52F9" w14:textId="028FAB2D" w:rsidR="00C055D2" w:rsidRDefault="00DD5A12">
      <w:pPr>
        <w:pStyle w:val="32"/>
        <w:rPr>
          <w:rFonts w:asciiTheme="minorHAnsi" w:eastAsiaTheme="minorEastAsia"/>
        </w:rPr>
      </w:pPr>
      <w:hyperlink w:anchor="_Toc1561993" w:history="1">
        <w:r w:rsidR="00C055D2" w:rsidRPr="008E111C">
          <w:rPr>
            <w:rStyle w:val="af0"/>
          </w:rPr>
          <w:t>３</w:t>
        </w:r>
        <w:r w:rsidR="00C055D2">
          <w:rPr>
            <w:rFonts w:asciiTheme="minorHAnsi" w:eastAsiaTheme="minorEastAsia"/>
          </w:rPr>
          <w:tab/>
        </w:r>
        <w:r w:rsidR="00C055D2" w:rsidRPr="008E111C">
          <w:rPr>
            <w:rStyle w:val="af0"/>
          </w:rPr>
          <w:t>複数事業者の見積りの比較</w:t>
        </w:r>
        <w:r w:rsidR="00C055D2">
          <w:rPr>
            <w:webHidden/>
          </w:rPr>
          <w:tab/>
        </w:r>
        <w:r w:rsidR="00C055D2">
          <w:rPr>
            <w:webHidden/>
          </w:rPr>
          <w:fldChar w:fldCharType="begin"/>
        </w:r>
        <w:r w:rsidR="00C055D2">
          <w:rPr>
            <w:webHidden/>
          </w:rPr>
          <w:instrText xml:space="preserve"> PAGEREF _Toc1561993 \h </w:instrText>
        </w:r>
        <w:r w:rsidR="00C055D2">
          <w:rPr>
            <w:webHidden/>
          </w:rPr>
        </w:r>
        <w:r w:rsidR="00C055D2">
          <w:rPr>
            <w:webHidden/>
          </w:rPr>
          <w:fldChar w:fldCharType="separate"/>
        </w:r>
        <w:r w:rsidR="00C055D2">
          <w:rPr>
            <w:webHidden/>
          </w:rPr>
          <w:t>31</w:t>
        </w:r>
        <w:r w:rsidR="00C055D2">
          <w:rPr>
            <w:webHidden/>
          </w:rPr>
          <w:fldChar w:fldCharType="end"/>
        </w:r>
      </w:hyperlink>
    </w:p>
    <w:p w14:paraId="625EEFA6" w14:textId="5ADC85D6" w:rsidR="00C055D2" w:rsidRDefault="00DD5A12">
      <w:pPr>
        <w:pStyle w:val="21"/>
        <w:spacing w:before="300"/>
        <w:rPr>
          <w:rFonts w:asciiTheme="minorHAnsi" w:eastAsiaTheme="minorEastAsia" w:hAnsiTheme="minorHAnsi"/>
          <w:color w:val="auto"/>
          <w:sz w:val="21"/>
          <w:szCs w:val="22"/>
        </w:rPr>
      </w:pPr>
      <w:hyperlink w:anchor="_Toc1561994" w:history="1">
        <w:r w:rsidR="00C055D2" w:rsidRPr="008E111C">
          <w:rPr>
            <w:rStyle w:val="af0"/>
          </w:rPr>
          <w:t>Step.6  予算を要求する</w:t>
        </w:r>
        <w:r w:rsidR="00C055D2">
          <w:rPr>
            <w:webHidden/>
          </w:rPr>
          <w:tab/>
        </w:r>
        <w:r w:rsidR="00C055D2">
          <w:rPr>
            <w:webHidden/>
          </w:rPr>
          <w:fldChar w:fldCharType="begin"/>
        </w:r>
        <w:r w:rsidR="00C055D2">
          <w:rPr>
            <w:webHidden/>
          </w:rPr>
          <w:instrText xml:space="preserve"> PAGEREF _Toc1561994 \h </w:instrText>
        </w:r>
        <w:r w:rsidR="00C055D2">
          <w:rPr>
            <w:webHidden/>
          </w:rPr>
        </w:r>
        <w:r w:rsidR="00C055D2">
          <w:rPr>
            <w:webHidden/>
          </w:rPr>
          <w:fldChar w:fldCharType="separate"/>
        </w:r>
        <w:r w:rsidR="00C055D2">
          <w:rPr>
            <w:webHidden/>
          </w:rPr>
          <w:t>32</w:t>
        </w:r>
        <w:r w:rsidR="00C055D2">
          <w:rPr>
            <w:webHidden/>
          </w:rPr>
          <w:fldChar w:fldCharType="end"/>
        </w:r>
      </w:hyperlink>
    </w:p>
    <w:p w14:paraId="6F1CA14C" w14:textId="25E33A73" w:rsidR="00C055D2" w:rsidRDefault="00DD5A12">
      <w:pPr>
        <w:pStyle w:val="41"/>
        <w:ind w:left="1134"/>
        <w:rPr>
          <w:rFonts w:asciiTheme="minorHAnsi" w:eastAsiaTheme="minorEastAsia"/>
          <w:szCs w:val="22"/>
        </w:rPr>
      </w:pPr>
      <w:hyperlink w:anchor="_Toc1561995" w:history="1">
        <w:r w:rsidR="00C055D2" w:rsidRPr="008E111C">
          <w:rPr>
            <w:rStyle w:val="af0"/>
          </w:rPr>
          <w:t>A. 府省内の確認</w:t>
        </w:r>
        <w:r w:rsidR="00C055D2">
          <w:rPr>
            <w:webHidden/>
          </w:rPr>
          <w:tab/>
        </w:r>
        <w:r w:rsidR="00C055D2">
          <w:rPr>
            <w:webHidden/>
          </w:rPr>
          <w:fldChar w:fldCharType="begin"/>
        </w:r>
        <w:r w:rsidR="00C055D2">
          <w:rPr>
            <w:webHidden/>
          </w:rPr>
          <w:instrText xml:space="preserve"> PAGEREF _Toc1561995 \h </w:instrText>
        </w:r>
        <w:r w:rsidR="00C055D2">
          <w:rPr>
            <w:webHidden/>
          </w:rPr>
        </w:r>
        <w:r w:rsidR="00C055D2">
          <w:rPr>
            <w:webHidden/>
          </w:rPr>
          <w:fldChar w:fldCharType="separate"/>
        </w:r>
        <w:r w:rsidR="00C055D2">
          <w:rPr>
            <w:webHidden/>
          </w:rPr>
          <w:t>32</w:t>
        </w:r>
        <w:r w:rsidR="00C055D2">
          <w:rPr>
            <w:webHidden/>
          </w:rPr>
          <w:fldChar w:fldCharType="end"/>
        </w:r>
      </w:hyperlink>
    </w:p>
    <w:p w14:paraId="3864D353" w14:textId="0B073BB2" w:rsidR="00C055D2" w:rsidRDefault="00DD5A12">
      <w:pPr>
        <w:pStyle w:val="41"/>
        <w:ind w:left="1134"/>
        <w:rPr>
          <w:rFonts w:asciiTheme="minorHAnsi" w:eastAsiaTheme="minorEastAsia"/>
          <w:szCs w:val="22"/>
        </w:rPr>
      </w:pPr>
      <w:hyperlink w:anchor="_Toc1561996" w:history="1">
        <w:r w:rsidR="00C055D2" w:rsidRPr="008E111C">
          <w:rPr>
            <w:rStyle w:val="af0"/>
          </w:rPr>
          <w:t>B. 府省外の確認</w:t>
        </w:r>
        <w:r w:rsidR="00C055D2">
          <w:rPr>
            <w:webHidden/>
          </w:rPr>
          <w:tab/>
        </w:r>
        <w:r w:rsidR="00C055D2">
          <w:rPr>
            <w:webHidden/>
          </w:rPr>
          <w:fldChar w:fldCharType="begin"/>
        </w:r>
        <w:r w:rsidR="00C055D2">
          <w:rPr>
            <w:webHidden/>
          </w:rPr>
          <w:instrText xml:space="preserve"> PAGEREF _Toc1561996 \h </w:instrText>
        </w:r>
        <w:r w:rsidR="00C055D2">
          <w:rPr>
            <w:webHidden/>
          </w:rPr>
        </w:r>
        <w:r w:rsidR="00C055D2">
          <w:rPr>
            <w:webHidden/>
          </w:rPr>
          <w:fldChar w:fldCharType="separate"/>
        </w:r>
        <w:r w:rsidR="00C055D2">
          <w:rPr>
            <w:webHidden/>
          </w:rPr>
          <w:t>33</w:t>
        </w:r>
        <w:r w:rsidR="00C055D2">
          <w:rPr>
            <w:webHidden/>
          </w:rPr>
          <w:fldChar w:fldCharType="end"/>
        </w:r>
      </w:hyperlink>
    </w:p>
    <w:p w14:paraId="0F0BF497" w14:textId="4F8207FD" w:rsidR="00C055D2" w:rsidRDefault="00DD5A12">
      <w:pPr>
        <w:pStyle w:val="21"/>
        <w:spacing w:before="300"/>
        <w:rPr>
          <w:rFonts w:asciiTheme="minorHAnsi" w:eastAsiaTheme="minorEastAsia" w:hAnsiTheme="minorHAnsi"/>
          <w:color w:val="auto"/>
          <w:sz w:val="21"/>
          <w:szCs w:val="22"/>
        </w:rPr>
      </w:pPr>
      <w:hyperlink w:anchor="_Toc1561997" w:history="1">
        <w:r w:rsidR="00C055D2" w:rsidRPr="008E111C">
          <w:rPr>
            <w:rStyle w:val="af0"/>
          </w:rPr>
          <w:t>Step.7  予算要求後の対応</w:t>
        </w:r>
        <w:r w:rsidR="00C055D2">
          <w:rPr>
            <w:webHidden/>
          </w:rPr>
          <w:tab/>
        </w:r>
        <w:r w:rsidR="00C055D2">
          <w:rPr>
            <w:webHidden/>
          </w:rPr>
          <w:fldChar w:fldCharType="begin"/>
        </w:r>
        <w:r w:rsidR="00C055D2">
          <w:rPr>
            <w:webHidden/>
          </w:rPr>
          <w:instrText xml:space="preserve"> PAGEREF _Toc1561997 \h </w:instrText>
        </w:r>
        <w:r w:rsidR="00C055D2">
          <w:rPr>
            <w:webHidden/>
          </w:rPr>
        </w:r>
        <w:r w:rsidR="00C055D2">
          <w:rPr>
            <w:webHidden/>
          </w:rPr>
          <w:fldChar w:fldCharType="separate"/>
        </w:r>
        <w:r w:rsidR="00C055D2">
          <w:rPr>
            <w:webHidden/>
          </w:rPr>
          <w:t>34</w:t>
        </w:r>
        <w:r w:rsidR="00C055D2">
          <w:rPr>
            <w:webHidden/>
          </w:rPr>
          <w:fldChar w:fldCharType="end"/>
        </w:r>
      </w:hyperlink>
    </w:p>
    <w:p w14:paraId="58B30BBD" w14:textId="7ECDB8DE" w:rsidR="00C055D2" w:rsidRDefault="00DD5A12">
      <w:pPr>
        <w:pStyle w:val="32"/>
        <w:rPr>
          <w:rFonts w:asciiTheme="minorHAnsi" w:eastAsiaTheme="minorEastAsia"/>
        </w:rPr>
      </w:pPr>
      <w:hyperlink w:anchor="_Toc1561998" w:history="1">
        <w:r w:rsidR="00C055D2" w:rsidRPr="008E111C">
          <w:rPr>
            <w:rStyle w:val="af0"/>
          </w:rPr>
          <w:t>１</w:t>
        </w:r>
        <w:r w:rsidR="00C055D2">
          <w:rPr>
            <w:rFonts w:asciiTheme="minorHAnsi" w:eastAsiaTheme="minorEastAsia"/>
          </w:rPr>
          <w:tab/>
        </w:r>
        <w:r w:rsidR="00C055D2" w:rsidRPr="008E111C">
          <w:rPr>
            <w:rStyle w:val="af0"/>
          </w:rPr>
          <w:t>人事異動時は確実に引継ぎする</w:t>
        </w:r>
        <w:r w:rsidR="00C055D2">
          <w:rPr>
            <w:webHidden/>
          </w:rPr>
          <w:tab/>
        </w:r>
        <w:r w:rsidR="00C055D2">
          <w:rPr>
            <w:webHidden/>
          </w:rPr>
          <w:fldChar w:fldCharType="begin"/>
        </w:r>
        <w:r w:rsidR="00C055D2">
          <w:rPr>
            <w:webHidden/>
          </w:rPr>
          <w:instrText xml:space="preserve"> PAGEREF _Toc1561998 \h </w:instrText>
        </w:r>
        <w:r w:rsidR="00C055D2">
          <w:rPr>
            <w:webHidden/>
          </w:rPr>
        </w:r>
        <w:r w:rsidR="00C055D2">
          <w:rPr>
            <w:webHidden/>
          </w:rPr>
          <w:fldChar w:fldCharType="separate"/>
        </w:r>
        <w:r w:rsidR="00C055D2">
          <w:rPr>
            <w:webHidden/>
          </w:rPr>
          <w:t>34</w:t>
        </w:r>
        <w:r w:rsidR="00C055D2">
          <w:rPr>
            <w:webHidden/>
          </w:rPr>
          <w:fldChar w:fldCharType="end"/>
        </w:r>
      </w:hyperlink>
    </w:p>
    <w:p w14:paraId="67D6250E" w14:textId="67EAA550" w:rsidR="00C055D2" w:rsidRDefault="00DD5A12">
      <w:pPr>
        <w:pStyle w:val="32"/>
        <w:rPr>
          <w:rFonts w:asciiTheme="minorHAnsi" w:eastAsiaTheme="minorEastAsia"/>
        </w:rPr>
      </w:pPr>
      <w:hyperlink w:anchor="_Toc1561999" w:history="1">
        <w:r w:rsidR="00C055D2" w:rsidRPr="008E111C">
          <w:rPr>
            <w:rStyle w:val="af0"/>
          </w:rPr>
          <w:t>２</w:t>
        </w:r>
        <w:r w:rsidR="00C055D2">
          <w:rPr>
            <w:rFonts w:asciiTheme="minorHAnsi" w:eastAsiaTheme="minorEastAsia"/>
          </w:rPr>
          <w:tab/>
        </w:r>
        <w:r w:rsidR="00C055D2" w:rsidRPr="008E111C">
          <w:rPr>
            <w:rStyle w:val="af0"/>
          </w:rPr>
          <w:t>プロジェクト計画書に反映して最新化する</w:t>
        </w:r>
        <w:r w:rsidR="00C055D2">
          <w:rPr>
            <w:webHidden/>
          </w:rPr>
          <w:tab/>
        </w:r>
        <w:r w:rsidR="00C055D2">
          <w:rPr>
            <w:webHidden/>
          </w:rPr>
          <w:fldChar w:fldCharType="begin"/>
        </w:r>
        <w:r w:rsidR="00C055D2">
          <w:rPr>
            <w:webHidden/>
          </w:rPr>
          <w:instrText xml:space="preserve"> PAGEREF _Toc1561999 \h </w:instrText>
        </w:r>
        <w:r w:rsidR="00C055D2">
          <w:rPr>
            <w:webHidden/>
          </w:rPr>
        </w:r>
        <w:r w:rsidR="00C055D2">
          <w:rPr>
            <w:webHidden/>
          </w:rPr>
          <w:fldChar w:fldCharType="separate"/>
        </w:r>
        <w:r w:rsidR="00C055D2">
          <w:rPr>
            <w:webHidden/>
          </w:rPr>
          <w:t>35</w:t>
        </w:r>
        <w:r w:rsidR="00C055D2">
          <w:rPr>
            <w:webHidden/>
          </w:rPr>
          <w:fldChar w:fldCharType="end"/>
        </w:r>
      </w:hyperlink>
    </w:p>
    <w:p w14:paraId="274E06F9" w14:textId="0984DDBA" w:rsidR="00C27326" w:rsidRDefault="00961C71">
      <w:pPr>
        <w:widowControl/>
        <w:jc w:val="left"/>
      </w:pPr>
      <w:r w:rsidRPr="00E733F1">
        <w:fldChar w:fldCharType="end"/>
      </w:r>
      <w:r w:rsidR="00C27326">
        <w:br w:type="page"/>
      </w:r>
    </w:p>
    <w:p w14:paraId="0737AD72" w14:textId="77777777" w:rsidR="00C27326" w:rsidRDefault="00C27326" w:rsidP="00C27326">
      <w:pPr>
        <w:widowControl/>
      </w:pPr>
    </w:p>
    <w:p w14:paraId="7E05A70E" w14:textId="3B717E8B" w:rsidR="00C27326" w:rsidRDefault="00C27326" w:rsidP="00C27326">
      <w:pPr>
        <w:pStyle w:val="21"/>
        <w:spacing w:before="300"/>
      </w:pPr>
      <w:r>
        <mc:AlternateContent>
          <mc:Choice Requires="wps">
            <w:drawing>
              <wp:anchor distT="0" distB="0" distL="114300" distR="114300" simplePos="0" relativeHeight="251841536" behindDoc="0" locked="0" layoutInCell="1" allowOverlap="1" wp14:anchorId="6EB81242" wp14:editId="26A15D9F">
                <wp:simplePos x="0" y="0"/>
                <wp:positionH relativeFrom="column">
                  <wp:posOffset>-104140</wp:posOffset>
                </wp:positionH>
                <wp:positionV relativeFrom="paragraph">
                  <wp:posOffset>84071</wp:posOffset>
                </wp:positionV>
                <wp:extent cx="5070960" cy="7581960"/>
                <wp:effectExtent l="19050" t="19050" r="34925" b="38100"/>
                <wp:wrapNone/>
                <wp:docPr id="35" name="正方形/長方形 35"/>
                <wp:cNvGraphicFramePr/>
                <a:graphic xmlns:a="http://schemas.openxmlformats.org/drawingml/2006/main">
                  <a:graphicData uri="http://schemas.microsoft.com/office/word/2010/wordprocessingShape">
                    <wps:wsp>
                      <wps:cNvSpPr/>
                      <wps:spPr>
                        <a:xfrm>
                          <a:off x="0" y="0"/>
                          <a:ext cx="5070960" cy="7581960"/>
                        </a:xfrm>
                        <a:prstGeom prst="rect">
                          <a:avLst/>
                        </a:prstGeom>
                        <a:noFill/>
                        <a:ln w="63500" cmpd="thinThick">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856C1" id="正方形/長方形 35" o:spid="_x0000_s1026" style="position:absolute;left:0;text-align:left;margin-left:-8.2pt;margin-top:6.6pt;width:399.3pt;height:59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" filled="f" strokecolor="#4e6128 [1606]" strokeweight="5pt">
                <v:stroke linestyle="thinThick"/>
              </v:rect>
            </w:pict>
          </mc:Fallback>
        </mc:AlternateContent>
      </w:r>
      <w:r>
        <w:rPr>
          <w:rFonts w:hint="eastAsia"/>
        </w:rPr>
        <w:t>事例</w:t>
      </w:r>
      <w:r w:rsidR="006701E1">
        <w:rPr>
          <w:rFonts w:hint="eastAsia"/>
          <w:kern w:val="0"/>
        </w:rPr>
        <w:t>・参考の</w:t>
      </w:r>
      <w:r>
        <w:rPr>
          <w:rFonts w:hint="eastAsia"/>
        </w:rPr>
        <w:t>一覧</w:t>
      </w:r>
    </w:p>
    <w:p w14:paraId="4214DBA4" w14:textId="7B880738" w:rsidR="00C055D2" w:rsidRDefault="00C27326">
      <w:pPr>
        <w:pStyle w:val="51"/>
        <w:rPr>
          <w:rFonts w:asciiTheme="minorHAnsi" w:eastAsiaTheme="minorEastAsia"/>
          <w:szCs w:val="22"/>
        </w:rPr>
      </w:pPr>
      <w:r>
        <w:fldChar w:fldCharType="begin"/>
      </w:r>
      <w:r>
        <w:instrText xml:space="preserve"> </w:instrText>
      </w:r>
      <w:r>
        <w:rPr>
          <w:rFonts w:hint="eastAsia"/>
        </w:rPr>
        <w:instrText>TOC</w:instrText>
      </w:r>
      <w:r>
        <w:instrText xml:space="preserve"> \t "</w:instrText>
      </w:r>
      <w:r w:rsidRPr="004D2EEB">
        <w:instrText>ConsultationTitle</w:instrText>
      </w:r>
      <w:r w:rsidR="002C5A17">
        <w:instrText>Example,5</w:instrText>
      </w:r>
      <w:r>
        <w:instrText xml:space="preserve">" \h \z </w:instrText>
      </w:r>
      <w:r>
        <w:fldChar w:fldCharType="separate"/>
      </w:r>
      <w:hyperlink w:anchor="_Toc1561943" w:history="1">
        <w:r w:rsidR="00C055D2" w:rsidRPr="00CC7A68">
          <w:rPr>
            <w:rStyle w:val="af0"/>
          </w:rPr>
          <w:t>参考：予算要求時期とプロジェクト計画書策定時期との関係</w:t>
        </w:r>
        <w:r w:rsidR="00C055D2">
          <w:rPr>
            <w:webHidden/>
          </w:rPr>
          <w:tab/>
        </w:r>
        <w:r w:rsidR="00C055D2">
          <w:rPr>
            <w:webHidden/>
          </w:rPr>
          <w:fldChar w:fldCharType="begin"/>
        </w:r>
        <w:r w:rsidR="00C055D2">
          <w:rPr>
            <w:webHidden/>
          </w:rPr>
          <w:instrText xml:space="preserve"> PAGEREF _Toc1561943 \h </w:instrText>
        </w:r>
        <w:r w:rsidR="00C055D2">
          <w:rPr>
            <w:webHidden/>
          </w:rPr>
        </w:r>
        <w:r w:rsidR="00C055D2">
          <w:rPr>
            <w:webHidden/>
          </w:rPr>
          <w:fldChar w:fldCharType="separate"/>
        </w:r>
        <w:r w:rsidR="00C055D2">
          <w:rPr>
            <w:webHidden/>
          </w:rPr>
          <w:t>11</w:t>
        </w:r>
        <w:r w:rsidR="00C055D2">
          <w:rPr>
            <w:webHidden/>
          </w:rPr>
          <w:fldChar w:fldCharType="end"/>
        </w:r>
      </w:hyperlink>
    </w:p>
    <w:p w14:paraId="353AEB7C" w14:textId="7DEBE3B0" w:rsidR="00C055D2" w:rsidRDefault="00DD5A12">
      <w:pPr>
        <w:pStyle w:val="51"/>
        <w:rPr>
          <w:rFonts w:asciiTheme="minorHAnsi" w:eastAsiaTheme="minorEastAsia"/>
          <w:szCs w:val="22"/>
        </w:rPr>
      </w:pPr>
      <w:hyperlink w:anchor="_Toc1561944" w:history="1">
        <w:r w:rsidR="00C055D2" w:rsidRPr="00CC7A68">
          <w:rPr>
            <w:rStyle w:val="af0"/>
          </w:rPr>
          <w:t>事例：全面的にハードウェア等の構成を見直し運用コストを削減</w:t>
        </w:r>
        <w:r w:rsidR="00C055D2">
          <w:rPr>
            <w:webHidden/>
          </w:rPr>
          <w:tab/>
        </w:r>
        <w:r w:rsidR="00C055D2">
          <w:rPr>
            <w:webHidden/>
          </w:rPr>
          <w:fldChar w:fldCharType="begin"/>
        </w:r>
        <w:r w:rsidR="00C055D2">
          <w:rPr>
            <w:webHidden/>
          </w:rPr>
          <w:instrText xml:space="preserve"> PAGEREF _Toc1561944 \h </w:instrText>
        </w:r>
        <w:r w:rsidR="00C055D2">
          <w:rPr>
            <w:webHidden/>
          </w:rPr>
        </w:r>
        <w:r w:rsidR="00C055D2">
          <w:rPr>
            <w:webHidden/>
          </w:rPr>
          <w:fldChar w:fldCharType="separate"/>
        </w:r>
        <w:r w:rsidR="00C055D2">
          <w:rPr>
            <w:webHidden/>
          </w:rPr>
          <w:t>14</w:t>
        </w:r>
        <w:r w:rsidR="00C055D2">
          <w:rPr>
            <w:webHidden/>
          </w:rPr>
          <w:fldChar w:fldCharType="end"/>
        </w:r>
      </w:hyperlink>
    </w:p>
    <w:p w14:paraId="3068C3C6" w14:textId="583DF833" w:rsidR="00C055D2" w:rsidRDefault="00DD5A12">
      <w:pPr>
        <w:pStyle w:val="51"/>
        <w:rPr>
          <w:rFonts w:asciiTheme="minorHAnsi" w:eastAsiaTheme="minorEastAsia"/>
          <w:szCs w:val="22"/>
        </w:rPr>
      </w:pPr>
      <w:hyperlink w:anchor="_Toc1561945" w:history="1">
        <w:r w:rsidR="00C055D2" w:rsidRPr="00CC7A68">
          <w:rPr>
            <w:rStyle w:val="af0"/>
          </w:rPr>
          <w:t>参考：ＬＯＣ法による工数見積り</w:t>
        </w:r>
        <w:r w:rsidR="00C055D2">
          <w:rPr>
            <w:webHidden/>
          </w:rPr>
          <w:tab/>
        </w:r>
        <w:r w:rsidR="00C055D2">
          <w:rPr>
            <w:webHidden/>
          </w:rPr>
          <w:fldChar w:fldCharType="begin"/>
        </w:r>
        <w:r w:rsidR="00C055D2">
          <w:rPr>
            <w:webHidden/>
          </w:rPr>
          <w:instrText xml:space="preserve"> PAGEREF _Toc1561945 \h </w:instrText>
        </w:r>
        <w:r w:rsidR="00C055D2">
          <w:rPr>
            <w:webHidden/>
          </w:rPr>
        </w:r>
        <w:r w:rsidR="00C055D2">
          <w:rPr>
            <w:webHidden/>
          </w:rPr>
          <w:fldChar w:fldCharType="separate"/>
        </w:r>
        <w:r w:rsidR="00C055D2">
          <w:rPr>
            <w:webHidden/>
          </w:rPr>
          <w:t>24</w:t>
        </w:r>
        <w:r w:rsidR="00C055D2">
          <w:rPr>
            <w:webHidden/>
          </w:rPr>
          <w:fldChar w:fldCharType="end"/>
        </w:r>
      </w:hyperlink>
    </w:p>
    <w:p w14:paraId="3E2B4099" w14:textId="52F0BB4D" w:rsidR="00C055D2" w:rsidRDefault="00DD5A12">
      <w:pPr>
        <w:pStyle w:val="51"/>
        <w:rPr>
          <w:rFonts w:asciiTheme="minorHAnsi" w:eastAsiaTheme="minorEastAsia"/>
          <w:szCs w:val="22"/>
        </w:rPr>
      </w:pPr>
      <w:hyperlink w:anchor="_Toc1561946" w:history="1">
        <w:r w:rsidR="00C055D2" w:rsidRPr="00CC7A68">
          <w:rPr>
            <w:rStyle w:val="af0"/>
          </w:rPr>
          <w:t>参考：ファンクションポイント法（ＦＰ法）による工数見積り</w:t>
        </w:r>
        <w:r w:rsidR="00C055D2">
          <w:rPr>
            <w:webHidden/>
          </w:rPr>
          <w:tab/>
        </w:r>
        <w:r w:rsidR="00C055D2">
          <w:rPr>
            <w:webHidden/>
          </w:rPr>
          <w:fldChar w:fldCharType="begin"/>
        </w:r>
        <w:r w:rsidR="00C055D2">
          <w:rPr>
            <w:webHidden/>
          </w:rPr>
          <w:instrText xml:space="preserve"> PAGEREF _Toc1561946 \h </w:instrText>
        </w:r>
        <w:r w:rsidR="00C055D2">
          <w:rPr>
            <w:webHidden/>
          </w:rPr>
        </w:r>
        <w:r w:rsidR="00C055D2">
          <w:rPr>
            <w:webHidden/>
          </w:rPr>
          <w:fldChar w:fldCharType="separate"/>
        </w:r>
        <w:r w:rsidR="00C055D2">
          <w:rPr>
            <w:webHidden/>
          </w:rPr>
          <w:t>24</w:t>
        </w:r>
        <w:r w:rsidR="00C055D2">
          <w:rPr>
            <w:webHidden/>
          </w:rPr>
          <w:fldChar w:fldCharType="end"/>
        </w:r>
      </w:hyperlink>
    </w:p>
    <w:p w14:paraId="1C59F3DE" w14:textId="4291E0D2" w:rsidR="00C055D2" w:rsidRDefault="00DD5A12">
      <w:pPr>
        <w:pStyle w:val="51"/>
        <w:rPr>
          <w:rFonts w:asciiTheme="minorHAnsi" w:eastAsiaTheme="minorEastAsia"/>
          <w:szCs w:val="22"/>
        </w:rPr>
      </w:pPr>
      <w:hyperlink w:anchor="_Toc1561947" w:history="1">
        <w:r w:rsidR="00C055D2" w:rsidRPr="00CC7A68">
          <w:rPr>
            <w:rStyle w:val="af0"/>
          </w:rPr>
          <w:t>参考：ハードウェア・ソフトウェア等の見積りの記載例</w:t>
        </w:r>
        <w:r w:rsidR="00C055D2">
          <w:rPr>
            <w:webHidden/>
          </w:rPr>
          <w:tab/>
        </w:r>
        <w:r w:rsidR="00C055D2">
          <w:rPr>
            <w:webHidden/>
          </w:rPr>
          <w:fldChar w:fldCharType="begin"/>
        </w:r>
        <w:r w:rsidR="00C055D2">
          <w:rPr>
            <w:webHidden/>
          </w:rPr>
          <w:instrText xml:space="preserve"> PAGEREF _Toc1561947 \h </w:instrText>
        </w:r>
        <w:r w:rsidR="00C055D2">
          <w:rPr>
            <w:webHidden/>
          </w:rPr>
        </w:r>
        <w:r w:rsidR="00C055D2">
          <w:rPr>
            <w:webHidden/>
          </w:rPr>
          <w:fldChar w:fldCharType="separate"/>
        </w:r>
        <w:r w:rsidR="00C055D2">
          <w:rPr>
            <w:webHidden/>
          </w:rPr>
          <w:t>29</w:t>
        </w:r>
        <w:r w:rsidR="00C055D2">
          <w:rPr>
            <w:webHidden/>
          </w:rPr>
          <w:fldChar w:fldCharType="end"/>
        </w:r>
      </w:hyperlink>
    </w:p>
    <w:p w14:paraId="41ED4DA9" w14:textId="6CB92408" w:rsidR="00C055D2" w:rsidRDefault="00DD5A12">
      <w:pPr>
        <w:pStyle w:val="51"/>
        <w:rPr>
          <w:rFonts w:asciiTheme="minorHAnsi" w:eastAsiaTheme="minorEastAsia"/>
          <w:szCs w:val="22"/>
        </w:rPr>
      </w:pPr>
      <w:hyperlink w:anchor="_Toc1561948" w:history="1">
        <w:r w:rsidR="00C055D2" w:rsidRPr="00CC7A68">
          <w:rPr>
            <w:rStyle w:val="af0"/>
          </w:rPr>
          <w:t>参考：三点見積りによる予算要求額の算出</w:t>
        </w:r>
        <w:r w:rsidR="00C055D2">
          <w:rPr>
            <w:webHidden/>
          </w:rPr>
          <w:tab/>
        </w:r>
        <w:r w:rsidR="00C055D2">
          <w:rPr>
            <w:webHidden/>
          </w:rPr>
          <w:fldChar w:fldCharType="begin"/>
        </w:r>
        <w:r w:rsidR="00C055D2">
          <w:rPr>
            <w:webHidden/>
          </w:rPr>
          <w:instrText xml:space="preserve"> PAGEREF _Toc1561948 \h </w:instrText>
        </w:r>
        <w:r w:rsidR="00C055D2">
          <w:rPr>
            <w:webHidden/>
          </w:rPr>
        </w:r>
        <w:r w:rsidR="00C055D2">
          <w:rPr>
            <w:webHidden/>
          </w:rPr>
          <w:fldChar w:fldCharType="separate"/>
        </w:r>
        <w:r w:rsidR="00C055D2">
          <w:rPr>
            <w:webHidden/>
          </w:rPr>
          <w:t>31</w:t>
        </w:r>
        <w:r w:rsidR="00C055D2">
          <w:rPr>
            <w:webHidden/>
          </w:rPr>
          <w:fldChar w:fldCharType="end"/>
        </w:r>
      </w:hyperlink>
    </w:p>
    <w:p w14:paraId="47C92735" w14:textId="2A3629FA" w:rsidR="00C055D2" w:rsidRDefault="00DD5A12">
      <w:pPr>
        <w:pStyle w:val="51"/>
        <w:rPr>
          <w:rFonts w:asciiTheme="minorHAnsi" w:eastAsiaTheme="minorEastAsia"/>
          <w:szCs w:val="22"/>
        </w:rPr>
      </w:pPr>
      <w:hyperlink w:anchor="_Toc1561949" w:history="1">
        <w:r w:rsidR="00C055D2" w:rsidRPr="00CC7A68">
          <w:rPr>
            <w:rStyle w:val="af0"/>
          </w:rPr>
          <w:t>事例：予算要求のプロセスでＰＭＯと会計担当部門が密接に連携</w:t>
        </w:r>
        <w:r w:rsidR="00C055D2">
          <w:rPr>
            <w:webHidden/>
          </w:rPr>
          <w:tab/>
        </w:r>
        <w:r w:rsidR="00C055D2">
          <w:rPr>
            <w:webHidden/>
          </w:rPr>
          <w:fldChar w:fldCharType="begin"/>
        </w:r>
        <w:r w:rsidR="00C055D2">
          <w:rPr>
            <w:webHidden/>
          </w:rPr>
          <w:instrText xml:space="preserve"> PAGEREF _Toc1561949 \h </w:instrText>
        </w:r>
        <w:r w:rsidR="00C055D2">
          <w:rPr>
            <w:webHidden/>
          </w:rPr>
        </w:r>
        <w:r w:rsidR="00C055D2">
          <w:rPr>
            <w:webHidden/>
          </w:rPr>
          <w:fldChar w:fldCharType="separate"/>
        </w:r>
        <w:r w:rsidR="00C055D2">
          <w:rPr>
            <w:webHidden/>
          </w:rPr>
          <w:t>32</w:t>
        </w:r>
        <w:r w:rsidR="00C055D2">
          <w:rPr>
            <w:webHidden/>
          </w:rPr>
          <w:fldChar w:fldCharType="end"/>
        </w:r>
      </w:hyperlink>
    </w:p>
    <w:p w14:paraId="0AF1FBCB" w14:textId="1B084394" w:rsidR="00C055D2" w:rsidRDefault="00DD5A12">
      <w:pPr>
        <w:pStyle w:val="51"/>
        <w:rPr>
          <w:rFonts w:asciiTheme="minorHAnsi" w:eastAsiaTheme="minorEastAsia"/>
          <w:szCs w:val="22"/>
        </w:rPr>
      </w:pPr>
      <w:hyperlink w:anchor="_Toc1561950" w:history="1">
        <w:r w:rsidR="00C055D2" w:rsidRPr="00CC7A68">
          <w:rPr>
            <w:rStyle w:val="af0"/>
          </w:rPr>
          <w:t>事例：引継ぎ不足により、後日問題が顕在化した</w:t>
        </w:r>
        <w:r w:rsidR="00C055D2">
          <w:rPr>
            <w:webHidden/>
          </w:rPr>
          <w:tab/>
        </w:r>
        <w:r w:rsidR="00C055D2">
          <w:rPr>
            <w:webHidden/>
          </w:rPr>
          <w:fldChar w:fldCharType="begin"/>
        </w:r>
        <w:r w:rsidR="00C055D2">
          <w:rPr>
            <w:webHidden/>
          </w:rPr>
          <w:instrText xml:space="preserve"> PAGEREF _Toc1561950 \h </w:instrText>
        </w:r>
        <w:r w:rsidR="00C055D2">
          <w:rPr>
            <w:webHidden/>
          </w:rPr>
        </w:r>
        <w:r w:rsidR="00C055D2">
          <w:rPr>
            <w:webHidden/>
          </w:rPr>
          <w:fldChar w:fldCharType="separate"/>
        </w:r>
        <w:r w:rsidR="00C055D2">
          <w:rPr>
            <w:webHidden/>
          </w:rPr>
          <w:t>34</w:t>
        </w:r>
        <w:r w:rsidR="00C055D2">
          <w:rPr>
            <w:webHidden/>
          </w:rPr>
          <w:fldChar w:fldCharType="end"/>
        </w:r>
      </w:hyperlink>
    </w:p>
    <w:p w14:paraId="51DA16A1" w14:textId="3E3994F9" w:rsidR="00961C71" w:rsidRDefault="00C27326" w:rsidP="00C27326">
      <w:pPr>
        <w:widowControl/>
        <w:jc w:val="left"/>
      </w:pPr>
      <w:r>
        <w:fldChar w:fldCharType="end"/>
      </w:r>
    </w:p>
    <w:p w14:paraId="0DD558E9" w14:textId="77777777" w:rsidR="0006298E" w:rsidRDefault="0006298E">
      <w:pPr>
        <w:pStyle w:val="2"/>
        <w:rPr>
          <w:color w:val="FFFFFF"/>
          <w:sz w:val="22"/>
        </w:rPr>
        <w:sectPr w:rsidR="0006298E" w:rsidSect="00263246">
          <w:headerReference w:type="default" r:id="rId10"/>
          <w:pgSz w:w="11906" w:h="16838" w:code="9"/>
          <w:pgMar w:top="851" w:right="2835" w:bottom="851" w:left="1418" w:header="567" w:footer="567" w:gutter="0"/>
          <w:cols w:space="425"/>
          <w:docGrid w:type="lines" w:linePitch="300"/>
        </w:sectPr>
      </w:pPr>
    </w:p>
    <w:bookmarkStart w:id="1" w:name="_Toc1561951"/>
    <w:p w14:paraId="0FB70160" w14:textId="4C2DA30F" w:rsidR="009F3DAE" w:rsidRDefault="00961C71">
      <w:pPr>
        <w:pStyle w:val="2"/>
      </w:pPr>
      <w:r>
        <w:rPr>
          <w:noProof/>
          <w:color w:val="FFFFFF"/>
          <w:sz w:val="22"/>
        </w:rPr>
        <w:lastRenderedPageBreak/>
        <mc:AlternateContent>
          <mc:Choice Requires="wps">
            <w:drawing>
              <wp:anchor distT="0" distB="0" distL="114300" distR="114300" simplePos="0" relativeHeight="251659264" behindDoc="1" locked="0" layoutInCell="1" allowOverlap="1" wp14:anchorId="2AE2CA29" wp14:editId="597262E8">
                <wp:simplePos x="0" y="0"/>
                <wp:positionH relativeFrom="column">
                  <wp:posOffset>-307340</wp:posOffset>
                </wp:positionH>
                <wp:positionV relativeFrom="paragraph">
                  <wp:posOffset>-65405</wp:posOffset>
                </wp:positionV>
                <wp:extent cx="1069975" cy="1072515"/>
                <wp:effectExtent l="0" t="0" r="15875" b="13335"/>
                <wp:wrapNone/>
                <wp:docPr id="42" name="フリーフォーム 42">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69975" cy="1072515"/>
                        </a:xfrm>
                        <a:custGeom>
                          <a:avLst/>
                          <a:gdLst>
                            <a:gd name="connsiteX0" fmla="*/ 0 w 1293382"/>
                            <a:gd name="connsiteY0" fmla="*/ 0 h 1296175"/>
                            <a:gd name="connsiteX1" fmla="*/ 1085006 w 1293382"/>
                            <a:gd name="connsiteY1" fmla="*/ 0 h 1296175"/>
                            <a:gd name="connsiteX2" fmla="*/ 1161563 w 1293382"/>
                            <a:gd name="connsiteY2" fmla="*/ 92787 h 1296175"/>
                            <a:gd name="connsiteX3" fmla="*/ 1293382 w 1293382"/>
                            <a:gd name="connsiteY3" fmla="*/ 524332 h 1296175"/>
                            <a:gd name="connsiteX4" fmla="*/ 521539 w 1293382"/>
                            <a:gd name="connsiteY4" fmla="*/ 1296175 h 1296175"/>
                            <a:gd name="connsiteX5" fmla="*/ 89994 w 1293382"/>
                            <a:gd name="connsiteY5" fmla="*/ 1164356 h 1296175"/>
                            <a:gd name="connsiteX6" fmla="*/ 0 w 1293382"/>
                            <a:gd name="connsiteY6" fmla="*/ 1090104 h 1296175"/>
                            <a:gd name="connsiteX7" fmla="*/ 0 w 1293382"/>
                            <a:gd name="connsiteY7" fmla="*/ 0 h 1296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293382" h="1296175">
                              <a:moveTo>
                                <a:pt x="0" y="0"/>
                              </a:moveTo>
                              <a:lnTo>
                                <a:pt x="1085006" y="0"/>
                              </a:lnTo>
                              <a:lnTo>
                                <a:pt x="1161563" y="92787"/>
                              </a:lnTo>
                              <a:cubicBezTo>
                                <a:pt x="1244787" y="215974"/>
                                <a:pt x="1293382" y="364478"/>
                                <a:pt x="1293382" y="524332"/>
                              </a:cubicBezTo>
                              <a:cubicBezTo>
                                <a:pt x="1293382" y="950609"/>
                                <a:pt x="947816" y="1296175"/>
                                <a:pt x="521539" y="1296175"/>
                              </a:cubicBezTo>
                              <a:cubicBezTo>
                                <a:pt x="361685" y="1296175"/>
                                <a:pt x="213181" y="1247580"/>
                                <a:pt x="89994" y="1164356"/>
                              </a:cubicBezTo>
                              <a:lnTo>
                                <a:pt x="0" y="1090104"/>
                              </a:lnTo>
                              <a:lnTo>
                                <a:pt x="0" y="0"/>
                              </a:lnTo>
                              <a:close/>
                            </a:path>
                          </a:pathLst>
                        </a:custGeom>
                        <a:solidFill>
                          <a:schemeClr val="accent3">
                            <a:lumMod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75195" id="フリーフォーム 42" o:spid="_x0000_s1026" style="position:absolute;left:0;text-align:left;margin-left:-24.2pt;margin-top:-5.15pt;width:84.25pt;height:8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93382,129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" path="m,l1085006,r76557,92787c1244787,215974,1293382,364478,1293382,524332v,426277,-345566,771843,-771843,771843c361685,1296175,213181,1247580,89994,1164356l,1090104,,xe" fillcolor="#4e6128 [1606]" strokecolor="white [3212]" strokeweight="1pt">
                <v:stroke joinstyle="miter"/>
                <v:path arrowok="t" o:connecttype="custom" o:connectlocs="0,0;897592,0;960925,76776;1069975,433856;431453,1072515;74449,963442;0,902002;0,0" o:connectangles="0,0,0,0,0,0,0,0"/>
                <o:lock v:ext="edit" aspectratio="t"/>
              </v:shape>
            </w:pict>
          </mc:Fallback>
        </mc:AlternateContent>
      </w:r>
      <w:r>
        <w:rPr>
          <w:noProof/>
          <w:color w:val="FFFFFF"/>
          <w:sz w:val="22"/>
        </w:rPr>
        <mc:AlternateContent>
          <mc:Choice Requires="wps">
            <w:drawing>
              <wp:anchor distT="0" distB="0" distL="114300" distR="114300" simplePos="0" relativeHeight="251658240" behindDoc="1" locked="0" layoutInCell="1" allowOverlap="1" wp14:anchorId="14493A39" wp14:editId="584B4B50">
                <wp:simplePos x="0" y="0"/>
                <wp:positionH relativeFrom="column">
                  <wp:posOffset>122555</wp:posOffset>
                </wp:positionH>
                <wp:positionV relativeFrom="paragraph">
                  <wp:posOffset>167005</wp:posOffset>
                </wp:positionV>
                <wp:extent cx="5229860" cy="767715"/>
                <wp:effectExtent l="0" t="0" r="8890" b="0"/>
                <wp:wrapNone/>
                <wp:docPr id="16" name="正方形/長方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229860" cy="76771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57F71" id="正方形/長方形 16" o:spid="_x0000_s1026" style="position:absolute;left:0;text-align:left;margin-left:9.65pt;margin-top:13.15pt;width:411.8pt;height:6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" fillcolor="#eaf1dd [662]" stroked="f" strokeweight="1pt">
                <v:path arrowok="t"/>
                <o:lock v:ext="edit" aspectratio="t"/>
              </v:rect>
            </w:pict>
          </mc:Fallback>
        </mc:AlternateContent>
      </w:r>
      <w:r w:rsidRPr="00961C71">
        <w:rPr>
          <w:color w:val="FFFFFF"/>
          <w:sz w:val="22"/>
        </w:rPr>
        <w:t>Step.</w:t>
      </w:r>
      <w:r w:rsidRPr="00961C71">
        <w:rPr>
          <w:color w:val="FFFFFF"/>
          <w:sz w:val="72"/>
        </w:rPr>
        <w:t>1</w:t>
      </w:r>
      <w:r w:rsidR="00D920FE">
        <w:rPr>
          <w:color w:val="FFFFFF"/>
          <w:sz w:val="72"/>
        </w:rPr>
        <w:t xml:space="preserve">  </w:t>
      </w:r>
      <w:r>
        <w:t>予算要求の活動の全体の流れ</w:t>
      </w:r>
      <w:bookmarkEnd w:id="0"/>
      <w:bookmarkEnd w:id="1"/>
    </w:p>
    <w:p w14:paraId="7ABC83FB" w14:textId="77777777" w:rsidR="009F3DAE" w:rsidRDefault="00961C71">
      <w:pPr>
        <w:pStyle w:val="FirstParagraph"/>
        <w:ind w:firstLine="201"/>
      </w:pPr>
      <w:r>
        <w:rPr>
          <w:b/>
        </w:rPr>
        <w:t>予算要求には大変な作業という印象があるかもしれません。</w:t>
      </w:r>
    </w:p>
    <w:p w14:paraId="2D2038A9" w14:textId="0F111758" w:rsidR="009F3DAE" w:rsidRDefault="00961C71">
      <w:pPr>
        <w:pStyle w:val="a6"/>
      </w:pPr>
      <w:r>
        <w:t>少ない準備期間で付け焼刃的に予算要求を行った場合は、</w:t>
      </w:r>
      <w:r w:rsidR="00675C36">
        <w:rPr>
          <w:rFonts w:hint="eastAsia"/>
        </w:rPr>
        <w:t>恐</w:t>
      </w:r>
      <w:r>
        <w:t>らく大変な作業となってしまうでしょう。そして、必要な予算を確保することに失敗することにもなりかねません。</w:t>
      </w:r>
    </w:p>
    <w:p w14:paraId="1D555960" w14:textId="73D3B9C0" w:rsidR="007614F5" w:rsidRDefault="00961C71">
      <w:pPr>
        <w:pStyle w:val="a6"/>
      </w:pPr>
      <w:r>
        <w:t>しかし、予算要求時期までに計画的に準備作業を行うことができれば、予算要求</w:t>
      </w:r>
      <w:r w:rsidR="007614F5">
        <w:rPr>
          <w:rFonts w:hint="eastAsia"/>
        </w:rPr>
        <w:t>に必要となる作業</w:t>
      </w:r>
      <w:r w:rsidR="001E023D">
        <w:rPr>
          <w:rFonts w:hint="eastAsia"/>
        </w:rPr>
        <w:t>の</w:t>
      </w:r>
      <w:r w:rsidR="007614F5">
        <w:t>ハードル</w:t>
      </w:r>
      <w:r w:rsidR="001E023D">
        <w:rPr>
          <w:rFonts w:hint="eastAsia"/>
        </w:rPr>
        <w:t>は、</w:t>
      </w:r>
      <w:r w:rsidR="007614F5">
        <w:t>高い</w:t>
      </w:r>
      <w:r w:rsidR="007614F5">
        <w:rPr>
          <w:rFonts w:hint="eastAsia"/>
        </w:rPr>
        <w:t>もの</w:t>
      </w:r>
      <w:r>
        <w:t>では</w:t>
      </w:r>
      <w:r w:rsidR="001E023D" w:rsidRPr="001E023D">
        <w:rPr>
          <w:rFonts w:hint="eastAsia"/>
        </w:rPr>
        <w:t>なくなるかもしれ</w:t>
      </w:r>
      <w:r>
        <w:t>ません。</w:t>
      </w:r>
      <w:r w:rsidR="007614F5">
        <w:rPr>
          <w:rFonts w:hint="eastAsia"/>
        </w:rPr>
        <w:t>本章では、</w:t>
      </w:r>
      <w:r>
        <w:t>予算要求を計画的に進め、必要な時期ま</w:t>
      </w:r>
      <w:r w:rsidR="00FF3204">
        <w:t>でに、必要な検討を終えて、必要な資料を揃えるための方法について</w:t>
      </w:r>
      <w:r>
        <w:t>説明します。</w:t>
      </w:r>
    </w:p>
    <w:p w14:paraId="6E527517" w14:textId="1C89EEBE" w:rsidR="009F3DAE" w:rsidRDefault="007614F5">
      <w:pPr>
        <w:pStyle w:val="a6"/>
      </w:pPr>
      <w:r>
        <w:rPr>
          <w:rFonts w:hint="eastAsia"/>
        </w:rPr>
        <w:t>本章</w:t>
      </w:r>
      <w:r w:rsidR="00961C71">
        <w:t>の構成は、次の</w:t>
      </w:r>
      <w:r w:rsidR="00675C36">
        <w:rPr>
          <w:rFonts w:hint="eastAsia"/>
        </w:rPr>
        <w:t>とお</w:t>
      </w:r>
      <w:r w:rsidR="00961C71">
        <w:t>りです。</w:t>
      </w:r>
    </w:p>
    <w:p w14:paraId="27B40E53" w14:textId="77777777" w:rsidR="009F3DAE" w:rsidRDefault="00A301F8">
      <w:pPr>
        <w:pStyle w:val="Annotation"/>
        <w:spacing w:before="300" w:after="150"/>
        <w:ind w:left="525"/>
      </w:pPr>
      <w:r>
        <w:rPr>
          <w:noProof/>
        </w:rPr>
        <mc:AlternateContent>
          <mc:Choice Requires="wps">
            <w:drawing>
              <wp:anchor distT="0" distB="0" distL="114300" distR="114300" simplePos="0" relativeHeight="251672576" behindDoc="1" locked="0" layoutInCell="1" allowOverlap="1" wp14:anchorId="5B951527" wp14:editId="4EAF986F">
                <wp:simplePos x="0" y="0"/>
                <wp:positionH relativeFrom="column">
                  <wp:posOffset>-10795</wp:posOffset>
                </wp:positionH>
                <wp:positionV relativeFrom="paragraph">
                  <wp:posOffset>182576</wp:posOffset>
                </wp:positionV>
                <wp:extent cx="4859640" cy="210960"/>
                <wp:effectExtent l="0" t="0" r="17780" b="1778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9640" cy="210960"/>
                        </a:xfrm>
                        <a:prstGeom prst="roundRect">
                          <a:avLst>
                            <a:gd name="adj" fmla="val 50000"/>
                          </a:avLst>
                        </a:prstGeom>
                        <a:solidFill>
                          <a:srgbClr val="7F7F7F"/>
                        </a:solidFill>
                        <a:ln w="12700">
                          <a:solidFill>
                            <a:schemeClr val="bg1">
                              <a:lumMod val="100000"/>
                              <a:lumOff val="0"/>
                            </a:schemeClr>
                          </a:solidFill>
                          <a:miter lim="800000"/>
                          <a:headEnd/>
                          <a:tailEnd/>
                        </a:ln>
                      </wps:spPr>
                      <wps:txbx>
                        <w:txbxContent>
                          <w:p w14:paraId="460D7A52" w14:textId="77777777" w:rsidR="00A87D03" w:rsidRPr="00987E12" w:rsidRDefault="00A87D03" w:rsidP="00961C71">
                            <w:pPr>
                              <w:rPr>
                                <w:rFonts w:ascii="ＭＳ Ｐゴシック" w:eastAsia="ＭＳ Ｐゴシック" w:hAnsi="ＭＳ Ｐゴシック"/>
                                <w:b/>
                                <w:color w:val="FFFFFF" w:themeColor="background1"/>
                                <w:sz w:val="20"/>
                                <w:szCs w:val="20"/>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5B951527" id="角丸四角形 29" o:spid="_x0000_s1026" style="position:absolute;left:0;text-align:left;margin-left:-.85pt;margin-top:14.4pt;width:382.65pt;height:16.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" fillcolor="#7f7f7f" strokecolor="white [3212]" strokeweight="1pt">
                <v:stroke joinstyle="miter"/>
                <v:path arrowok="t"/>
                <v:textbox inset=",0,,0">
                  <w:txbxContent>
                    <w:p w14:paraId="460D7A52" w14:textId="77777777" w:rsidR="00A87D03" w:rsidRPr="00987E12" w:rsidRDefault="00A87D03" w:rsidP="00961C71">
                      <w:pPr>
                        <w:rPr>
                          <w:rFonts w:ascii="ＭＳ Ｐゴシック" w:eastAsia="ＭＳ Ｐゴシック" w:hAnsi="ＭＳ Ｐゴシック"/>
                          <w:b/>
                          <w:color w:val="FFFFFF" w:themeColor="background1"/>
                          <w:sz w:val="20"/>
                          <w:szCs w:val="20"/>
                        </w:rPr>
                      </w:pPr>
                    </w:p>
                  </w:txbxContent>
                </v:textbox>
              </v:roundrect>
            </w:pict>
          </mc:Fallback>
        </mc:AlternateContent>
      </w:r>
      <w:r w:rsidR="00961C71">
        <w:t>Step.2　予算要求の事前準備</w:t>
      </w:r>
    </w:p>
    <w:p w14:paraId="41965ECB" w14:textId="77777777" w:rsidR="009F3DAE" w:rsidRDefault="008E38A9">
      <w:pPr>
        <w:pStyle w:val="a6"/>
      </w:pPr>
      <w:r>
        <w:rPr>
          <w:rFonts w:hint="eastAsia"/>
        </w:rPr>
        <w:t>予算要求の直前に作業が集中したり、手戻り作業が発生したりすることがないように、</w:t>
      </w:r>
      <w:r>
        <w:t>予算要求を行う前</w:t>
      </w:r>
      <w:r>
        <w:rPr>
          <w:rFonts w:hint="eastAsia"/>
        </w:rPr>
        <w:t>に整理すべき検討事項や事前準備の内容について</w:t>
      </w:r>
      <w:r>
        <w:t>説明します</w:t>
      </w:r>
      <w:r>
        <w:rPr>
          <w:rFonts w:hint="eastAsia"/>
        </w:rPr>
        <w:t>。</w:t>
      </w:r>
    </w:p>
    <w:p w14:paraId="40BF6704" w14:textId="3E9986E5" w:rsidR="009F3DAE" w:rsidRDefault="00A301F8">
      <w:pPr>
        <w:pStyle w:val="Annotation"/>
        <w:spacing w:before="300" w:after="150"/>
        <w:ind w:left="525"/>
      </w:pPr>
      <w:r>
        <w:rPr>
          <w:noProof/>
        </w:rPr>
        <mc:AlternateContent>
          <mc:Choice Requires="wps">
            <w:drawing>
              <wp:anchor distT="0" distB="0" distL="114300" distR="114300" simplePos="0" relativeHeight="251673600" behindDoc="1" locked="0" layoutInCell="1" allowOverlap="1" wp14:anchorId="5AA72756" wp14:editId="26677687">
                <wp:simplePos x="0" y="0"/>
                <wp:positionH relativeFrom="column">
                  <wp:posOffset>-10795</wp:posOffset>
                </wp:positionH>
                <wp:positionV relativeFrom="paragraph">
                  <wp:posOffset>182576</wp:posOffset>
                </wp:positionV>
                <wp:extent cx="4859640" cy="210960"/>
                <wp:effectExtent l="0" t="0" r="17780" b="17780"/>
                <wp:wrapNone/>
                <wp:docPr id="30"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9640" cy="210960"/>
                        </a:xfrm>
                        <a:prstGeom prst="roundRect">
                          <a:avLst>
                            <a:gd name="adj" fmla="val 50000"/>
                          </a:avLst>
                        </a:prstGeom>
                        <a:solidFill>
                          <a:srgbClr val="7F7F7F"/>
                        </a:solidFill>
                        <a:ln w="12700">
                          <a:solidFill>
                            <a:schemeClr val="bg1">
                              <a:lumMod val="100000"/>
                              <a:lumOff val="0"/>
                            </a:schemeClr>
                          </a:solidFill>
                          <a:miter lim="800000"/>
                          <a:headEnd/>
                          <a:tailEnd/>
                        </a:ln>
                      </wps:spPr>
                      <wps:txbx>
                        <w:txbxContent>
                          <w:p w14:paraId="273F3D40" w14:textId="77777777" w:rsidR="00A87D03" w:rsidRPr="00987E12" w:rsidRDefault="00A87D03" w:rsidP="00961C71">
                            <w:pPr>
                              <w:rPr>
                                <w:rFonts w:ascii="ＭＳ Ｐゴシック" w:eastAsia="ＭＳ Ｐゴシック" w:hAnsi="ＭＳ Ｐゴシック"/>
                                <w:b/>
                                <w:color w:val="FFFFFF" w:themeColor="background1"/>
                                <w:sz w:val="20"/>
                                <w:szCs w:val="20"/>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5AA72756" id="角丸四角形 30" o:spid="_x0000_s1027" style="position:absolute;left:0;text-align:left;margin-left:-.85pt;margin-top:14.4pt;width:382.65pt;height:16.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" fillcolor="#7f7f7f" strokecolor="white [3212]" strokeweight="1pt">
                <v:stroke joinstyle="miter"/>
                <v:path arrowok="t"/>
                <v:textbox inset=",0,,0">
                  <w:txbxContent>
                    <w:p w14:paraId="273F3D40" w14:textId="77777777" w:rsidR="00A87D03" w:rsidRPr="00987E12" w:rsidRDefault="00A87D03" w:rsidP="00961C71">
                      <w:pPr>
                        <w:rPr>
                          <w:rFonts w:ascii="ＭＳ Ｐゴシック" w:eastAsia="ＭＳ Ｐゴシック" w:hAnsi="ＭＳ Ｐゴシック"/>
                          <w:b/>
                          <w:color w:val="FFFFFF" w:themeColor="background1"/>
                          <w:sz w:val="20"/>
                          <w:szCs w:val="20"/>
                        </w:rPr>
                      </w:pPr>
                    </w:p>
                  </w:txbxContent>
                </v:textbox>
              </v:roundrect>
            </w:pict>
          </mc:Fallback>
        </mc:AlternateContent>
      </w:r>
      <w:r w:rsidR="00961C71">
        <w:t xml:space="preserve">Step.3　</w:t>
      </w:r>
      <w:r w:rsidR="00644833">
        <w:rPr>
          <w:rFonts w:hint="eastAsia"/>
        </w:rPr>
        <w:t>予算要求に必要な資料の準備</w:t>
      </w:r>
    </w:p>
    <w:p w14:paraId="09DFD30E" w14:textId="717FE6B0" w:rsidR="009F3DAE" w:rsidRDefault="008E38A9">
      <w:pPr>
        <w:pStyle w:val="a6"/>
      </w:pPr>
      <w:r>
        <w:t>予算要求</w:t>
      </w:r>
      <w:r>
        <w:rPr>
          <w:rFonts w:hint="eastAsia"/>
        </w:rPr>
        <w:t>では、必要な経費を正確に把握するために事業者に見積りを依頼しますが、自分たちのやりたい事・見積もってほしい事を</w:t>
      </w:r>
      <w:r w:rsidR="00063D66">
        <w:rPr>
          <w:rFonts w:hint="eastAsia"/>
        </w:rPr>
        <w:t>まとめて伝えるために、</w:t>
      </w:r>
      <w:r>
        <w:rPr>
          <w:rFonts w:hint="eastAsia"/>
        </w:rPr>
        <w:t>見積依頼資料</w:t>
      </w:r>
      <w:r w:rsidR="00063D66">
        <w:rPr>
          <w:rFonts w:hint="eastAsia"/>
        </w:rPr>
        <w:t>を提示します。</w:t>
      </w:r>
      <w:r>
        <w:rPr>
          <w:rFonts w:hint="eastAsia"/>
        </w:rPr>
        <w:t>見積依頼資料</w:t>
      </w:r>
      <w:r w:rsidR="00063D66">
        <w:rPr>
          <w:rFonts w:hint="eastAsia"/>
        </w:rPr>
        <w:t>とは</w:t>
      </w:r>
      <w:r>
        <w:rPr>
          <w:rFonts w:hint="eastAsia"/>
        </w:rPr>
        <w:t>、何を準備し、どのような点に気をつけて作ればよいのかを説明します。</w:t>
      </w:r>
    </w:p>
    <w:p w14:paraId="6AB08851" w14:textId="77777777" w:rsidR="009F3DAE" w:rsidRDefault="00A301F8">
      <w:pPr>
        <w:pStyle w:val="Annotation"/>
        <w:spacing w:before="300" w:after="150"/>
        <w:ind w:left="525"/>
      </w:pPr>
      <w:r>
        <w:rPr>
          <w:noProof/>
        </w:rPr>
        <mc:AlternateContent>
          <mc:Choice Requires="wps">
            <w:drawing>
              <wp:anchor distT="0" distB="0" distL="114300" distR="114300" simplePos="0" relativeHeight="251674624" behindDoc="1" locked="0" layoutInCell="1" allowOverlap="1" wp14:anchorId="76F2C30F" wp14:editId="721A3E8E">
                <wp:simplePos x="0" y="0"/>
                <wp:positionH relativeFrom="column">
                  <wp:posOffset>-10795</wp:posOffset>
                </wp:positionH>
                <wp:positionV relativeFrom="paragraph">
                  <wp:posOffset>182576</wp:posOffset>
                </wp:positionV>
                <wp:extent cx="4859640" cy="210960"/>
                <wp:effectExtent l="0" t="0" r="17780" b="17780"/>
                <wp:wrapNone/>
                <wp:docPr id="3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9640" cy="210960"/>
                        </a:xfrm>
                        <a:prstGeom prst="roundRect">
                          <a:avLst>
                            <a:gd name="adj" fmla="val 50000"/>
                          </a:avLst>
                        </a:prstGeom>
                        <a:solidFill>
                          <a:srgbClr val="7F7F7F"/>
                        </a:solidFill>
                        <a:ln w="12700">
                          <a:solidFill>
                            <a:schemeClr val="bg1">
                              <a:lumMod val="100000"/>
                              <a:lumOff val="0"/>
                            </a:schemeClr>
                          </a:solidFill>
                          <a:miter lim="800000"/>
                          <a:headEnd/>
                          <a:tailEnd/>
                        </a:ln>
                      </wps:spPr>
                      <wps:txbx>
                        <w:txbxContent>
                          <w:p w14:paraId="4709DFEE" w14:textId="77777777" w:rsidR="00A87D03" w:rsidRPr="00987E12" w:rsidRDefault="00A87D03" w:rsidP="00961C71">
                            <w:pPr>
                              <w:rPr>
                                <w:rFonts w:ascii="ＭＳ Ｐゴシック" w:eastAsia="ＭＳ Ｐゴシック" w:hAnsi="ＭＳ Ｐゴシック"/>
                                <w:b/>
                                <w:color w:val="FFFFFF" w:themeColor="background1"/>
                                <w:sz w:val="20"/>
                                <w:szCs w:val="20"/>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76F2C30F" id="角丸四角形 31" o:spid="_x0000_s1028" style="position:absolute;left:0;text-align:left;margin-left:-.85pt;margin-top:14.4pt;width:382.65pt;height:16.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" fillcolor="#7f7f7f" strokecolor="white [3212]" strokeweight="1pt">
                <v:stroke joinstyle="miter"/>
                <v:path arrowok="t"/>
                <v:textbox inset=",0,,0">
                  <w:txbxContent>
                    <w:p w14:paraId="4709DFEE" w14:textId="77777777" w:rsidR="00A87D03" w:rsidRPr="00987E12" w:rsidRDefault="00A87D03" w:rsidP="00961C71">
                      <w:pPr>
                        <w:rPr>
                          <w:rFonts w:ascii="ＭＳ Ｐゴシック" w:eastAsia="ＭＳ Ｐゴシック" w:hAnsi="ＭＳ Ｐゴシック"/>
                          <w:b/>
                          <w:color w:val="FFFFFF" w:themeColor="background1"/>
                          <w:sz w:val="20"/>
                          <w:szCs w:val="20"/>
                        </w:rPr>
                      </w:pPr>
                    </w:p>
                  </w:txbxContent>
                </v:textbox>
              </v:roundrect>
            </w:pict>
          </mc:Fallback>
        </mc:AlternateContent>
      </w:r>
      <w:r w:rsidR="00961C71">
        <w:t>Step.4　見積り依頼</w:t>
      </w:r>
    </w:p>
    <w:p w14:paraId="116A692A" w14:textId="77777777" w:rsidR="009F3DAE" w:rsidRDefault="008E38A9">
      <w:pPr>
        <w:pStyle w:val="a6"/>
      </w:pPr>
      <w:r>
        <w:t>情報システムの</w:t>
      </w:r>
      <w:r>
        <w:rPr>
          <w:rFonts w:hint="eastAsia"/>
        </w:rPr>
        <w:t>見積りには、やや専門的で見慣れない表現や内容が含まれることがあります</w:t>
      </w:r>
      <w:r>
        <w:t>。</w:t>
      </w:r>
      <w:r>
        <w:rPr>
          <w:rFonts w:hint="eastAsia"/>
        </w:rPr>
        <w:t>職員自身が見積りの内容を十分に理解しながら</w:t>
      </w:r>
      <w:r>
        <w:t>事業者</w:t>
      </w:r>
      <w:r>
        <w:rPr>
          <w:rFonts w:hint="eastAsia"/>
        </w:rPr>
        <w:t>から</w:t>
      </w:r>
      <w:r>
        <w:t>必要な情報を入手</w:t>
      </w:r>
      <w:r>
        <w:rPr>
          <w:rFonts w:hint="eastAsia"/>
        </w:rPr>
        <w:t>するための具体的な方法を説明します。</w:t>
      </w:r>
    </w:p>
    <w:p w14:paraId="3A512CA7" w14:textId="140646E5" w:rsidR="009F3DAE" w:rsidRDefault="00A301F8">
      <w:pPr>
        <w:pStyle w:val="Annotation"/>
        <w:spacing w:before="300" w:after="150"/>
        <w:ind w:left="525"/>
      </w:pPr>
      <w:r>
        <w:rPr>
          <w:noProof/>
        </w:rPr>
        <mc:AlternateContent>
          <mc:Choice Requires="wps">
            <w:drawing>
              <wp:anchor distT="0" distB="0" distL="114300" distR="114300" simplePos="0" relativeHeight="251675648" behindDoc="1" locked="0" layoutInCell="1" allowOverlap="1" wp14:anchorId="4D76A39B" wp14:editId="4552F283">
                <wp:simplePos x="0" y="0"/>
                <wp:positionH relativeFrom="column">
                  <wp:posOffset>-10795</wp:posOffset>
                </wp:positionH>
                <wp:positionV relativeFrom="paragraph">
                  <wp:posOffset>182576</wp:posOffset>
                </wp:positionV>
                <wp:extent cx="4859640" cy="210960"/>
                <wp:effectExtent l="0" t="0" r="17780" b="17780"/>
                <wp:wrapNone/>
                <wp:docPr id="32"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9640" cy="210960"/>
                        </a:xfrm>
                        <a:prstGeom prst="roundRect">
                          <a:avLst>
                            <a:gd name="adj" fmla="val 50000"/>
                          </a:avLst>
                        </a:prstGeom>
                        <a:solidFill>
                          <a:srgbClr val="7F7F7F"/>
                        </a:solidFill>
                        <a:ln w="12700">
                          <a:solidFill>
                            <a:schemeClr val="bg1">
                              <a:lumMod val="100000"/>
                              <a:lumOff val="0"/>
                            </a:schemeClr>
                          </a:solidFill>
                          <a:miter lim="800000"/>
                          <a:headEnd/>
                          <a:tailEnd/>
                        </a:ln>
                      </wps:spPr>
                      <wps:txbx>
                        <w:txbxContent>
                          <w:p w14:paraId="1F82B45B" w14:textId="77777777" w:rsidR="00A87D03" w:rsidRPr="00987E12" w:rsidRDefault="00A87D03" w:rsidP="00961C71">
                            <w:pPr>
                              <w:rPr>
                                <w:rFonts w:ascii="ＭＳ Ｐゴシック" w:eastAsia="ＭＳ Ｐゴシック" w:hAnsi="ＭＳ Ｐゴシック"/>
                                <w:b/>
                                <w:color w:val="FFFFFF" w:themeColor="background1"/>
                                <w:sz w:val="20"/>
                                <w:szCs w:val="20"/>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4D76A39B" id="角丸四角形 32" o:spid="_x0000_s1029" style="position:absolute;left:0;text-align:left;margin-left:-.85pt;margin-top:14.4pt;width:382.65pt;height:16.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" fillcolor="#7f7f7f" strokecolor="white [3212]" strokeweight="1pt">
                <v:stroke joinstyle="miter"/>
                <v:path arrowok="t"/>
                <v:textbox inset=",0,,0">
                  <w:txbxContent>
                    <w:p w14:paraId="1F82B45B" w14:textId="77777777" w:rsidR="00A87D03" w:rsidRPr="00987E12" w:rsidRDefault="00A87D03" w:rsidP="00961C71">
                      <w:pPr>
                        <w:rPr>
                          <w:rFonts w:ascii="ＭＳ Ｐゴシック" w:eastAsia="ＭＳ Ｐゴシック" w:hAnsi="ＭＳ Ｐゴシック"/>
                          <w:b/>
                          <w:color w:val="FFFFFF" w:themeColor="background1"/>
                          <w:sz w:val="20"/>
                          <w:szCs w:val="20"/>
                        </w:rPr>
                      </w:pPr>
                    </w:p>
                  </w:txbxContent>
                </v:textbox>
              </v:roundrect>
            </w:pict>
          </mc:Fallback>
        </mc:AlternateContent>
      </w:r>
      <w:r w:rsidR="00961C71">
        <w:t>Step.5　見積り</w:t>
      </w:r>
      <w:r w:rsidR="00644833">
        <w:rPr>
          <w:rFonts w:hint="eastAsia"/>
        </w:rPr>
        <w:t>の</w:t>
      </w:r>
      <w:r w:rsidR="00961C71">
        <w:t>精査</w:t>
      </w:r>
    </w:p>
    <w:p w14:paraId="572AC594" w14:textId="77777777" w:rsidR="009F3DAE" w:rsidRDefault="008E38A9">
      <w:pPr>
        <w:pStyle w:val="a6"/>
      </w:pPr>
      <w:r>
        <w:rPr>
          <w:rFonts w:hint="eastAsia"/>
        </w:rPr>
        <w:t>見積金額は、過少でも過大でも問題です。必要十分な金額水準とするために、</w:t>
      </w:r>
      <w:r>
        <w:t>事業者から受け取った見積り</w:t>
      </w:r>
      <w:r>
        <w:rPr>
          <w:rFonts w:hint="eastAsia"/>
        </w:rPr>
        <w:t>に対して内容の過不足を見つけ、より精度を高めるための作業について、その流れと</w:t>
      </w:r>
      <w:r>
        <w:t>注意点を説明します。</w:t>
      </w:r>
    </w:p>
    <w:p w14:paraId="1EEAA079" w14:textId="52C1F3D5" w:rsidR="009F3DAE" w:rsidRDefault="00A301F8">
      <w:pPr>
        <w:pStyle w:val="Annotation"/>
        <w:spacing w:before="300" w:after="150"/>
        <w:ind w:left="525"/>
      </w:pPr>
      <w:r>
        <w:rPr>
          <w:noProof/>
        </w:rPr>
        <mc:AlternateContent>
          <mc:Choice Requires="wps">
            <w:drawing>
              <wp:anchor distT="0" distB="0" distL="114300" distR="114300" simplePos="0" relativeHeight="251676672" behindDoc="1" locked="0" layoutInCell="1" allowOverlap="1" wp14:anchorId="585D9A12" wp14:editId="604B9BBB">
                <wp:simplePos x="0" y="0"/>
                <wp:positionH relativeFrom="column">
                  <wp:posOffset>-10795</wp:posOffset>
                </wp:positionH>
                <wp:positionV relativeFrom="paragraph">
                  <wp:posOffset>182576</wp:posOffset>
                </wp:positionV>
                <wp:extent cx="4859640" cy="210960"/>
                <wp:effectExtent l="0" t="0" r="17780" b="17780"/>
                <wp:wrapNone/>
                <wp:docPr id="33"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9640" cy="210960"/>
                        </a:xfrm>
                        <a:prstGeom prst="roundRect">
                          <a:avLst>
                            <a:gd name="adj" fmla="val 50000"/>
                          </a:avLst>
                        </a:prstGeom>
                        <a:solidFill>
                          <a:srgbClr val="7F7F7F"/>
                        </a:solidFill>
                        <a:ln w="12700">
                          <a:solidFill>
                            <a:schemeClr val="bg1">
                              <a:lumMod val="100000"/>
                              <a:lumOff val="0"/>
                            </a:schemeClr>
                          </a:solidFill>
                          <a:miter lim="800000"/>
                          <a:headEnd/>
                          <a:tailEnd/>
                        </a:ln>
                      </wps:spPr>
                      <wps:txbx>
                        <w:txbxContent>
                          <w:p w14:paraId="6721D29C" w14:textId="77777777" w:rsidR="00A87D03" w:rsidRPr="00987E12" w:rsidRDefault="00A87D03" w:rsidP="00961C71">
                            <w:pPr>
                              <w:rPr>
                                <w:rFonts w:ascii="ＭＳ Ｐゴシック" w:eastAsia="ＭＳ Ｐゴシック" w:hAnsi="ＭＳ Ｐゴシック"/>
                                <w:b/>
                                <w:color w:val="FFFFFF" w:themeColor="background1"/>
                                <w:sz w:val="20"/>
                                <w:szCs w:val="20"/>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585D9A12" id="角丸四角形 33" o:spid="_x0000_s1030" style="position:absolute;left:0;text-align:left;margin-left:-.85pt;margin-top:14.4pt;width:382.65pt;height:16.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" fillcolor="#7f7f7f" strokecolor="white [3212]" strokeweight="1pt">
                <v:stroke joinstyle="miter"/>
                <v:path arrowok="t"/>
                <v:textbox inset=",0,,0">
                  <w:txbxContent>
                    <w:p w14:paraId="6721D29C" w14:textId="77777777" w:rsidR="00A87D03" w:rsidRPr="00987E12" w:rsidRDefault="00A87D03" w:rsidP="00961C71">
                      <w:pPr>
                        <w:rPr>
                          <w:rFonts w:ascii="ＭＳ Ｐゴシック" w:eastAsia="ＭＳ Ｐゴシック" w:hAnsi="ＭＳ Ｐゴシック"/>
                          <w:b/>
                          <w:color w:val="FFFFFF" w:themeColor="background1"/>
                          <w:sz w:val="20"/>
                          <w:szCs w:val="20"/>
                        </w:rPr>
                      </w:pPr>
                    </w:p>
                  </w:txbxContent>
                </v:textbox>
              </v:roundrect>
            </w:pict>
          </mc:Fallback>
        </mc:AlternateContent>
      </w:r>
      <w:r w:rsidR="00961C71">
        <w:t xml:space="preserve">Step.6　</w:t>
      </w:r>
      <w:r w:rsidR="00644833">
        <w:rPr>
          <w:rFonts w:hint="eastAsia"/>
        </w:rPr>
        <w:t>予算を要求する</w:t>
      </w:r>
    </w:p>
    <w:p w14:paraId="2A1B1667" w14:textId="65A74E46" w:rsidR="007614F5" w:rsidRPr="004F2147" w:rsidRDefault="008E38A9" w:rsidP="00CD005B">
      <w:pPr>
        <w:pStyle w:val="a6"/>
      </w:pPr>
      <w:r w:rsidRPr="00063D66">
        <w:rPr>
          <w:rFonts w:hint="eastAsia"/>
        </w:rPr>
        <w:t>予算要求作業の流れでは、省内や省外の予算要求関係者に対して、予算の内容、必要性、金額妥当性等の説明を行うことが不可欠です。避けて通れない第３者による様々なチェックや調整で気をつけるべき注意点を説明します。情報システムに係る経費であればこその様々なチェックが入りますので、いつどんなチェックが</w:t>
      </w:r>
      <w:r w:rsidR="001E023D">
        <w:rPr>
          <w:rFonts w:hint="eastAsia"/>
        </w:rPr>
        <w:t>入</w:t>
      </w:r>
      <w:r w:rsidRPr="00063D66">
        <w:rPr>
          <w:rFonts w:hint="eastAsia"/>
        </w:rPr>
        <w:t>るのか、そのチェックをクリアしていくためのノウハウをお伝えします。</w:t>
      </w:r>
    </w:p>
    <w:p w14:paraId="6219980F" w14:textId="77777777" w:rsidR="009F3DAE" w:rsidRDefault="00A301F8">
      <w:pPr>
        <w:pStyle w:val="Annotation"/>
        <w:spacing w:before="300" w:after="150"/>
        <w:ind w:left="525"/>
      </w:pPr>
      <w:r>
        <w:rPr>
          <w:noProof/>
        </w:rPr>
        <mc:AlternateContent>
          <mc:Choice Requires="wps">
            <w:drawing>
              <wp:anchor distT="0" distB="0" distL="114300" distR="114300" simplePos="0" relativeHeight="251677696" behindDoc="1" locked="0" layoutInCell="1" allowOverlap="1" wp14:anchorId="6736CFEE" wp14:editId="1BFA72D4">
                <wp:simplePos x="0" y="0"/>
                <wp:positionH relativeFrom="column">
                  <wp:posOffset>-10795</wp:posOffset>
                </wp:positionH>
                <wp:positionV relativeFrom="paragraph">
                  <wp:posOffset>182576</wp:posOffset>
                </wp:positionV>
                <wp:extent cx="4859640" cy="210960"/>
                <wp:effectExtent l="0" t="0" r="17780" b="17780"/>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9640" cy="210960"/>
                        </a:xfrm>
                        <a:prstGeom prst="roundRect">
                          <a:avLst>
                            <a:gd name="adj" fmla="val 50000"/>
                          </a:avLst>
                        </a:prstGeom>
                        <a:solidFill>
                          <a:srgbClr val="7F7F7F"/>
                        </a:solidFill>
                        <a:ln w="12700">
                          <a:solidFill>
                            <a:schemeClr val="bg1">
                              <a:lumMod val="100000"/>
                              <a:lumOff val="0"/>
                            </a:schemeClr>
                          </a:solidFill>
                          <a:miter lim="800000"/>
                          <a:headEnd/>
                          <a:tailEnd/>
                        </a:ln>
                      </wps:spPr>
                      <wps:txbx>
                        <w:txbxContent>
                          <w:p w14:paraId="7999CEF2" w14:textId="77777777" w:rsidR="00A87D03" w:rsidRPr="00987E12" w:rsidRDefault="00A87D03" w:rsidP="00961C71">
                            <w:pPr>
                              <w:rPr>
                                <w:rFonts w:ascii="ＭＳ Ｐゴシック" w:eastAsia="ＭＳ Ｐゴシック" w:hAnsi="ＭＳ Ｐゴシック"/>
                                <w:b/>
                                <w:color w:val="FFFFFF" w:themeColor="background1"/>
                                <w:sz w:val="20"/>
                                <w:szCs w:val="20"/>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6736CFEE" id="角丸四角形 34" o:spid="_x0000_s1031" style="position:absolute;left:0;text-align:left;margin-left:-.85pt;margin-top:14.4pt;width:382.65pt;height:16.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" fillcolor="#7f7f7f" strokecolor="white [3212]" strokeweight="1pt">
                <v:stroke joinstyle="miter"/>
                <v:path arrowok="t"/>
                <v:textbox inset=",0,,0">
                  <w:txbxContent>
                    <w:p w14:paraId="7999CEF2" w14:textId="77777777" w:rsidR="00A87D03" w:rsidRPr="00987E12" w:rsidRDefault="00A87D03" w:rsidP="00961C71">
                      <w:pPr>
                        <w:rPr>
                          <w:rFonts w:ascii="ＭＳ Ｐゴシック" w:eastAsia="ＭＳ Ｐゴシック" w:hAnsi="ＭＳ Ｐゴシック"/>
                          <w:b/>
                          <w:color w:val="FFFFFF" w:themeColor="background1"/>
                          <w:sz w:val="20"/>
                          <w:szCs w:val="20"/>
                        </w:rPr>
                      </w:pPr>
                    </w:p>
                  </w:txbxContent>
                </v:textbox>
              </v:roundrect>
            </w:pict>
          </mc:Fallback>
        </mc:AlternateContent>
      </w:r>
      <w:r w:rsidR="00961C71">
        <w:t>Step.7　予算要求後の対応</w:t>
      </w:r>
    </w:p>
    <w:p w14:paraId="0AEB618D" w14:textId="77777777" w:rsidR="009F3DAE" w:rsidRDefault="008E38A9">
      <w:pPr>
        <w:pStyle w:val="a6"/>
      </w:pPr>
      <w:r>
        <w:t>予算要求が完了したあとの</w:t>
      </w:r>
      <w:r>
        <w:rPr>
          <w:rFonts w:hint="eastAsia"/>
        </w:rPr>
        <w:t>処理</w:t>
      </w:r>
      <w:r>
        <w:t>について説明します。予算要求が終わりほっと</w:t>
      </w:r>
      <w:r>
        <w:rPr>
          <w:rFonts w:hint="eastAsia"/>
        </w:rPr>
        <w:t>してしまうところですが、予算要求が通ってからがプロジェクトの実質的な始まりですので、プロジェクトの</w:t>
      </w:r>
      <w:r>
        <w:rPr>
          <w:rFonts w:hint="eastAsia"/>
        </w:rPr>
        <w:lastRenderedPageBreak/>
        <w:t>実務を計画的に進めるための準備作業を早めから行っておくことがポイントです。</w:t>
      </w:r>
    </w:p>
    <w:bookmarkStart w:id="2" w:name="予算要求の事前準備"/>
    <w:bookmarkStart w:id="3" w:name="_Toc1561952"/>
    <w:p w14:paraId="030A197F" w14:textId="22A74743" w:rsidR="009F3DAE" w:rsidRDefault="00961C71">
      <w:pPr>
        <w:pStyle w:val="2"/>
      </w:pPr>
      <w:r>
        <w:rPr>
          <w:noProof/>
          <w:color w:val="FFFFFF"/>
          <w:sz w:val="22"/>
        </w:rPr>
        <w:lastRenderedPageBreak/>
        <mc:AlternateContent>
          <mc:Choice Requires="wps">
            <w:drawing>
              <wp:anchor distT="0" distB="0" distL="114300" distR="114300" simplePos="0" relativeHeight="251661312" behindDoc="1" locked="0" layoutInCell="1" allowOverlap="1" wp14:anchorId="5A5F6C1A" wp14:editId="19C30900">
                <wp:simplePos x="0" y="0"/>
                <wp:positionH relativeFrom="column">
                  <wp:posOffset>-307340</wp:posOffset>
                </wp:positionH>
                <wp:positionV relativeFrom="paragraph">
                  <wp:posOffset>-65405</wp:posOffset>
                </wp:positionV>
                <wp:extent cx="1069975" cy="1072515"/>
                <wp:effectExtent l="0" t="0" r="15875" b="13335"/>
                <wp:wrapNone/>
                <wp:docPr id="18" name="フリーフォーム 18">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69975" cy="1072515"/>
                        </a:xfrm>
                        <a:custGeom>
                          <a:avLst/>
                          <a:gdLst>
                            <a:gd name="connsiteX0" fmla="*/ 0 w 1293382"/>
                            <a:gd name="connsiteY0" fmla="*/ 0 h 1296175"/>
                            <a:gd name="connsiteX1" fmla="*/ 1085006 w 1293382"/>
                            <a:gd name="connsiteY1" fmla="*/ 0 h 1296175"/>
                            <a:gd name="connsiteX2" fmla="*/ 1161563 w 1293382"/>
                            <a:gd name="connsiteY2" fmla="*/ 92787 h 1296175"/>
                            <a:gd name="connsiteX3" fmla="*/ 1293382 w 1293382"/>
                            <a:gd name="connsiteY3" fmla="*/ 524332 h 1296175"/>
                            <a:gd name="connsiteX4" fmla="*/ 521539 w 1293382"/>
                            <a:gd name="connsiteY4" fmla="*/ 1296175 h 1296175"/>
                            <a:gd name="connsiteX5" fmla="*/ 89994 w 1293382"/>
                            <a:gd name="connsiteY5" fmla="*/ 1164356 h 1296175"/>
                            <a:gd name="connsiteX6" fmla="*/ 0 w 1293382"/>
                            <a:gd name="connsiteY6" fmla="*/ 1090104 h 1296175"/>
                            <a:gd name="connsiteX7" fmla="*/ 0 w 1293382"/>
                            <a:gd name="connsiteY7" fmla="*/ 0 h 1296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293382" h="1296175">
                              <a:moveTo>
                                <a:pt x="0" y="0"/>
                              </a:moveTo>
                              <a:lnTo>
                                <a:pt x="1085006" y="0"/>
                              </a:lnTo>
                              <a:lnTo>
                                <a:pt x="1161563" y="92787"/>
                              </a:lnTo>
                              <a:cubicBezTo>
                                <a:pt x="1244787" y="215974"/>
                                <a:pt x="1293382" y="364478"/>
                                <a:pt x="1293382" y="524332"/>
                              </a:cubicBezTo>
                              <a:cubicBezTo>
                                <a:pt x="1293382" y="950609"/>
                                <a:pt x="947816" y="1296175"/>
                                <a:pt x="521539" y="1296175"/>
                              </a:cubicBezTo>
                              <a:cubicBezTo>
                                <a:pt x="361685" y="1296175"/>
                                <a:pt x="213181" y="1247580"/>
                                <a:pt x="89994" y="1164356"/>
                              </a:cubicBezTo>
                              <a:lnTo>
                                <a:pt x="0" y="1090104"/>
                              </a:lnTo>
                              <a:lnTo>
                                <a:pt x="0" y="0"/>
                              </a:lnTo>
                              <a:close/>
                            </a:path>
                          </a:pathLst>
                        </a:custGeom>
                        <a:solidFill>
                          <a:schemeClr val="accent3">
                            <a:lumMod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ABE8C" id="フリーフォーム 18" o:spid="_x0000_s1026" style="position:absolute;left:0;text-align:left;margin-left:-24.2pt;margin-top:-5.15pt;width:84.25pt;height:8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93382,129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" path="m,l1085006,r76557,92787c1244787,215974,1293382,364478,1293382,524332v,426277,-345566,771843,-771843,771843c361685,1296175,213181,1247580,89994,1164356l,1090104,,xe" fillcolor="#4e6128 [1606]" strokecolor="white [3212]" strokeweight="1pt">
                <v:stroke joinstyle="miter"/>
                <v:path arrowok="t" o:connecttype="custom" o:connectlocs="0,0;897592,0;960925,76776;1069975,433856;431453,1072515;74449,963442;0,902002;0,0" o:connectangles="0,0,0,0,0,0,0,0"/>
                <o:lock v:ext="edit" aspectratio="t"/>
              </v:shape>
            </w:pict>
          </mc:Fallback>
        </mc:AlternateContent>
      </w:r>
      <w:r>
        <w:rPr>
          <w:noProof/>
          <w:color w:val="FFFFFF"/>
          <w:sz w:val="22"/>
        </w:rPr>
        <mc:AlternateContent>
          <mc:Choice Requires="wps">
            <w:drawing>
              <wp:anchor distT="0" distB="0" distL="114300" distR="114300" simplePos="0" relativeHeight="251660288" behindDoc="1" locked="0" layoutInCell="1" allowOverlap="1" wp14:anchorId="6A3CF986" wp14:editId="403D702F">
                <wp:simplePos x="0" y="0"/>
                <wp:positionH relativeFrom="column">
                  <wp:posOffset>122555</wp:posOffset>
                </wp:positionH>
                <wp:positionV relativeFrom="paragraph">
                  <wp:posOffset>167005</wp:posOffset>
                </wp:positionV>
                <wp:extent cx="5229860" cy="767715"/>
                <wp:effectExtent l="0" t="0" r="8890" b="0"/>
                <wp:wrapNone/>
                <wp:docPr id="17" name="正方形/長方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229860" cy="76771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9DB6E" id="正方形/長方形 17" o:spid="_x0000_s1026" style="position:absolute;left:0;text-align:left;margin-left:9.65pt;margin-top:13.15pt;width:411.8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" fillcolor="#eaf1dd [662]" stroked="f" strokeweight="1pt">
                <v:path arrowok="t"/>
                <o:lock v:ext="edit" aspectratio="t"/>
              </v:rect>
            </w:pict>
          </mc:Fallback>
        </mc:AlternateContent>
      </w:r>
      <w:r w:rsidRPr="00961C71">
        <w:rPr>
          <w:color w:val="FFFFFF"/>
          <w:sz w:val="22"/>
        </w:rPr>
        <w:t>Step.</w:t>
      </w:r>
      <w:r w:rsidRPr="00961C71">
        <w:rPr>
          <w:color w:val="FFFFFF"/>
          <w:sz w:val="72"/>
        </w:rPr>
        <w:t>2</w:t>
      </w:r>
      <w:r w:rsidR="00D920FE">
        <w:rPr>
          <w:color w:val="FFFFFF"/>
          <w:sz w:val="72"/>
        </w:rPr>
        <w:t xml:space="preserve">  </w:t>
      </w:r>
      <w:r>
        <w:t>予算要求の事前準備</w:t>
      </w:r>
      <w:bookmarkEnd w:id="2"/>
      <w:bookmarkEnd w:id="3"/>
    </w:p>
    <w:p w14:paraId="5EA51564" w14:textId="51F0580A" w:rsidR="00311769" w:rsidRDefault="00311769">
      <w:pPr>
        <w:pStyle w:val="FirstParagraph"/>
      </w:pPr>
      <w:r>
        <w:t>予算要求</w:t>
      </w:r>
      <w:r>
        <w:rPr>
          <w:rFonts w:hint="eastAsia"/>
        </w:rPr>
        <w:t>の</w:t>
      </w:r>
      <w:r>
        <w:t>事前準備として</w:t>
      </w:r>
      <w:r w:rsidR="005C1615">
        <w:rPr>
          <w:rFonts w:hint="eastAsia"/>
        </w:rPr>
        <w:t>、</w:t>
      </w:r>
      <w:r>
        <w:rPr>
          <w:rFonts w:hint="eastAsia"/>
        </w:rPr>
        <w:t>どのようなこと</w:t>
      </w:r>
      <w:r w:rsidR="00961C71">
        <w:t>を想像するでしょうか</w:t>
      </w:r>
      <w:r>
        <w:rPr>
          <w:rFonts w:hint="eastAsia"/>
        </w:rPr>
        <w:t>。</w:t>
      </w:r>
    </w:p>
    <w:p w14:paraId="7373E2E0" w14:textId="1AAF6AB4" w:rsidR="00311769" w:rsidRDefault="00311769">
      <w:pPr>
        <w:pStyle w:val="FirstParagraph"/>
      </w:pPr>
      <w:r>
        <w:rPr>
          <w:rFonts w:hint="eastAsia"/>
        </w:rPr>
        <w:t>とりあえず、３社くらいに見積りを取ってお</w:t>
      </w:r>
      <w:r w:rsidR="00371516">
        <w:rPr>
          <w:rFonts w:hint="eastAsia"/>
        </w:rPr>
        <w:t>けば</w:t>
      </w:r>
      <w:r w:rsidR="00B67650">
        <w:rPr>
          <w:rFonts w:hint="eastAsia"/>
        </w:rPr>
        <w:t>よ</w:t>
      </w:r>
      <w:r w:rsidR="00371516">
        <w:rPr>
          <w:rFonts w:hint="eastAsia"/>
        </w:rPr>
        <w:t>いか・・。そのように安易に考える人もいるかもしれません。しかし、</w:t>
      </w:r>
      <w:r>
        <w:rPr>
          <w:rFonts w:hint="eastAsia"/>
        </w:rPr>
        <w:t>そのように準備を手抜きした場合は、予算要求内容の査定段階で</w:t>
      </w:r>
      <w:r w:rsidR="00371516">
        <w:rPr>
          <w:rFonts w:hint="eastAsia"/>
        </w:rPr>
        <w:t>要求内容の必要性や経費妥当性等を十分に説明することができず、必要な予算額を確保できないということにもなりかねません。</w:t>
      </w:r>
    </w:p>
    <w:p w14:paraId="2A56E976" w14:textId="5E72B177" w:rsidR="00371516" w:rsidRDefault="00371516">
      <w:pPr>
        <w:pStyle w:val="FirstParagraph"/>
      </w:pPr>
      <w:r>
        <w:rPr>
          <w:rFonts w:hint="eastAsia"/>
        </w:rPr>
        <w:t>逆に、プロジェクトの目標、内容</w:t>
      </w:r>
      <w:r w:rsidR="00192157">
        <w:rPr>
          <w:rFonts w:hint="eastAsia"/>
        </w:rPr>
        <w:t>、経費、</w:t>
      </w:r>
      <w:r>
        <w:rPr>
          <w:rFonts w:hint="eastAsia"/>
        </w:rPr>
        <w:t>効果等について第三者にも</w:t>
      </w:r>
      <w:r w:rsidR="001E023D">
        <w:rPr>
          <w:rFonts w:hint="eastAsia"/>
        </w:rPr>
        <w:t>わ</w:t>
      </w:r>
      <w:r>
        <w:rPr>
          <w:rFonts w:hint="eastAsia"/>
        </w:rPr>
        <w:t>かりやすい説明資料を準備しておけば、その後の査定段階でも関係者の理解を得ることが容易になります。</w:t>
      </w:r>
    </w:p>
    <w:p w14:paraId="27F59E0D" w14:textId="690A3613" w:rsidR="009F3DAE" w:rsidRDefault="00192157">
      <w:pPr>
        <w:pStyle w:val="a6"/>
      </w:pPr>
      <w:r>
        <w:rPr>
          <w:rFonts w:hint="eastAsia"/>
        </w:rPr>
        <w:t>予算要求の資料をどのように準備していけば</w:t>
      </w:r>
      <w:r w:rsidR="00B67650">
        <w:rPr>
          <w:rFonts w:hint="eastAsia"/>
        </w:rPr>
        <w:t>よ</w:t>
      </w:r>
      <w:r>
        <w:rPr>
          <w:rFonts w:hint="eastAsia"/>
        </w:rPr>
        <w:t>いか、</w:t>
      </w:r>
      <w:r w:rsidR="00BE084F">
        <w:rPr>
          <w:rFonts w:hint="eastAsia"/>
        </w:rPr>
        <w:t>見積りをどのように取得してどう精査すれば</w:t>
      </w:r>
      <w:r w:rsidR="00B67650">
        <w:rPr>
          <w:rFonts w:hint="eastAsia"/>
        </w:rPr>
        <w:t>よ</w:t>
      </w:r>
      <w:r w:rsidR="00BE084F">
        <w:rPr>
          <w:rFonts w:hint="eastAsia"/>
        </w:rPr>
        <w:t>いか</w:t>
      </w:r>
      <w:r>
        <w:rPr>
          <w:rFonts w:hint="eastAsia"/>
        </w:rPr>
        <w:t>について</w:t>
      </w:r>
      <w:r w:rsidR="00BE084F">
        <w:rPr>
          <w:rFonts w:hint="eastAsia"/>
        </w:rPr>
        <w:t>、具体的に</w:t>
      </w:r>
      <w:r>
        <w:rPr>
          <w:rFonts w:hint="eastAsia"/>
        </w:rPr>
        <w:t>説明します。</w:t>
      </w:r>
    </w:p>
    <w:p w14:paraId="4E4508E6" w14:textId="141C78D1" w:rsidR="00345B07" w:rsidRDefault="00345B07" w:rsidP="00ED0352">
      <w:pPr>
        <w:pStyle w:val="30"/>
      </w:pPr>
      <w:bookmarkStart w:id="4" w:name="_Toc532291632"/>
      <w:bookmarkStart w:id="5" w:name="_Toc532427901"/>
      <w:bookmarkStart w:id="6" w:name="_Toc532838533"/>
      <w:bookmarkStart w:id="7" w:name="現実的な予算要求活動の計画を立てよう"/>
      <w:bookmarkStart w:id="8" w:name="_Toc1561953"/>
      <w:bookmarkStart w:id="9" w:name="予算要求対象の内容と時期を確認しよう"/>
      <w:bookmarkEnd w:id="4"/>
      <w:bookmarkEnd w:id="5"/>
      <w:bookmarkEnd w:id="6"/>
      <w:r>
        <w:t>予算要求</w:t>
      </w:r>
      <w:r w:rsidR="007340A8">
        <w:rPr>
          <w:rFonts w:hint="eastAsia"/>
        </w:rPr>
        <w:t>の</w:t>
      </w:r>
      <w:r>
        <w:t>活動</w:t>
      </w:r>
      <w:r>
        <w:rPr>
          <w:rFonts w:hint="eastAsia"/>
        </w:rPr>
        <w:t>を</w:t>
      </w:r>
      <w:r>
        <w:t>計画</w:t>
      </w:r>
      <w:r>
        <w:rPr>
          <w:rFonts w:hint="eastAsia"/>
        </w:rPr>
        <w:t>的に実施</w:t>
      </w:r>
      <w:r w:rsidR="007340A8">
        <w:rPr>
          <w:rFonts w:hint="eastAsia"/>
        </w:rPr>
        <w:t>する</w:t>
      </w:r>
      <w:bookmarkEnd w:id="7"/>
      <w:bookmarkEnd w:id="8"/>
    </w:p>
    <w:p w14:paraId="497336B2" w14:textId="77777777" w:rsidR="00345B07" w:rsidRDefault="00345B07" w:rsidP="00345B07">
      <w:pPr>
        <w:pStyle w:val="CorrespondingGuideline"/>
      </w:pPr>
      <w:r>
        <w:t>【標準ガイドライン関連箇所：第３編第３章全般】</w:t>
      </w:r>
    </w:p>
    <w:p w14:paraId="40994CE2" w14:textId="002D293F" w:rsidR="00EA593A" w:rsidRDefault="00345B07" w:rsidP="00BE084F">
      <w:pPr>
        <w:pStyle w:val="a6"/>
      </w:pPr>
      <w:r>
        <w:t>予算要求</w:t>
      </w:r>
      <w:r w:rsidR="00BE084F">
        <w:rPr>
          <w:rFonts w:hint="eastAsia"/>
        </w:rPr>
        <w:t>の活動の中では</w:t>
      </w:r>
      <w:r>
        <w:t>、資料の作成</w:t>
      </w:r>
      <w:r w:rsidR="00BE084F">
        <w:rPr>
          <w:rFonts w:hint="eastAsia"/>
        </w:rPr>
        <w:t>、</w:t>
      </w:r>
      <w:r>
        <w:t>見積りの取得</w:t>
      </w:r>
      <w:r w:rsidR="00BE084F">
        <w:rPr>
          <w:rFonts w:hint="eastAsia"/>
        </w:rPr>
        <w:t>、</w:t>
      </w:r>
      <w:r w:rsidR="00BE084F">
        <w:t>関係者との調整</w:t>
      </w:r>
      <w:r>
        <w:t>等</w:t>
      </w:r>
      <w:r w:rsidR="00BE084F">
        <w:rPr>
          <w:rFonts w:hint="eastAsia"/>
        </w:rPr>
        <w:t>を行います。</w:t>
      </w:r>
    </w:p>
    <w:p w14:paraId="23A75BB8" w14:textId="2BCF90BE" w:rsidR="00EA593A" w:rsidRDefault="00EA593A" w:rsidP="003E3F17">
      <w:pPr>
        <w:pStyle w:val="4"/>
        <w:spacing w:before="300" w:after="150"/>
      </w:pPr>
      <w:bookmarkStart w:id="10" w:name="_Toc1561954"/>
      <w:r>
        <w:rPr>
          <w:rFonts w:hint="eastAsia"/>
        </w:rPr>
        <w:t>予算要求の</w:t>
      </w:r>
      <w:r w:rsidR="00D92A00">
        <w:rPr>
          <w:rFonts w:hint="eastAsia"/>
        </w:rPr>
        <w:t>年間</w:t>
      </w:r>
      <w:r>
        <w:rPr>
          <w:rFonts w:hint="eastAsia"/>
        </w:rPr>
        <w:t>スケジュール</w:t>
      </w:r>
      <w:r w:rsidR="00036E8C">
        <w:rPr>
          <w:rFonts w:hint="eastAsia"/>
        </w:rPr>
        <w:t>を把握する</w:t>
      </w:r>
      <w:bookmarkEnd w:id="10"/>
    </w:p>
    <w:p w14:paraId="30CBBC0C" w14:textId="710EFA7E" w:rsidR="00FB5042" w:rsidRDefault="00BE084F" w:rsidP="00CD005B">
      <w:pPr>
        <w:pStyle w:val="af9"/>
      </w:pPr>
      <w:r>
        <w:rPr>
          <w:rFonts w:hint="eastAsia"/>
        </w:rPr>
        <w:t>まずは、予算要求の</w:t>
      </w:r>
      <w:bookmarkStart w:id="11" w:name="予算要求の計画を立てる"/>
      <w:r>
        <w:rPr>
          <w:rFonts w:hint="eastAsia"/>
        </w:rPr>
        <w:t>基本的なスケジュールを見てみましょう。省によって時期や内容に若干の異なりはありますが、</w:t>
      </w:r>
      <w:r w:rsidR="00675C36">
        <w:rPr>
          <w:rFonts w:hint="eastAsia"/>
        </w:rPr>
        <w:t>おおむ</w:t>
      </w:r>
      <w:r>
        <w:rPr>
          <w:rFonts w:hint="eastAsia"/>
        </w:rPr>
        <w:t>ね次のようなスケジュールで活動を行います。</w:t>
      </w:r>
    </w:p>
    <w:p w14:paraId="7DEB7658" w14:textId="35D8FF4F" w:rsidR="00FB5042" w:rsidRDefault="00EE2FC2" w:rsidP="00CD005B">
      <w:pPr>
        <w:pStyle w:val="FigureTitle"/>
      </w:pPr>
      <w:r>
        <w:rPr>
          <w:noProof/>
        </w:rPr>
        <mc:AlternateContent>
          <mc:Choice Requires="wps">
            <w:drawing>
              <wp:anchor distT="0" distB="0" distL="114300" distR="114300" simplePos="0" relativeHeight="251781120" behindDoc="0" locked="0" layoutInCell="1" allowOverlap="1" wp14:anchorId="506E3A92" wp14:editId="34D94553">
                <wp:simplePos x="0" y="0"/>
                <wp:positionH relativeFrom="page">
                  <wp:posOffset>5955030</wp:posOffset>
                </wp:positionH>
                <wp:positionV relativeFrom="paragraph">
                  <wp:posOffset>360045</wp:posOffset>
                </wp:positionV>
                <wp:extent cx="1429560" cy="469440"/>
                <wp:effectExtent l="0" t="0" r="0" b="6985"/>
                <wp:wrapNone/>
                <wp:docPr id="141" name="テキスト ボックス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560" cy="469440"/>
                        </a:xfrm>
                        <a:prstGeom prst="rect">
                          <a:avLst/>
                        </a:prstGeom>
                        <a:solidFill>
                          <a:prstClr val="white"/>
                        </a:solidFill>
                        <a:ln>
                          <a:noFill/>
                        </a:ln>
                        <a:effectLst/>
                      </wps:spPr>
                      <wps:txbx>
                        <w:txbxContent>
                          <w:p w14:paraId="1B87F47E" w14:textId="44AD3C43" w:rsidR="00A87D03" w:rsidRDefault="00A87D03" w:rsidP="00B830DD">
                            <w:pPr>
                              <w:pStyle w:val="a"/>
                            </w:pPr>
                            <w:r>
                              <w:rPr>
                                <w:rFonts w:hint="eastAsia"/>
                              </w:rPr>
                              <w:t>図</w:t>
                            </w:r>
                            <w:r>
                              <w:t>3-1</w:t>
                            </w:r>
                          </w:p>
                          <w:p w14:paraId="49BB3893" w14:textId="6DF1153D" w:rsidR="00A87D03" w:rsidRPr="00C439B7" w:rsidRDefault="00A87D03" w:rsidP="00B830DD">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情報システム関係予算の予算要求の年間スケジュール</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06E3A92" id="_x0000_t202" coordsize="21600,21600" o:spt="202" path="m,l,21600r21600,l21600,xe">
                <v:stroke joinstyle="miter"/>
                <v:path gradientshapeok="t" o:connecttype="rect"/>
              </v:shapetype>
              <v:shape id="テキスト ボックス 141" o:spid="_x0000_s1032" type="#_x0000_t202" style="position:absolute;left:0;text-align:left;margin-left:468.9pt;margin-top:28.35pt;width:112.55pt;height:36.95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" stroked="f">
                <v:path arrowok="t"/>
                <v:textbox style="mso-fit-shape-to-text:t" inset="0,0,0,0">
                  <w:txbxContent>
                    <w:p w14:paraId="1B87F47E" w14:textId="44AD3C43" w:rsidR="00A87D03" w:rsidRDefault="00A87D03" w:rsidP="00B830DD">
                      <w:pPr>
                        <w:pStyle w:val="a"/>
                      </w:pPr>
                      <w:r>
                        <w:rPr>
                          <w:rFonts w:hint="eastAsia"/>
                        </w:rPr>
                        <w:t>図</w:t>
                      </w:r>
                      <w:r>
                        <w:t>3-1</w:t>
                      </w:r>
                    </w:p>
                    <w:p w14:paraId="49BB3893" w14:textId="6DF1153D" w:rsidR="00A87D03" w:rsidRPr="00C439B7" w:rsidRDefault="00A87D03" w:rsidP="00B830DD">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情報システム関係予算の予算要求の年間スケジュール</w:t>
                      </w:r>
                    </w:p>
                  </w:txbxContent>
                </v:textbox>
                <w10:wrap anchorx="page"/>
              </v:shape>
            </w:pict>
          </mc:Fallback>
        </mc:AlternateContent>
      </w:r>
    </w:p>
    <w:p w14:paraId="403EBFE6" w14:textId="6C41DD70" w:rsidR="00B830DD" w:rsidRDefault="00B830DD" w:rsidP="00B830DD">
      <w:pPr>
        <w:pStyle w:val="a6"/>
      </w:pPr>
      <w:r>
        <w:rPr>
          <w:noProof/>
        </w:rPr>
        <w:drawing>
          <wp:inline distT="0" distB="0" distL="0" distR="0" wp14:anchorId="6E5507EC" wp14:editId="7AB9EC91">
            <wp:extent cx="4714875" cy="3790950"/>
            <wp:effectExtent l="0" t="0" r="9525" b="0"/>
            <wp:docPr id="13" name="Picture"/>
            <wp:cNvGraphicFramePr/>
            <a:graphic xmlns:a="http://schemas.openxmlformats.org/drawingml/2006/main">
              <a:graphicData uri="http://schemas.openxmlformats.org/drawingml/2006/picture">
                <pic:pic xmlns:pic="http://schemas.openxmlformats.org/drawingml/2006/picture">
                  <pic:nvPicPr>
                    <pic:cNvPr id="0" name="Picture" descr="src/img/3_ガイドブック/3-6-1_予算要求の年間スケジュール.png"/>
                    <pic:cNvPicPr>
                      <a:picLocks noChangeAspect="1" noChangeArrowheads="1"/>
                    </pic:cNvPicPr>
                  </pic:nvPicPr>
                  <pic:blipFill>
                    <a:blip r:embed="rId11"/>
                    <a:stretch>
                      <a:fillRect/>
                    </a:stretch>
                  </pic:blipFill>
                  <pic:spPr bwMode="auto">
                    <a:xfrm>
                      <a:off x="0" y="0"/>
                      <a:ext cx="4715591" cy="3791526"/>
                    </a:xfrm>
                    <a:prstGeom prst="rect">
                      <a:avLst/>
                    </a:prstGeom>
                    <a:noFill/>
                    <a:ln w="9525">
                      <a:noFill/>
                      <a:headEnd/>
                      <a:tailEnd/>
                    </a:ln>
                  </pic:spPr>
                </pic:pic>
              </a:graphicData>
            </a:graphic>
          </wp:inline>
        </w:drawing>
      </w:r>
    </w:p>
    <w:p w14:paraId="45D0216B" w14:textId="41CA6660" w:rsidR="00B830DD" w:rsidRDefault="00B830DD" w:rsidP="00CD005B">
      <w:pPr>
        <w:pStyle w:val="FigureTitle"/>
      </w:pPr>
      <w:r>
        <w:rPr>
          <w:noProof/>
        </w:rPr>
        <w:lastRenderedPageBreak/>
        <mc:AlternateContent>
          <mc:Choice Requires="wps">
            <w:drawing>
              <wp:anchor distT="0" distB="0" distL="114300" distR="114300" simplePos="0" relativeHeight="251782144" behindDoc="0" locked="0" layoutInCell="1" allowOverlap="1" wp14:anchorId="4698724D" wp14:editId="5222FD2C">
                <wp:simplePos x="0" y="0"/>
                <wp:positionH relativeFrom="page">
                  <wp:posOffset>5955030</wp:posOffset>
                </wp:positionH>
                <wp:positionV relativeFrom="paragraph">
                  <wp:posOffset>360045</wp:posOffset>
                </wp:positionV>
                <wp:extent cx="1429560" cy="324360"/>
                <wp:effectExtent l="0" t="0" r="0" b="0"/>
                <wp:wrapNone/>
                <wp:docPr id="142" name="テキスト ボックス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560" cy="324360"/>
                        </a:xfrm>
                        <a:prstGeom prst="rect">
                          <a:avLst/>
                        </a:prstGeom>
                        <a:solidFill>
                          <a:prstClr val="white"/>
                        </a:solidFill>
                        <a:ln>
                          <a:noFill/>
                        </a:ln>
                        <a:effectLst/>
                      </wps:spPr>
                      <wps:txbx>
                        <w:txbxContent>
                          <w:p w14:paraId="2E763F16" w14:textId="44EDB07B" w:rsidR="00A87D03" w:rsidRDefault="00A87D03" w:rsidP="00B830DD">
                            <w:pPr>
                              <w:pStyle w:val="a"/>
                            </w:pPr>
                            <w:r>
                              <w:rPr>
                                <w:rFonts w:hint="eastAsia"/>
                              </w:rPr>
                              <w:t>表</w:t>
                            </w:r>
                            <w:r>
                              <w:t>3-1</w:t>
                            </w:r>
                          </w:p>
                          <w:p w14:paraId="095F071D" w14:textId="77777777" w:rsidR="00A87D03" w:rsidRPr="00C439B7" w:rsidRDefault="00A87D03" w:rsidP="00B830DD">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予算要求の年間スケジュール</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698724D" id="テキスト ボックス 142" o:spid="_x0000_s1033" type="#_x0000_t202" style="position:absolute;left:0;text-align:left;margin-left:468.9pt;margin-top:28.35pt;width:112.55pt;height:25.55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" stroked="f">
                <v:path arrowok="t"/>
                <v:textbox style="mso-fit-shape-to-text:t" inset="0,0,0,0">
                  <w:txbxContent>
                    <w:p w14:paraId="2E763F16" w14:textId="44EDB07B" w:rsidR="00A87D03" w:rsidRDefault="00A87D03" w:rsidP="00B830DD">
                      <w:pPr>
                        <w:pStyle w:val="a"/>
                      </w:pPr>
                      <w:r>
                        <w:rPr>
                          <w:rFonts w:hint="eastAsia"/>
                        </w:rPr>
                        <w:t>表</w:t>
                      </w:r>
                      <w:r>
                        <w:t>3-1</w:t>
                      </w:r>
                    </w:p>
                    <w:p w14:paraId="095F071D" w14:textId="77777777" w:rsidR="00A87D03" w:rsidRPr="00C439B7" w:rsidRDefault="00A87D03" w:rsidP="00B830DD">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予算要求の年間スケジュール</w:t>
                      </w:r>
                    </w:p>
                  </w:txbxContent>
                </v:textbox>
                <w10:wrap anchorx="page"/>
              </v:shape>
            </w:pict>
          </mc:Fallback>
        </mc:AlternateContent>
      </w:r>
    </w:p>
    <w:tbl>
      <w:tblPr>
        <w:tblStyle w:val="ae"/>
        <w:tblW w:w="0" w:type="auto"/>
        <w:tblInd w:w="238" w:type="dxa"/>
        <w:tblLook w:val="0680" w:firstRow="0" w:lastRow="0" w:firstColumn="1" w:lastColumn="0" w:noHBand="1" w:noVBand="1"/>
      </w:tblPr>
      <w:tblGrid>
        <w:gridCol w:w="1396"/>
        <w:gridCol w:w="6019"/>
      </w:tblGrid>
      <w:tr w:rsidR="00B830DD" w14:paraId="6FF0D70E" w14:textId="77777777" w:rsidTr="00CD005B">
        <w:tc>
          <w:tcPr>
            <w:cnfStyle w:val="001000000000" w:firstRow="0" w:lastRow="0" w:firstColumn="1" w:lastColumn="0" w:oddVBand="0" w:evenVBand="0" w:oddHBand="0" w:evenHBand="0" w:firstRowFirstColumn="0" w:firstRowLastColumn="0" w:lastRowFirstColumn="0" w:lastRowLastColumn="0"/>
            <w:tcW w:w="1430" w:type="dxa"/>
            <w:tcMar>
              <w:top w:w="113" w:type="dxa"/>
              <w:bottom w:w="113" w:type="dxa"/>
            </w:tcMar>
          </w:tcPr>
          <w:p w14:paraId="5C9ECCD4" w14:textId="77777777" w:rsidR="00B830DD" w:rsidRPr="00313623" w:rsidRDefault="00B830DD" w:rsidP="00311769">
            <w:pPr>
              <w:pStyle w:val="a6"/>
              <w:ind w:firstLineChars="0" w:firstLine="0"/>
              <w:jc w:val="center"/>
              <w:rPr>
                <w:rFonts w:ascii="メイリオ" w:eastAsia="メイリオ" w:hAnsi="メイリオ"/>
                <w:b/>
                <w:color w:val="4F6228" w:themeColor="accent3" w:themeShade="80"/>
                <w:szCs w:val="20"/>
              </w:rPr>
            </w:pPr>
            <w:r w:rsidRPr="00313623">
              <w:rPr>
                <w:rFonts w:ascii="メイリオ" w:eastAsia="メイリオ" w:hAnsi="メイリオ" w:hint="eastAsia"/>
                <w:b/>
                <w:color w:val="4F6228" w:themeColor="accent3" w:themeShade="80"/>
                <w:szCs w:val="20"/>
              </w:rPr>
              <w:t>前年度</w:t>
            </w:r>
          </w:p>
        </w:tc>
        <w:tc>
          <w:tcPr>
            <w:tcW w:w="6223" w:type="dxa"/>
            <w:tcMar>
              <w:top w:w="113" w:type="dxa"/>
              <w:bottom w:w="113" w:type="dxa"/>
            </w:tcMar>
          </w:tcPr>
          <w:p w14:paraId="5324BB61" w14:textId="4DC52F13" w:rsidR="00B830DD" w:rsidRDefault="00B830DD" w:rsidP="00740731">
            <w:pPr>
              <w:cnfStyle w:val="000000000000" w:firstRow="0" w:lastRow="0" w:firstColumn="0" w:lastColumn="0" w:oddVBand="0" w:evenVBand="0" w:oddHBand="0" w:evenHBand="0" w:firstRowFirstColumn="0" w:firstRowLastColumn="0" w:lastRowFirstColumn="0" w:lastRowLastColumn="0"/>
            </w:pPr>
            <w:r>
              <w:rPr>
                <w:rFonts w:hint="eastAsia"/>
              </w:rPr>
              <w:t>プロジェクト推進責任者から情報システム</w:t>
            </w:r>
            <w:r w:rsidR="00FB5042">
              <w:rPr>
                <w:rFonts w:hint="eastAsia"/>
              </w:rPr>
              <w:t>の</w:t>
            </w:r>
            <w:r>
              <w:rPr>
                <w:rFonts w:hint="eastAsia"/>
              </w:rPr>
              <w:t>導入</w:t>
            </w:r>
            <w:r w:rsidR="00FB5042">
              <w:rPr>
                <w:rFonts w:hint="eastAsia"/>
              </w:rPr>
              <w:t>や改修の</w:t>
            </w:r>
            <w:r>
              <w:rPr>
                <w:rFonts w:hint="eastAsia"/>
              </w:rPr>
              <w:t>検討指示を受け、ＰＪＭＯは予算要求までに行う作業を計画して、当該予算要求の対象を特定します。その後、予算要求の前提となる資料の準備を開始します。</w:t>
            </w:r>
          </w:p>
          <w:p w14:paraId="43355453" w14:textId="319CF142" w:rsidR="00B830DD" w:rsidRPr="00943C00" w:rsidRDefault="00B830DD" w:rsidP="00740731">
            <w:pPr>
              <w:cnfStyle w:val="000000000000" w:firstRow="0" w:lastRow="0" w:firstColumn="0" w:lastColumn="0" w:oddVBand="0" w:evenVBand="0" w:oddHBand="0" w:evenHBand="0" w:firstRowFirstColumn="0" w:firstRowLastColumn="0" w:lastRowFirstColumn="0" w:lastRowLastColumn="0"/>
            </w:pPr>
            <w:r>
              <w:rPr>
                <w:rFonts w:hint="eastAsia"/>
              </w:rPr>
              <w:t>社会情勢の変化や法改正等があれば、情報システムにも影響が出ることが多くあります</w:t>
            </w:r>
            <w:r w:rsidR="00FB5042">
              <w:rPr>
                <w:rFonts w:hint="eastAsia"/>
              </w:rPr>
              <w:t>ので、早めに動向を察知して、要件の検討や見積り依頼等の準備を進めます。</w:t>
            </w:r>
          </w:p>
        </w:tc>
      </w:tr>
      <w:tr w:rsidR="00B830DD" w14:paraId="05D9E29C" w14:textId="77777777" w:rsidTr="00CD005B">
        <w:tc>
          <w:tcPr>
            <w:cnfStyle w:val="001000000000" w:firstRow="0" w:lastRow="0" w:firstColumn="1" w:lastColumn="0" w:oddVBand="0" w:evenVBand="0" w:oddHBand="0" w:evenHBand="0" w:firstRowFirstColumn="0" w:firstRowLastColumn="0" w:lastRowFirstColumn="0" w:lastRowLastColumn="0"/>
            <w:tcW w:w="1430" w:type="dxa"/>
            <w:tcMar>
              <w:top w:w="113" w:type="dxa"/>
              <w:bottom w:w="113" w:type="dxa"/>
            </w:tcMar>
          </w:tcPr>
          <w:p w14:paraId="05772B4D" w14:textId="77777777" w:rsidR="00B830DD" w:rsidRPr="00313623" w:rsidRDefault="00B830DD" w:rsidP="00311769">
            <w:pPr>
              <w:pStyle w:val="a6"/>
              <w:ind w:firstLineChars="0" w:firstLine="0"/>
              <w:jc w:val="center"/>
              <w:rPr>
                <w:rFonts w:ascii="メイリオ" w:eastAsia="メイリオ" w:hAnsi="メイリオ"/>
                <w:b/>
                <w:color w:val="4F6228" w:themeColor="accent3" w:themeShade="80"/>
                <w:szCs w:val="20"/>
              </w:rPr>
            </w:pPr>
            <w:r w:rsidRPr="00313623">
              <w:rPr>
                <w:rFonts w:ascii="メイリオ" w:eastAsia="メイリオ" w:hAnsi="メイリオ"/>
                <w:b/>
                <w:color w:val="4F6228" w:themeColor="accent3" w:themeShade="80"/>
                <w:szCs w:val="20"/>
              </w:rPr>
              <w:t>4～5月</w:t>
            </w:r>
          </w:p>
        </w:tc>
        <w:tc>
          <w:tcPr>
            <w:tcW w:w="6223" w:type="dxa"/>
            <w:tcMar>
              <w:top w:w="113" w:type="dxa"/>
              <w:bottom w:w="113" w:type="dxa"/>
            </w:tcMar>
          </w:tcPr>
          <w:p w14:paraId="47C4DC26" w14:textId="5635F011" w:rsidR="00B830DD" w:rsidRPr="00943C00" w:rsidRDefault="0013103B" w:rsidP="00740731">
            <w:pPr>
              <w:cnfStyle w:val="000000000000" w:firstRow="0" w:lastRow="0" w:firstColumn="0" w:lastColumn="0" w:oddVBand="0" w:evenVBand="0" w:oddHBand="0" w:evenHBand="0" w:firstRowFirstColumn="0" w:firstRowLastColumn="0" w:lastRowFirstColumn="0" w:lastRowLastColumn="0"/>
            </w:pPr>
            <w:r>
              <w:rPr>
                <w:rFonts w:hint="eastAsia"/>
              </w:rPr>
              <w:t>府省の方針</w:t>
            </w:r>
            <w:r w:rsidR="00FB5042">
              <w:rPr>
                <w:rFonts w:hint="eastAsia"/>
              </w:rPr>
              <w:t>によりますが、情報システム関係予算の要求方法について、ＰＭＯが</w:t>
            </w:r>
            <w:r w:rsidR="00B830DD" w:rsidRPr="00943C00">
              <w:t>実施説明会を開催すること</w:t>
            </w:r>
            <w:r w:rsidR="00FB5042">
              <w:rPr>
                <w:rFonts w:hint="eastAsia"/>
              </w:rPr>
              <w:t>もあります。説明会</w:t>
            </w:r>
            <w:r w:rsidR="00B830DD" w:rsidRPr="00943C00">
              <w:t>では、当該年度の予算要求スケジュール、作成する資料、作業上の注意点等を説明します。</w:t>
            </w:r>
          </w:p>
          <w:p w14:paraId="663E79F7" w14:textId="61D3B664" w:rsidR="00B830DD" w:rsidRPr="00943C00" w:rsidRDefault="00B830DD" w:rsidP="007340A8">
            <w:pPr>
              <w:cnfStyle w:val="000000000000" w:firstRow="0" w:lastRow="0" w:firstColumn="0" w:lastColumn="0" w:oddVBand="0" w:evenVBand="0" w:oddHBand="0" w:evenHBand="0" w:firstRowFirstColumn="0" w:firstRowLastColumn="0" w:lastRowFirstColumn="0" w:lastRowLastColumn="0"/>
            </w:pPr>
            <w:r>
              <w:rPr>
                <w:rFonts w:hint="eastAsia"/>
              </w:rPr>
              <w:t>ＰＪＭＯ</w:t>
            </w:r>
            <w:r w:rsidRPr="00943C00">
              <w:t>は、予算</w:t>
            </w:r>
            <w:r>
              <w:rPr>
                <w:rFonts w:hint="eastAsia"/>
              </w:rPr>
              <w:t>要求</w:t>
            </w:r>
            <w:r w:rsidRPr="00943C00">
              <w:t>に必要な資料の準備を進め、説明会の内容に従って資料を完成させます。この間には、</w:t>
            </w:r>
            <w:r>
              <w:rPr>
                <w:rFonts w:hint="eastAsia"/>
              </w:rPr>
              <w:t>事業者</w:t>
            </w:r>
            <w:r w:rsidR="007340A8">
              <w:rPr>
                <w:rFonts w:hint="eastAsia"/>
              </w:rPr>
              <w:t>と</w:t>
            </w:r>
            <w:r>
              <w:t>の</w:t>
            </w:r>
            <w:r w:rsidR="007340A8">
              <w:rPr>
                <w:rFonts w:hint="eastAsia"/>
              </w:rPr>
              <w:t>対話</w:t>
            </w:r>
            <w:r>
              <w:t>を経て</w:t>
            </w:r>
            <w:r w:rsidR="00FB5042">
              <w:rPr>
                <w:rFonts w:hint="eastAsia"/>
              </w:rPr>
              <w:t>事業者</w:t>
            </w:r>
            <w:r>
              <w:t>から提出される見積</w:t>
            </w:r>
            <w:r w:rsidRPr="00943C00">
              <w:t>りの</w:t>
            </w:r>
            <w:r w:rsidR="00EA593A">
              <w:rPr>
                <w:rFonts w:hint="eastAsia"/>
              </w:rPr>
              <w:t>精査等も行います。</w:t>
            </w:r>
          </w:p>
        </w:tc>
      </w:tr>
      <w:tr w:rsidR="00B830DD" w14:paraId="6095FEDB" w14:textId="77777777" w:rsidTr="00CD005B">
        <w:trPr>
          <w:trHeight w:val="445"/>
        </w:trPr>
        <w:tc>
          <w:tcPr>
            <w:cnfStyle w:val="001000000000" w:firstRow="0" w:lastRow="0" w:firstColumn="1" w:lastColumn="0" w:oddVBand="0" w:evenVBand="0" w:oddHBand="0" w:evenHBand="0" w:firstRowFirstColumn="0" w:firstRowLastColumn="0" w:lastRowFirstColumn="0" w:lastRowLastColumn="0"/>
            <w:tcW w:w="1430" w:type="dxa"/>
            <w:tcMar>
              <w:top w:w="113" w:type="dxa"/>
              <w:bottom w:w="113" w:type="dxa"/>
            </w:tcMar>
          </w:tcPr>
          <w:p w14:paraId="12D7210A" w14:textId="77777777" w:rsidR="00B830DD" w:rsidRPr="00313623" w:rsidRDefault="00B830DD" w:rsidP="00311769">
            <w:pPr>
              <w:pStyle w:val="a6"/>
              <w:ind w:firstLineChars="0" w:firstLine="0"/>
              <w:jc w:val="center"/>
              <w:rPr>
                <w:rFonts w:ascii="メイリオ" w:eastAsia="メイリオ" w:hAnsi="メイリオ"/>
                <w:b/>
                <w:color w:val="4F6228" w:themeColor="accent3" w:themeShade="80"/>
                <w:szCs w:val="20"/>
              </w:rPr>
            </w:pPr>
            <w:r w:rsidRPr="00313623">
              <w:rPr>
                <w:rFonts w:ascii="メイリオ" w:eastAsia="メイリオ" w:hAnsi="メイリオ"/>
                <w:b/>
                <w:color w:val="4F6228" w:themeColor="accent3" w:themeShade="80"/>
                <w:szCs w:val="20"/>
              </w:rPr>
              <w:t>6～7月</w:t>
            </w:r>
          </w:p>
        </w:tc>
        <w:tc>
          <w:tcPr>
            <w:tcW w:w="6223" w:type="dxa"/>
            <w:tcMar>
              <w:top w:w="113" w:type="dxa"/>
              <w:bottom w:w="113" w:type="dxa"/>
            </w:tcMar>
          </w:tcPr>
          <w:p w14:paraId="481173D8" w14:textId="1208F345" w:rsidR="00B830DD" w:rsidRPr="00943C00" w:rsidRDefault="0013103B" w:rsidP="00740731">
            <w:pPr>
              <w:cnfStyle w:val="000000000000" w:firstRow="0" w:lastRow="0" w:firstColumn="0" w:lastColumn="0" w:oddVBand="0" w:evenVBand="0" w:oddHBand="0" w:evenHBand="0" w:firstRowFirstColumn="0" w:firstRowLastColumn="0" w:lastRowFirstColumn="0" w:lastRowLastColumn="0"/>
            </w:pPr>
            <w:r>
              <w:rPr>
                <w:rFonts w:hint="eastAsia"/>
              </w:rPr>
              <w:t>府省の方針</w:t>
            </w:r>
            <w:r w:rsidR="00EA593A">
              <w:rPr>
                <w:rFonts w:hint="eastAsia"/>
              </w:rPr>
              <w:t>によりますが、</w:t>
            </w:r>
            <w:r w:rsidR="00B830DD">
              <w:rPr>
                <w:rFonts w:hint="eastAsia"/>
              </w:rPr>
              <w:t>ＰＪＭＯ</w:t>
            </w:r>
            <w:r w:rsidR="00B830DD">
              <w:t>は、会計</w:t>
            </w:r>
            <w:r w:rsidR="00B830DD">
              <w:rPr>
                <w:rFonts w:hint="eastAsia"/>
              </w:rPr>
              <w:t>担当部門</w:t>
            </w:r>
            <w:r w:rsidR="00B830DD" w:rsidRPr="00943C00">
              <w:t>へ</w:t>
            </w:r>
            <w:r w:rsidR="00EA593A">
              <w:rPr>
                <w:rFonts w:hint="eastAsia"/>
              </w:rPr>
              <w:t>予算要求資料を</w:t>
            </w:r>
            <w:r w:rsidR="00B830DD" w:rsidRPr="00943C00">
              <w:t>提出</w:t>
            </w:r>
            <w:r w:rsidR="00EA593A">
              <w:rPr>
                <w:rFonts w:hint="eastAsia"/>
              </w:rPr>
              <w:t>する</w:t>
            </w:r>
            <w:r w:rsidR="00B830DD" w:rsidRPr="00943C00">
              <w:t>前に</w:t>
            </w:r>
            <w:r w:rsidR="00262962">
              <w:rPr>
                <w:rFonts w:hint="eastAsia"/>
              </w:rPr>
              <w:t>ＰＭＯ</w:t>
            </w:r>
            <w:r w:rsidR="00B830DD" w:rsidRPr="00943C00">
              <w:t>による</w:t>
            </w:r>
            <w:r w:rsidR="00B830DD" w:rsidRPr="00EA593A">
              <w:t>事前ヒアリング</w:t>
            </w:r>
            <w:r w:rsidR="00B830DD" w:rsidRPr="00943C00">
              <w:t>を受けます。</w:t>
            </w:r>
            <w:r w:rsidR="00EA593A">
              <w:rPr>
                <w:rFonts w:hint="eastAsia"/>
              </w:rPr>
              <w:t>検討内容や資料内容が十分でなかった点については、改善を行います。</w:t>
            </w:r>
          </w:p>
        </w:tc>
      </w:tr>
      <w:tr w:rsidR="00B830DD" w14:paraId="76E40F00" w14:textId="77777777" w:rsidTr="00CD005B">
        <w:tc>
          <w:tcPr>
            <w:cnfStyle w:val="001000000000" w:firstRow="0" w:lastRow="0" w:firstColumn="1" w:lastColumn="0" w:oddVBand="0" w:evenVBand="0" w:oddHBand="0" w:evenHBand="0" w:firstRowFirstColumn="0" w:firstRowLastColumn="0" w:lastRowFirstColumn="0" w:lastRowLastColumn="0"/>
            <w:tcW w:w="1430" w:type="dxa"/>
            <w:tcMar>
              <w:top w:w="113" w:type="dxa"/>
              <w:bottom w:w="113" w:type="dxa"/>
            </w:tcMar>
          </w:tcPr>
          <w:p w14:paraId="755F0C25" w14:textId="77777777" w:rsidR="00B830DD" w:rsidRPr="00313623" w:rsidRDefault="00B830DD" w:rsidP="00311769">
            <w:pPr>
              <w:pStyle w:val="a6"/>
              <w:ind w:firstLineChars="0" w:firstLine="0"/>
              <w:jc w:val="center"/>
              <w:rPr>
                <w:rFonts w:ascii="メイリオ" w:eastAsia="メイリオ" w:hAnsi="メイリオ"/>
                <w:b/>
                <w:color w:val="4F6228" w:themeColor="accent3" w:themeShade="80"/>
                <w:szCs w:val="20"/>
              </w:rPr>
            </w:pPr>
            <w:r w:rsidRPr="00313623">
              <w:rPr>
                <w:rFonts w:ascii="メイリオ" w:eastAsia="メイリオ" w:hAnsi="メイリオ"/>
                <w:b/>
                <w:color w:val="4F6228" w:themeColor="accent3" w:themeShade="80"/>
                <w:szCs w:val="20"/>
              </w:rPr>
              <w:t>7～8月</w:t>
            </w:r>
          </w:p>
        </w:tc>
        <w:tc>
          <w:tcPr>
            <w:tcW w:w="6223" w:type="dxa"/>
            <w:tcMar>
              <w:top w:w="113" w:type="dxa"/>
              <w:bottom w:w="113" w:type="dxa"/>
            </w:tcMar>
          </w:tcPr>
          <w:p w14:paraId="5A61D98E" w14:textId="72E80AF2" w:rsidR="00B830DD" w:rsidRPr="00943C00" w:rsidRDefault="00262962" w:rsidP="00740731">
            <w:pPr>
              <w:cnfStyle w:val="000000000000" w:firstRow="0" w:lastRow="0" w:firstColumn="0" w:lastColumn="0" w:oddVBand="0" w:evenVBand="0" w:oddHBand="0" w:evenHBand="0" w:firstRowFirstColumn="0" w:firstRowLastColumn="0" w:lastRowFirstColumn="0" w:lastRowLastColumn="0"/>
            </w:pPr>
            <w:r>
              <w:rPr>
                <w:rFonts w:hint="eastAsia"/>
              </w:rPr>
              <w:t>ＰＪＭＯ</w:t>
            </w:r>
            <w:r w:rsidR="00EA593A">
              <w:rPr>
                <w:rFonts w:hint="eastAsia"/>
              </w:rPr>
              <w:t>は各省の</w:t>
            </w:r>
            <w:r w:rsidR="00B830DD">
              <w:t>会計</w:t>
            </w:r>
            <w:r w:rsidR="00B830DD">
              <w:rPr>
                <w:rFonts w:hint="eastAsia"/>
              </w:rPr>
              <w:t>担当部門</w:t>
            </w:r>
            <w:r w:rsidR="00EA593A">
              <w:rPr>
                <w:rFonts w:hint="eastAsia"/>
              </w:rPr>
              <w:t>へ予算要求資料を提出します。会計担当部門</w:t>
            </w:r>
            <w:r w:rsidR="00B830DD" w:rsidRPr="00943C00">
              <w:t>は、提出された予算要求を取りまとめ、調整し、</w:t>
            </w:r>
            <w:r w:rsidR="006357AD">
              <w:rPr>
                <w:rFonts w:hint="eastAsia"/>
              </w:rPr>
              <w:t>８</w:t>
            </w:r>
            <w:r w:rsidR="00EA593A">
              <w:rPr>
                <w:rFonts w:hint="eastAsia"/>
              </w:rPr>
              <w:t>月末に</w:t>
            </w:r>
            <w:r w:rsidR="00B830DD" w:rsidRPr="00943C00">
              <w:t>概算要求として提出します。</w:t>
            </w:r>
          </w:p>
        </w:tc>
      </w:tr>
      <w:tr w:rsidR="00B830DD" w14:paraId="32C9B5FB" w14:textId="77777777" w:rsidTr="00CD005B">
        <w:tc>
          <w:tcPr>
            <w:cnfStyle w:val="001000000000" w:firstRow="0" w:lastRow="0" w:firstColumn="1" w:lastColumn="0" w:oddVBand="0" w:evenVBand="0" w:oddHBand="0" w:evenHBand="0" w:firstRowFirstColumn="0" w:firstRowLastColumn="0" w:lastRowFirstColumn="0" w:lastRowLastColumn="0"/>
            <w:tcW w:w="1430" w:type="dxa"/>
            <w:tcMar>
              <w:top w:w="113" w:type="dxa"/>
              <w:bottom w:w="113" w:type="dxa"/>
            </w:tcMar>
          </w:tcPr>
          <w:p w14:paraId="26205ADA" w14:textId="66ACB2ED" w:rsidR="00B830DD" w:rsidRPr="00313623" w:rsidRDefault="00B830DD" w:rsidP="00311769">
            <w:pPr>
              <w:pStyle w:val="a6"/>
              <w:ind w:firstLineChars="0" w:firstLine="0"/>
              <w:jc w:val="center"/>
              <w:rPr>
                <w:rFonts w:ascii="メイリオ" w:eastAsia="メイリオ" w:hAnsi="メイリオ"/>
                <w:b/>
                <w:color w:val="4F6228" w:themeColor="accent3" w:themeShade="80"/>
                <w:szCs w:val="20"/>
              </w:rPr>
            </w:pPr>
            <w:r w:rsidRPr="00313623">
              <w:rPr>
                <w:rFonts w:ascii="メイリオ" w:eastAsia="メイリオ" w:hAnsi="メイリオ"/>
                <w:b/>
                <w:color w:val="4F6228" w:themeColor="accent3" w:themeShade="80"/>
                <w:szCs w:val="20"/>
              </w:rPr>
              <w:t>9月</w:t>
            </w:r>
          </w:p>
        </w:tc>
        <w:tc>
          <w:tcPr>
            <w:tcW w:w="6223" w:type="dxa"/>
            <w:tcMar>
              <w:top w:w="113" w:type="dxa"/>
              <w:bottom w:w="113" w:type="dxa"/>
            </w:tcMar>
          </w:tcPr>
          <w:p w14:paraId="3A797069" w14:textId="0A591162" w:rsidR="00EA593A" w:rsidRDefault="00B830DD" w:rsidP="00740731">
            <w:pPr>
              <w:cnfStyle w:val="000000000000" w:firstRow="0" w:lastRow="0" w:firstColumn="0" w:lastColumn="0" w:oddVBand="0" w:evenVBand="0" w:oddHBand="0" w:evenHBand="0" w:firstRowFirstColumn="0" w:firstRowLastColumn="0" w:lastRowFirstColumn="0" w:lastRowLastColumn="0"/>
            </w:pPr>
            <w:r w:rsidRPr="00943C00">
              <w:t>各府省から提出された予算要求の内、情報システム整備に係る予算について、内閣官房</w:t>
            </w:r>
            <w:r>
              <w:rPr>
                <w:rFonts w:hint="eastAsia"/>
              </w:rPr>
              <w:t>ＩＴ</w:t>
            </w:r>
            <w:r w:rsidRPr="00943C00">
              <w:t>室</w:t>
            </w:r>
            <w:r w:rsidR="001E023D">
              <w:rPr>
                <w:rFonts w:hint="eastAsia"/>
              </w:rPr>
              <w:t>又</w:t>
            </w:r>
            <w:r w:rsidR="00036E8C">
              <w:rPr>
                <w:rFonts w:hint="eastAsia"/>
              </w:rPr>
              <w:t>は</w:t>
            </w:r>
            <w:r w:rsidRPr="00943C00">
              <w:t>総務省行政管理局が</w:t>
            </w:r>
            <w:r w:rsidR="00EA593A">
              <w:rPr>
                <w:rFonts w:hint="eastAsia"/>
              </w:rPr>
              <w:t>確認を行います。</w:t>
            </w:r>
          </w:p>
          <w:p w14:paraId="424A2DBE" w14:textId="1E5F5A22" w:rsidR="00D92A00" w:rsidRPr="00943C00" w:rsidRDefault="00B830DD">
            <w:pPr>
              <w:cnfStyle w:val="000000000000" w:firstRow="0" w:lastRow="0" w:firstColumn="0" w:lastColumn="0" w:oddVBand="0" w:evenVBand="0" w:oddHBand="0" w:evenHBand="0" w:firstRowFirstColumn="0" w:firstRowLastColumn="0" w:lastRowFirstColumn="0" w:lastRowLastColumn="0"/>
            </w:pPr>
            <w:r w:rsidRPr="00943C00">
              <w:t>財務省は各府省に対して、提出された概算要求に基づきヒアリングを実施します。</w:t>
            </w:r>
          </w:p>
        </w:tc>
      </w:tr>
      <w:tr w:rsidR="00CD355A" w14:paraId="1BB4C911" w14:textId="77777777" w:rsidTr="00CD005B">
        <w:tc>
          <w:tcPr>
            <w:cnfStyle w:val="001000000000" w:firstRow="0" w:lastRow="0" w:firstColumn="1" w:lastColumn="0" w:oddVBand="0" w:evenVBand="0" w:oddHBand="0" w:evenHBand="0" w:firstRowFirstColumn="0" w:firstRowLastColumn="0" w:lastRowFirstColumn="0" w:lastRowLastColumn="0"/>
            <w:tcW w:w="1430" w:type="dxa"/>
            <w:tcMar>
              <w:top w:w="113" w:type="dxa"/>
              <w:bottom w:w="113" w:type="dxa"/>
            </w:tcMar>
          </w:tcPr>
          <w:p w14:paraId="72761FCA" w14:textId="5CAE7F3F" w:rsidR="00CD355A" w:rsidRPr="00313623" w:rsidRDefault="00CD355A" w:rsidP="00311769">
            <w:pPr>
              <w:pStyle w:val="a6"/>
              <w:ind w:firstLineChars="0" w:firstLine="0"/>
              <w:jc w:val="center"/>
              <w:rPr>
                <w:rFonts w:ascii="メイリオ" w:eastAsia="メイリオ" w:hAnsi="メイリオ"/>
                <w:b/>
                <w:color w:val="4F6228" w:themeColor="accent3" w:themeShade="80"/>
                <w:szCs w:val="20"/>
              </w:rPr>
            </w:pPr>
            <w:r>
              <w:rPr>
                <w:rFonts w:ascii="メイリオ" w:eastAsia="メイリオ" w:hAnsi="メイリオ" w:hint="eastAsia"/>
                <w:b/>
                <w:color w:val="4F6228" w:themeColor="accent3" w:themeShade="80"/>
                <w:szCs w:val="20"/>
              </w:rPr>
              <w:t>1</w:t>
            </w:r>
            <w:r>
              <w:rPr>
                <w:rFonts w:ascii="メイリオ" w:eastAsia="メイリオ" w:hAnsi="メイリオ"/>
                <w:b/>
                <w:color w:val="4F6228" w:themeColor="accent3" w:themeShade="80"/>
                <w:szCs w:val="20"/>
              </w:rPr>
              <w:t>2</w:t>
            </w:r>
            <w:r>
              <w:rPr>
                <w:rFonts w:ascii="メイリオ" w:eastAsia="メイリオ" w:hAnsi="メイリオ" w:hint="eastAsia"/>
                <w:b/>
                <w:color w:val="4F6228" w:themeColor="accent3" w:themeShade="80"/>
                <w:szCs w:val="20"/>
              </w:rPr>
              <w:t>月～</w:t>
            </w:r>
          </w:p>
        </w:tc>
        <w:tc>
          <w:tcPr>
            <w:tcW w:w="6223" w:type="dxa"/>
            <w:tcMar>
              <w:top w:w="113" w:type="dxa"/>
              <w:bottom w:w="113" w:type="dxa"/>
            </w:tcMar>
          </w:tcPr>
          <w:p w14:paraId="38AE8F1B" w14:textId="0C692C58" w:rsidR="00CD355A" w:rsidRPr="00943C00" w:rsidRDefault="00CD355A" w:rsidP="00740731">
            <w:pPr>
              <w:cnfStyle w:val="000000000000" w:firstRow="0" w:lastRow="0" w:firstColumn="0" w:lastColumn="0" w:oddVBand="0" w:evenVBand="0" w:oddHBand="0" w:evenHBand="0" w:firstRowFirstColumn="0" w:firstRowLastColumn="0" w:lastRowFirstColumn="0" w:lastRowLastColumn="0"/>
            </w:pPr>
            <w:r>
              <w:t>予算の財務省原案を策定します。</w:t>
            </w:r>
            <w:r>
              <w:rPr>
                <w:rFonts w:hint="eastAsia"/>
              </w:rPr>
              <w:t>その後、政府内で予算案の最終調整を行い、閣議決定した予算案を国会へ提出します。国会審議を経て、衆参両院の可決により予算が成立します。</w:t>
            </w:r>
          </w:p>
        </w:tc>
      </w:tr>
    </w:tbl>
    <w:p w14:paraId="7F55EFB0" w14:textId="77777777" w:rsidR="00EA593A" w:rsidRDefault="00EA593A" w:rsidP="00CD005B">
      <w:pPr>
        <w:pStyle w:val="af9"/>
      </w:pPr>
    </w:p>
    <w:p w14:paraId="2C1A2CC2" w14:textId="36A9EA86" w:rsidR="00EA593A" w:rsidRDefault="00EA593A" w:rsidP="00CD005B">
      <w:pPr>
        <w:pStyle w:val="af9"/>
      </w:pPr>
      <w:r>
        <w:t>いつ頃どの作業を行うかを意識し、計画を立てて、十分な時間と期間を確保して進めれば、スムー</w:t>
      </w:r>
      <w:r>
        <w:rPr>
          <w:rFonts w:hint="eastAsia"/>
        </w:rPr>
        <w:t>ズ</w:t>
      </w:r>
      <w:r>
        <w:t>に作業を進めることができます。</w:t>
      </w:r>
    </w:p>
    <w:p w14:paraId="7472DAE0" w14:textId="2707587C" w:rsidR="00345B07" w:rsidRDefault="00345B07" w:rsidP="00B830DD">
      <w:pPr>
        <w:pStyle w:val="4"/>
        <w:spacing w:before="300" w:after="150"/>
      </w:pPr>
      <w:bookmarkStart w:id="12" w:name="_Toc1561955"/>
      <w:r>
        <w:t>予算要求</w:t>
      </w:r>
      <w:r w:rsidR="00036E8C">
        <w:rPr>
          <w:rFonts w:hint="eastAsia"/>
        </w:rPr>
        <w:t>に向けた</w:t>
      </w:r>
      <w:r w:rsidR="00B830DD">
        <w:rPr>
          <w:rFonts w:hint="eastAsia"/>
        </w:rPr>
        <w:t>作業</w:t>
      </w:r>
      <w:r>
        <w:t>計画を立てる</w:t>
      </w:r>
      <w:bookmarkEnd w:id="11"/>
      <w:bookmarkEnd w:id="12"/>
    </w:p>
    <w:p w14:paraId="4065BC89" w14:textId="4B117C68" w:rsidR="00345B07" w:rsidRDefault="00036E8C" w:rsidP="00345B07">
      <w:pPr>
        <w:pStyle w:val="af9"/>
      </w:pPr>
      <w:r>
        <w:rPr>
          <w:rFonts w:hint="eastAsia"/>
        </w:rPr>
        <w:t>前述のように、</w:t>
      </w:r>
      <w:r w:rsidR="00345B07">
        <w:t>情報システム</w:t>
      </w:r>
      <w:r>
        <w:rPr>
          <w:rFonts w:hint="eastAsia"/>
        </w:rPr>
        <w:t>関係</w:t>
      </w:r>
      <w:r w:rsidR="00345B07">
        <w:t>予算の要求</w:t>
      </w:r>
      <w:r>
        <w:rPr>
          <w:rFonts w:hint="eastAsia"/>
        </w:rPr>
        <w:t>に</w:t>
      </w:r>
      <w:r w:rsidR="00345B07">
        <w:t>は、</w:t>
      </w:r>
      <w:r w:rsidR="0013103B">
        <w:rPr>
          <w:rFonts w:hint="eastAsia"/>
        </w:rPr>
        <w:t>府</w:t>
      </w:r>
      <w:r w:rsidR="00345B07">
        <w:t>省内</w:t>
      </w:r>
      <w:r>
        <w:rPr>
          <w:rFonts w:hint="eastAsia"/>
        </w:rPr>
        <w:t>（</w:t>
      </w:r>
      <w:r w:rsidR="00262962">
        <w:rPr>
          <w:rFonts w:hint="eastAsia"/>
        </w:rPr>
        <w:t>ＰＭＯ</w:t>
      </w:r>
      <w:r>
        <w:rPr>
          <w:rFonts w:hint="eastAsia"/>
        </w:rPr>
        <w:t>、会計担当部門）、</w:t>
      </w:r>
      <w:r w:rsidR="0013103B">
        <w:rPr>
          <w:rFonts w:hint="eastAsia"/>
        </w:rPr>
        <w:t>府</w:t>
      </w:r>
      <w:r>
        <w:rPr>
          <w:rFonts w:hint="eastAsia"/>
        </w:rPr>
        <w:t>省外（</w:t>
      </w:r>
      <w:r w:rsidRPr="00036E8C">
        <w:rPr>
          <w:rFonts w:hint="eastAsia"/>
        </w:rPr>
        <w:t>内閣官房ＩＴ室</w:t>
      </w:r>
      <w:r w:rsidR="001E023D">
        <w:rPr>
          <w:rFonts w:hint="eastAsia"/>
        </w:rPr>
        <w:t>又</w:t>
      </w:r>
      <w:r w:rsidRPr="00036E8C">
        <w:rPr>
          <w:rFonts w:hint="eastAsia"/>
        </w:rPr>
        <w:t>は総務省行政管理局</w:t>
      </w:r>
      <w:r>
        <w:rPr>
          <w:rFonts w:hint="eastAsia"/>
        </w:rPr>
        <w:t>）の関係組織が確認を行いますので、それぞれ</w:t>
      </w:r>
      <w:r w:rsidR="00345B07">
        <w:t>の提出スケジュールを踏まえて、作業の計画を</w:t>
      </w:r>
      <w:r w:rsidR="0013103B">
        <w:rPr>
          <w:rFonts w:hint="eastAsia"/>
        </w:rPr>
        <w:t>立て</w:t>
      </w:r>
      <w:r w:rsidR="00345B07">
        <w:t>ましょう。</w:t>
      </w:r>
    </w:p>
    <w:p w14:paraId="19FEA42C" w14:textId="77777777" w:rsidR="00345B07" w:rsidRDefault="00345B07" w:rsidP="00345B07">
      <w:pPr>
        <w:pStyle w:val="af9"/>
      </w:pPr>
      <w:r>
        <w:t>計画のスケジュールイメージを、以下に示します。</w:t>
      </w:r>
    </w:p>
    <w:p w14:paraId="1414B197" w14:textId="0CADBBB3" w:rsidR="000778F0" w:rsidRDefault="00EE2FC2" w:rsidP="000778F0">
      <w:pPr>
        <w:pStyle w:val="FigureTitle"/>
      </w:pPr>
      <w:r>
        <w:rPr>
          <w:rFonts w:ascii="ＭＳ Ｐ明朝" w:hAnsi="ＭＳ Ｐ明朝"/>
          <w:noProof/>
          <w:sz w:val="20"/>
        </w:rPr>
        <w:lastRenderedPageBreak/>
        <mc:AlternateContent>
          <mc:Choice Requires="wps">
            <w:drawing>
              <wp:anchor distT="0" distB="0" distL="114300" distR="114300" simplePos="0" relativeHeight="251771904" behindDoc="0" locked="0" layoutInCell="1" allowOverlap="1" wp14:anchorId="01E18053" wp14:editId="6401B356">
                <wp:simplePos x="0" y="0"/>
                <wp:positionH relativeFrom="page">
                  <wp:posOffset>5955030</wp:posOffset>
                </wp:positionH>
                <wp:positionV relativeFrom="paragraph">
                  <wp:posOffset>360045</wp:posOffset>
                </wp:positionV>
                <wp:extent cx="1429560" cy="324360"/>
                <wp:effectExtent l="0" t="0" r="0" b="0"/>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560" cy="324360"/>
                        </a:xfrm>
                        <a:prstGeom prst="rect">
                          <a:avLst/>
                        </a:prstGeom>
                        <a:solidFill>
                          <a:prstClr val="white"/>
                        </a:solidFill>
                        <a:ln>
                          <a:noFill/>
                        </a:ln>
                        <a:effectLst/>
                      </wps:spPr>
                      <wps:txbx>
                        <w:txbxContent>
                          <w:p w14:paraId="65FEB06D" w14:textId="6D9825DD" w:rsidR="00A87D03" w:rsidRDefault="00A87D03" w:rsidP="00345B07">
                            <w:pPr>
                              <w:pStyle w:val="a"/>
                            </w:pPr>
                            <w:r>
                              <w:rPr>
                                <w:rFonts w:hint="eastAsia"/>
                              </w:rPr>
                              <w:t>図</w:t>
                            </w:r>
                            <w:r>
                              <w:t>3-2</w:t>
                            </w:r>
                          </w:p>
                          <w:p w14:paraId="76C32B59" w14:textId="77777777" w:rsidR="00A87D03" w:rsidRPr="00C439B7" w:rsidRDefault="00A87D03" w:rsidP="00345B07">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予算要求の作業計画イメージ</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1E18053" id="テキスト ボックス 60" o:spid="_x0000_s1034" type="#_x0000_t202" style="position:absolute;left:0;text-align:left;margin-left:468.9pt;margin-top:28.35pt;width:112.55pt;height:25.55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" stroked="f">
                <v:path arrowok="t"/>
                <v:textbox style="mso-fit-shape-to-text:t" inset="0,0,0,0">
                  <w:txbxContent>
                    <w:p w14:paraId="65FEB06D" w14:textId="6D9825DD" w:rsidR="00A87D03" w:rsidRDefault="00A87D03" w:rsidP="00345B07">
                      <w:pPr>
                        <w:pStyle w:val="a"/>
                      </w:pPr>
                      <w:r>
                        <w:rPr>
                          <w:rFonts w:hint="eastAsia"/>
                        </w:rPr>
                        <w:t>図</w:t>
                      </w:r>
                      <w:r>
                        <w:t>3-2</w:t>
                      </w:r>
                    </w:p>
                    <w:p w14:paraId="76C32B59" w14:textId="77777777" w:rsidR="00A87D03" w:rsidRPr="00C439B7" w:rsidRDefault="00A87D03" w:rsidP="00345B07">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予算要求の作業計画イメージ</w:t>
                      </w:r>
                    </w:p>
                  </w:txbxContent>
                </v:textbox>
                <w10:wrap anchorx="page"/>
              </v:shape>
            </w:pict>
          </mc:Fallback>
        </mc:AlternateContent>
      </w:r>
    </w:p>
    <w:p w14:paraId="11B2EA23" w14:textId="78DE7925" w:rsidR="00345B07" w:rsidRDefault="00D60607" w:rsidP="00345B07">
      <w:pPr>
        <w:pStyle w:val="af9"/>
      </w:pPr>
      <w:r>
        <w:rPr>
          <w:noProof/>
        </w:rPr>
        <w:drawing>
          <wp:inline distT="0" distB="0" distL="0" distR="0" wp14:anchorId="62AA5F3E" wp14:editId="0A8BBAE4">
            <wp:extent cx="4657725" cy="2503839"/>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2-3_予算要求の作業計画イメージ.png"/>
                    <pic:cNvPicPr/>
                  </pic:nvPicPr>
                  <pic:blipFill>
                    <a:blip r:embed="rId12">
                      <a:extLst>
                        <a:ext uri="{28A0092B-C50C-407E-A947-70E740481C1C}">
                          <a14:useLocalDpi xmlns:a14="http://schemas.microsoft.com/office/drawing/2010/main" val="0"/>
                        </a:ext>
                      </a:extLst>
                    </a:blip>
                    <a:stretch>
                      <a:fillRect/>
                    </a:stretch>
                  </pic:blipFill>
                  <pic:spPr>
                    <a:xfrm>
                      <a:off x="0" y="0"/>
                      <a:ext cx="4657725" cy="2503839"/>
                    </a:xfrm>
                    <a:prstGeom prst="rect">
                      <a:avLst/>
                    </a:prstGeom>
                  </pic:spPr>
                </pic:pic>
              </a:graphicData>
            </a:graphic>
          </wp:inline>
        </w:drawing>
      </w:r>
    </w:p>
    <w:p w14:paraId="78EDBC9A" w14:textId="77777777" w:rsidR="000778F0" w:rsidRDefault="000778F0" w:rsidP="00345B07">
      <w:pPr>
        <w:pStyle w:val="af9"/>
      </w:pPr>
    </w:p>
    <w:p w14:paraId="2F6FCE91" w14:textId="21694EDF" w:rsidR="00345B07" w:rsidRDefault="00345B07" w:rsidP="00345B07">
      <w:pPr>
        <w:pStyle w:val="Annotation2"/>
        <w:spacing w:before="300" w:after="150"/>
        <w:ind w:left="525"/>
      </w:pPr>
      <w:r>
        <w:rPr>
          <w:rFonts w:hint="eastAsia"/>
          <w:noProof/>
        </w:rPr>
        <w:t>予算要求に向けた</w:t>
      </w:r>
      <w:r w:rsidR="00036E8C">
        <w:rPr>
          <w:rFonts w:hint="eastAsia"/>
          <w:noProof/>
        </w:rPr>
        <w:t>作業</w:t>
      </w:r>
      <w:r>
        <w:rPr>
          <w:rFonts w:hint="eastAsia"/>
          <w:noProof/>
        </w:rPr>
        <w:t>の概要</w:t>
      </w:r>
    </w:p>
    <w:p w14:paraId="6F545036" w14:textId="60038964" w:rsidR="00345B07" w:rsidRPr="00362E99" w:rsidRDefault="00167B48" w:rsidP="00CD005B">
      <w:pPr>
        <w:pStyle w:val="List3"/>
        <w:spacing w:before="150" w:after="150"/>
      </w:pPr>
      <w:r>
        <w:rPr>
          <w:noProof/>
        </w:rPr>
        <mc:AlternateContent>
          <mc:Choice Requires="wps">
            <w:drawing>
              <wp:anchor distT="0" distB="0" distL="114300" distR="114300" simplePos="0" relativeHeight="251774976" behindDoc="1" locked="0" layoutInCell="1" allowOverlap="1" wp14:anchorId="1706840F" wp14:editId="3B84ACBC">
                <wp:simplePos x="0" y="0"/>
                <wp:positionH relativeFrom="column">
                  <wp:posOffset>180340</wp:posOffset>
                </wp:positionH>
                <wp:positionV relativeFrom="paragraph">
                  <wp:posOffset>-288290</wp:posOffset>
                </wp:positionV>
                <wp:extent cx="2018880" cy="210960"/>
                <wp:effectExtent l="0" t="0" r="19685" b="17780"/>
                <wp:wrapNone/>
                <wp:docPr id="149" name="角丸四角形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880" cy="210960"/>
                        </a:xfrm>
                        <a:prstGeom prst="roundRect">
                          <a:avLst>
                            <a:gd name="adj" fmla="val 50000"/>
                          </a:avLst>
                        </a:prstGeom>
                        <a:solidFill>
                          <a:srgbClr val="76923C"/>
                        </a:solidFill>
                        <a:ln w="12700">
                          <a:solidFill>
                            <a:schemeClr val="bg1">
                              <a:lumMod val="100000"/>
                              <a:lumOff val="0"/>
                            </a:schemeClr>
                          </a:solidFill>
                          <a:miter lim="800000"/>
                          <a:headEnd/>
                          <a:tailEnd/>
                        </a:ln>
                      </wps:spPr>
                      <wps:txbx>
                        <w:txbxContent>
                          <w:p w14:paraId="3862E8CC" w14:textId="77777777" w:rsidR="00A87D03" w:rsidRPr="00987E12" w:rsidRDefault="00A87D03" w:rsidP="00345B07">
                            <w:pPr>
                              <w:rPr>
                                <w:rFonts w:ascii="ＭＳ Ｐゴシック" w:eastAsia="ＭＳ Ｐゴシック" w:hAnsi="ＭＳ Ｐゴシック"/>
                                <w:b/>
                                <w:color w:val="FFFFFF" w:themeColor="background1"/>
                                <w:sz w:val="20"/>
                                <w:szCs w:val="20"/>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1706840F" id="角丸四角形 152" o:spid="_x0000_s1035" style="position:absolute;left:0;text-align:left;margin-left:14.2pt;margin-top:-22.7pt;width:158.95pt;height:16.6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" fillcolor="#76923c" strokecolor="white [3212]" strokeweight="1pt">
                <v:stroke joinstyle="miter"/>
                <v:path arrowok="t"/>
                <v:textbox inset=",0,,0">
                  <w:txbxContent>
                    <w:p w14:paraId="3862E8CC" w14:textId="77777777" w:rsidR="00A87D03" w:rsidRPr="00987E12" w:rsidRDefault="00A87D03" w:rsidP="00345B07">
                      <w:pPr>
                        <w:rPr>
                          <w:rFonts w:ascii="ＭＳ Ｐゴシック" w:eastAsia="ＭＳ Ｐゴシック" w:hAnsi="ＭＳ Ｐゴシック"/>
                          <w:b/>
                          <w:color w:val="FFFFFF" w:themeColor="background1"/>
                          <w:sz w:val="20"/>
                          <w:szCs w:val="20"/>
                        </w:rPr>
                      </w:pPr>
                    </w:p>
                  </w:txbxContent>
                </v:textbox>
              </v:roundrect>
            </w:pict>
          </mc:Fallback>
        </mc:AlternateContent>
      </w:r>
      <w:r w:rsidR="00345B07" w:rsidRPr="00362E99">
        <w:rPr>
          <w:rFonts w:hint="eastAsia"/>
          <w:b/>
        </w:rPr>
        <w:t>予算要求の対象の特定</w:t>
      </w:r>
      <w:r w:rsidR="00345B07" w:rsidRPr="00362E99">
        <w:rPr>
          <w:rFonts w:hint="eastAsia"/>
        </w:rPr>
        <w:br/>
      </w:r>
      <w:r w:rsidR="00710993" w:rsidRPr="00362E99">
        <w:rPr>
          <w:rFonts w:hint="eastAsia"/>
        </w:rPr>
        <w:t>後述する</w:t>
      </w:r>
      <w:r w:rsidR="00345B07" w:rsidRPr="00362E99">
        <w:rPr>
          <w:rFonts w:hint="eastAsia"/>
        </w:rPr>
        <w:t>「予算要求から漏れがちな項目」にも注意しながら、予算要求の対象とな</w:t>
      </w:r>
      <w:r w:rsidR="00900FCE" w:rsidRPr="00362E99">
        <w:rPr>
          <w:rFonts w:hint="eastAsia"/>
        </w:rPr>
        <w:t>る</w:t>
      </w:r>
      <w:r w:rsidR="00345B07" w:rsidRPr="00362E99">
        <w:rPr>
          <w:rFonts w:hint="eastAsia"/>
        </w:rPr>
        <w:t>項目をピックアップします。また、情報システムの機能に影響がありそうな制度改正の動向や、情報システムの構成に影響がありそうな技術動向等、予算要求の前提となる背景事象については、事前調査も必要となるので、そのための期間を確保します。</w:t>
      </w:r>
    </w:p>
    <w:p w14:paraId="6BB072F7" w14:textId="47D47E78" w:rsidR="00345B07" w:rsidRPr="00362E99" w:rsidRDefault="00345B07" w:rsidP="00CD005B">
      <w:pPr>
        <w:pStyle w:val="List3"/>
        <w:spacing w:before="150" w:after="150"/>
      </w:pPr>
      <w:r w:rsidRPr="00362E99">
        <w:rPr>
          <w:rFonts w:hint="eastAsia"/>
          <w:b/>
        </w:rPr>
        <w:t>資料の準備</w:t>
      </w:r>
      <w:r w:rsidRPr="00362E99">
        <w:rPr>
          <w:rFonts w:hint="eastAsia"/>
        </w:rPr>
        <w:br/>
      </w:r>
      <w:r w:rsidRPr="00362E99">
        <w:rPr>
          <w:rFonts w:hint="eastAsia"/>
        </w:rPr>
        <w:t>予算要求の全体がわかる資料、業務説明資料</w:t>
      </w:r>
      <w:r w:rsidR="00D92A00" w:rsidRPr="00362E99">
        <w:rPr>
          <w:rFonts w:hint="eastAsia"/>
        </w:rPr>
        <w:t>等</w:t>
      </w:r>
      <w:r w:rsidRPr="00362E99">
        <w:rPr>
          <w:rFonts w:hint="eastAsia"/>
        </w:rPr>
        <w:t>を作成します。</w:t>
      </w:r>
      <w:r w:rsidRPr="00362E99">
        <w:rPr>
          <w:rFonts w:hint="eastAsia"/>
        </w:rPr>
        <w:br/>
      </w:r>
      <w:r w:rsidRPr="00362E99">
        <w:rPr>
          <w:rFonts w:hint="eastAsia"/>
        </w:rPr>
        <w:t>資料を作成する際のポイントについては、</w:t>
      </w:r>
      <w:r w:rsidRPr="00C055D2">
        <w:rPr>
          <w:rFonts w:ascii="ＭＳ Ｐ明朝" w:hAnsi="ＭＳ Ｐ明朝"/>
        </w:rPr>
        <w:t>Step</w:t>
      </w:r>
      <w:r w:rsidR="006357AD" w:rsidRPr="00C055D2">
        <w:rPr>
          <w:rFonts w:ascii="ＭＳ Ｐ明朝" w:hAnsi="ＭＳ Ｐ明朝"/>
        </w:rPr>
        <w:t>.</w:t>
      </w:r>
      <w:r w:rsidR="006357AD" w:rsidRPr="00C055D2">
        <w:rPr>
          <w:rFonts w:ascii="ＭＳ Ｐ明朝" w:hAnsi="ＭＳ Ｐ明朝" w:hint="eastAsia"/>
        </w:rPr>
        <w:t>３</w:t>
      </w:r>
      <w:r w:rsidR="006C5500" w:rsidRPr="00C055D2">
        <w:rPr>
          <w:rFonts w:ascii="ＭＳ Ｐ明朝" w:hAnsi="ＭＳ Ｐ明朝" w:hint="eastAsia"/>
        </w:rPr>
        <w:t>－２</w:t>
      </w:r>
      <w:r w:rsidRPr="00362E99">
        <w:rPr>
          <w:rFonts w:hint="eastAsia"/>
        </w:rPr>
        <w:t>で説明します。</w:t>
      </w:r>
      <w:r w:rsidRPr="00362E99">
        <w:rPr>
          <w:rFonts w:hint="eastAsia"/>
        </w:rPr>
        <w:br/>
      </w:r>
      <w:r w:rsidRPr="00362E99">
        <w:rPr>
          <w:rFonts w:hint="eastAsia"/>
        </w:rPr>
        <w:t>特に、新規に情報システムを整備する際には、資料の準備には数か月にわたって十分な期間を確保することが必要です（大規模な情報システムを新規に構築する場合は、サービス・業務企画の期間を含めて数年をかけることもあります）。予算要求の内容に応じて、十分な期間を確保できるようにしましょう。</w:t>
      </w:r>
    </w:p>
    <w:p w14:paraId="6B3758E0" w14:textId="2741A988" w:rsidR="00345B07" w:rsidRPr="00362E99" w:rsidRDefault="00345B07" w:rsidP="00CD005B">
      <w:pPr>
        <w:pStyle w:val="List3"/>
        <w:spacing w:before="150" w:after="150"/>
        <w:rPr>
          <w:rFonts w:ascii="ＭＳ Ｐ明朝" w:hAnsi="ＭＳ Ｐ明朝"/>
        </w:rPr>
      </w:pPr>
      <w:r w:rsidRPr="00CD005B">
        <w:rPr>
          <w:rFonts w:hint="eastAsia"/>
          <w:b/>
        </w:rPr>
        <w:t>経費の見積り</w:t>
      </w:r>
      <w:r w:rsidRPr="00362E99">
        <w:rPr>
          <w:rFonts w:hint="eastAsia"/>
        </w:rPr>
        <w:br/>
      </w:r>
      <w:r w:rsidRPr="00362E99">
        <w:rPr>
          <w:rFonts w:ascii="ＭＳ Ｐ明朝" w:hAnsi="ＭＳ Ｐ明朝" w:hint="eastAsia"/>
        </w:rPr>
        <w:t>準備した資料に基づいて、予算要求額の前提となるための見積</w:t>
      </w:r>
      <w:r w:rsidR="001E023D">
        <w:rPr>
          <w:rFonts w:ascii="ＭＳ Ｐ明朝" w:hAnsi="ＭＳ Ｐ明朝" w:hint="eastAsia"/>
        </w:rPr>
        <w:t>り</w:t>
      </w:r>
      <w:r w:rsidRPr="00362E99">
        <w:rPr>
          <w:rFonts w:ascii="ＭＳ Ｐ明朝" w:hAnsi="ＭＳ Ｐ明朝" w:hint="eastAsia"/>
        </w:rPr>
        <w:t>を取得します。</w:t>
      </w:r>
      <w:r w:rsidRPr="00362E99">
        <w:rPr>
          <w:rFonts w:ascii="ＭＳ Ｐ明朝" w:hAnsi="ＭＳ Ｐ明朝"/>
        </w:rPr>
        <w:br/>
      </w:r>
      <w:r w:rsidRPr="00362E99">
        <w:rPr>
          <w:rFonts w:ascii="ＭＳ Ｐ明朝" w:hAnsi="ＭＳ Ｐ明朝" w:hint="eastAsia"/>
        </w:rPr>
        <w:t>見積りを取得して精査する際のポイントについては、</w:t>
      </w:r>
      <w:r w:rsidRPr="00362E99">
        <w:rPr>
          <w:rFonts w:ascii="ＭＳ Ｐ明朝" w:hAnsi="ＭＳ Ｐ明朝"/>
        </w:rPr>
        <w:t>Step</w:t>
      </w:r>
      <w:r w:rsidR="006357AD" w:rsidRPr="00362E99">
        <w:rPr>
          <w:rFonts w:ascii="ＭＳ Ｐ明朝" w:hAnsi="ＭＳ Ｐ明朝"/>
        </w:rPr>
        <w:t>.</w:t>
      </w:r>
      <w:r w:rsidR="006357AD" w:rsidRPr="00362E99">
        <w:rPr>
          <w:rFonts w:ascii="ＭＳ Ｐ明朝" w:hAnsi="ＭＳ Ｐ明朝" w:hint="eastAsia"/>
        </w:rPr>
        <w:t>５</w:t>
      </w:r>
      <w:r w:rsidRPr="00362E99">
        <w:rPr>
          <w:rFonts w:ascii="ＭＳ Ｐ明朝" w:hAnsi="ＭＳ Ｐ明朝" w:hint="eastAsia"/>
        </w:rPr>
        <w:t>で説明します。</w:t>
      </w:r>
      <w:r w:rsidRPr="00362E99">
        <w:rPr>
          <w:rFonts w:ascii="ＭＳ Ｐ明朝" w:hAnsi="ＭＳ Ｐ明朝"/>
        </w:rPr>
        <w:br/>
      </w:r>
      <w:r w:rsidRPr="00362E99">
        <w:rPr>
          <w:rFonts w:ascii="ＭＳ Ｐ明朝" w:hAnsi="ＭＳ Ｐ明朝" w:hint="eastAsia"/>
        </w:rPr>
        <w:t>見積り対象の規模にもよりますが、事業者に見積り依頼を行ってから見積りを受領するまでには、数週間必要になることが一般的です。また、見積り依頼のプロセスは１回で完結するわけではありません。事業者から提示を受けた見積り内容について、対象範囲や積算根拠を確認し、場合によっては前提条件を変更した</w:t>
      </w:r>
      <w:r w:rsidR="00CB39D5" w:rsidRPr="00362E99">
        <w:rPr>
          <w:rFonts w:ascii="ＭＳ Ｐ明朝" w:hAnsi="ＭＳ Ｐ明朝" w:hint="eastAsia"/>
        </w:rPr>
        <w:t>上</w:t>
      </w:r>
      <w:r w:rsidRPr="00362E99">
        <w:rPr>
          <w:rFonts w:ascii="ＭＳ Ｐ明朝" w:hAnsi="ＭＳ Ｐ明朝" w:hint="eastAsia"/>
        </w:rPr>
        <w:t>で再見積りを依頼することもあります。見積り取得後にこのような精査を含めることも考慮して、経費の見積りに十分な期間を確保しましょう。</w:t>
      </w:r>
    </w:p>
    <w:p w14:paraId="14BD1831" w14:textId="5166863F" w:rsidR="009F3DAE" w:rsidRDefault="00961C71" w:rsidP="00CC728B">
      <w:pPr>
        <w:pStyle w:val="30"/>
      </w:pPr>
      <w:bookmarkStart w:id="13" w:name="_Toc1561956"/>
      <w:r>
        <w:lastRenderedPageBreak/>
        <w:t>予算要求</w:t>
      </w:r>
      <w:r w:rsidR="00F67F57">
        <w:rPr>
          <w:rFonts w:hint="eastAsia"/>
        </w:rPr>
        <w:t>の</w:t>
      </w:r>
      <w:r>
        <w:t>対象</w:t>
      </w:r>
      <w:r w:rsidR="00B830DD">
        <w:rPr>
          <w:rFonts w:hint="eastAsia"/>
        </w:rPr>
        <w:t>範囲を早期に</w:t>
      </w:r>
      <w:r w:rsidR="007340A8">
        <w:rPr>
          <w:rFonts w:hint="eastAsia"/>
        </w:rPr>
        <w:t>決める</w:t>
      </w:r>
      <w:bookmarkEnd w:id="9"/>
      <w:bookmarkEnd w:id="13"/>
    </w:p>
    <w:p w14:paraId="3555BD82" w14:textId="77777777" w:rsidR="009F3DAE" w:rsidRDefault="00961C71">
      <w:pPr>
        <w:pStyle w:val="CorrespondingGuideline"/>
      </w:pPr>
      <w:r>
        <w:t>【標準ガイドライン関連箇所：第３編第３章全般】</w:t>
      </w:r>
    </w:p>
    <w:p w14:paraId="3553F66D" w14:textId="7E16AD06" w:rsidR="009F3DAE" w:rsidRDefault="00961C71">
      <w:pPr>
        <w:pStyle w:val="a6"/>
      </w:pPr>
      <w:r>
        <w:t>情報システム関連の予算要求は、情報システム特有の専門的な言葉や知識が数多く登場するために難しい印象があると思います。</w:t>
      </w:r>
      <w:r w:rsidR="00BF1849">
        <w:rPr>
          <w:rFonts w:hint="eastAsia"/>
        </w:rPr>
        <w:t>また</w:t>
      </w:r>
      <w:r>
        <w:t>、</w:t>
      </w:r>
      <w:r w:rsidR="00BF1849">
        <w:rPr>
          <w:rFonts w:hint="eastAsia"/>
        </w:rPr>
        <w:t>情報システムの開発や運用を経験したことがない人にとっては、</w:t>
      </w:r>
      <w:r>
        <w:t>どの</w:t>
      </w:r>
      <w:r w:rsidR="00BF1849">
        <w:rPr>
          <w:rFonts w:hint="eastAsia"/>
        </w:rPr>
        <w:t>ような</w:t>
      </w:r>
      <w:r>
        <w:t>経費がいつ必要になるか</w:t>
      </w:r>
      <w:r w:rsidR="00BF1849">
        <w:rPr>
          <w:rFonts w:hint="eastAsia"/>
        </w:rPr>
        <w:t>が理解しにくいと</w:t>
      </w:r>
      <w:r w:rsidR="00BC72BB">
        <w:rPr>
          <w:rFonts w:hint="eastAsia"/>
        </w:rPr>
        <w:t>思います</w:t>
      </w:r>
      <w:r>
        <w:t>。</w:t>
      </w:r>
    </w:p>
    <w:p w14:paraId="2AFA6460" w14:textId="15C71917" w:rsidR="009F3DAE" w:rsidRDefault="00BC72BB">
      <w:pPr>
        <w:pStyle w:val="a6"/>
      </w:pPr>
      <w:r>
        <w:rPr>
          <w:rFonts w:hint="eastAsia"/>
        </w:rPr>
        <w:t>まずは、</w:t>
      </w:r>
      <w:r w:rsidR="00961C71">
        <w:t>予算要求の前提となるプロジェクト計画書を</w:t>
      </w:r>
      <w:r>
        <w:rPr>
          <w:rFonts w:hint="eastAsia"/>
        </w:rPr>
        <w:t>丹念に読み直してみましょう。</w:t>
      </w:r>
      <w:r w:rsidR="00961C71">
        <w:t>プロジェクト計画書には、</w:t>
      </w:r>
      <w:r w:rsidR="00DB5DF6">
        <w:rPr>
          <w:rFonts w:hint="eastAsia"/>
        </w:rPr>
        <w:t>予算要求</w:t>
      </w:r>
      <w:r w:rsidR="00644A9B">
        <w:rPr>
          <w:rFonts w:hint="eastAsia"/>
        </w:rPr>
        <w:t>の対象となる</w:t>
      </w:r>
      <w:r w:rsidR="00DB5DF6">
        <w:rPr>
          <w:rFonts w:hint="eastAsia"/>
        </w:rPr>
        <w:t>活動</w:t>
      </w:r>
      <w:r w:rsidR="00961C71">
        <w:t>が、プロジェクト全体でどう位置づけられ、何を達成し、何の条件を守らないといけないかが書いてあります。これを理解して予算要求作業を進めることで、予算要求の内容が具体的になり、第三者にも理解</w:t>
      </w:r>
      <w:r w:rsidR="00DB5DF6">
        <w:rPr>
          <w:rFonts w:hint="eastAsia"/>
        </w:rPr>
        <w:t>しやすい</w:t>
      </w:r>
      <w:r w:rsidR="00961C71">
        <w:t>ものとなります。</w:t>
      </w:r>
    </w:p>
    <w:p w14:paraId="62E98553" w14:textId="77777777" w:rsidR="009F3DAE" w:rsidRDefault="00961C71">
      <w:pPr>
        <w:pStyle w:val="a6"/>
      </w:pPr>
      <w:r>
        <w:t>では、具体的にどのようなポイントを踏まえ、何を行えばよいかを見ていきましょう。</w:t>
      </w:r>
    </w:p>
    <w:p w14:paraId="4C87A425" w14:textId="7F666D39" w:rsidR="009F3DAE" w:rsidRDefault="00961C71" w:rsidP="00CC728B">
      <w:pPr>
        <w:pStyle w:val="4"/>
        <w:spacing w:before="300" w:after="150"/>
      </w:pPr>
      <w:bookmarkStart w:id="14" w:name="プロジェクト計画書を確認する"/>
      <w:bookmarkStart w:id="15" w:name="_Toc1561957"/>
      <w:r>
        <w:t>プロジェクト計画書を</w:t>
      </w:r>
      <w:r w:rsidR="00C16ACF">
        <w:rPr>
          <w:rFonts w:hint="eastAsia"/>
        </w:rPr>
        <w:t>再</w:t>
      </w:r>
      <w:r>
        <w:t>確認する</w:t>
      </w:r>
      <w:bookmarkEnd w:id="14"/>
      <w:bookmarkEnd w:id="15"/>
    </w:p>
    <w:p w14:paraId="0AB0FECB" w14:textId="05269731" w:rsidR="009F3DAE" w:rsidRDefault="008E38A9">
      <w:pPr>
        <w:pStyle w:val="af9"/>
      </w:pPr>
      <w:r>
        <w:rPr>
          <w:rFonts w:hint="eastAsia"/>
        </w:rPr>
        <w:t>予算要求に当たっては、予算要求</w:t>
      </w:r>
      <w:r w:rsidRPr="00B01945">
        <w:rPr>
          <w:rFonts w:hint="eastAsia"/>
        </w:rPr>
        <w:t>年度</w:t>
      </w:r>
      <w:r>
        <w:rPr>
          <w:rFonts w:hint="eastAsia"/>
        </w:rPr>
        <w:t>に必要となる</w:t>
      </w:r>
      <w:r w:rsidRPr="00B01945">
        <w:rPr>
          <w:rFonts w:hint="eastAsia"/>
        </w:rPr>
        <w:t>経費</w:t>
      </w:r>
      <w:r>
        <w:rPr>
          <w:rFonts w:hint="eastAsia"/>
        </w:rPr>
        <w:t>だけに着眼してしまいがちです</w:t>
      </w:r>
      <w:r w:rsidR="00DB5DF6">
        <w:rPr>
          <w:rFonts w:hint="eastAsia"/>
        </w:rPr>
        <w:t>が、</w:t>
      </w:r>
      <w:r w:rsidR="00961C71">
        <w:t>プロジェクト全体における「予算要求の全体像」を把握することが大切です。</w:t>
      </w:r>
      <w:r w:rsidR="002A1158">
        <w:rPr>
          <w:rFonts w:hint="eastAsia"/>
        </w:rPr>
        <w:t>プロジェクトが進んでいく過程では、多様な作業が複雑に</w:t>
      </w:r>
      <w:r w:rsidR="0058127E">
        <w:rPr>
          <w:rFonts w:hint="eastAsia"/>
        </w:rPr>
        <w:t>発生するため、どうしても目前に必要となる作業だけに気を取られることになりがちです。</w:t>
      </w:r>
    </w:p>
    <w:p w14:paraId="044AE18F" w14:textId="47D84970" w:rsidR="00AC5F34" w:rsidRDefault="002520ED">
      <w:pPr>
        <w:pStyle w:val="af9"/>
      </w:pPr>
      <w:r>
        <w:rPr>
          <w:rFonts w:hint="eastAsia"/>
        </w:rPr>
        <w:t>特に重点的に確認</w:t>
      </w:r>
      <w:r w:rsidR="00525949">
        <w:rPr>
          <w:rFonts w:hint="eastAsia"/>
        </w:rPr>
        <w:t>すべき点を、次に示します。</w:t>
      </w:r>
    </w:p>
    <w:p w14:paraId="1FD5AE00" w14:textId="0D5FFD10" w:rsidR="00AC5F34" w:rsidRDefault="00AC5F34" w:rsidP="00AC5F34">
      <w:pPr>
        <w:pStyle w:val="Annotation2"/>
        <w:spacing w:before="300" w:after="150"/>
        <w:ind w:left="525"/>
      </w:pPr>
      <w:r>
        <w:t>プロジェクト計画書を</w:t>
      </w:r>
      <w:r w:rsidR="00C16ACF">
        <w:rPr>
          <w:rFonts w:hint="eastAsia"/>
        </w:rPr>
        <w:t>再</w:t>
      </w:r>
      <w:r>
        <w:t>確認する際に気をつける点</w:t>
      </w:r>
    </w:p>
    <w:p w14:paraId="26E219E7" w14:textId="6C9741EA" w:rsidR="00974118" w:rsidRDefault="00167B48" w:rsidP="00CD005B">
      <w:pPr>
        <w:pStyle w:val="List3"/>
        <w:spacing w:before="150" w:after="150"/>
      </w:pPr>
      <w:r>
        <w:rPr>
          <w:noProof/>
        </w:rPr>
        <mc:AlternateContent>
          <mc:Choice Requires="wps">
            <w:drawing>
              <wp:anchor distT="0" distB="0" distL="114300" distR="114300" simplePos="0" relativeHeight="251755520" behindDoc="1" locked="0" layoutInCell="1" allowOverlap="1" wp14:anchorId="2B1652E2" wp14:editId="0EC58FC4">
                <wp:simplePos x="0" y="0"/>
                <wp:positionH relativeFrom="column">
                  <wp:posOffset>180340</wp:posOffset>
                </wp:positionH>
                <wp:positionV relativeFrom="paragraph">
                  <wp:posOffset>-288290</wp:posOffset>
                </wp:positionV>
                <wp:extent cx="3104640" cy="210960"/>
                <wp:effectExtent l="0" t="0" r="19685" b="17780"/>
                <wp:wrapNone/>
                <wp:docPr id="152" name="角丸四角形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4640" cy="210960"/>
                        </a:xfrm>
                        <a:prstGeom prst="roundRect">
                          <a:avLst>
                            <a:gd name="adj" fmla="val 50000"/>
                          </a:avLst>
                        </a:prstGeom>
                        <a:solidFill>
                          <a:srgbClr val="76923C"/>
                        </a:solidFill>
                        <a:ln w="12700">
                          <a:solidFill>
                            <a:schemeClr val="bg1">
                              <a:lumMod val="100000"/>
                              <a:lumOff val="0"/>
                            </a:schemeClr>
                          </a:solidFill>
                          <a:miter lim="800000"/>
                          <a:headEnd/>
                          <a:tailEnd/>
                        </a:ln>
                      </wps:spPr>
                      <wps:txbx>
                        <w:txbxContent>
                          <w:p w14:paraId="0F36976B" w14:textId="77777777" w:rsidR="00A87D03" w:rsidRPr="00987E12" w:rsidRDefault="00A87D03" w:rsidP="00AC5F34">
                            <w:pPr>
                              <w:rPr>
                                <w:rFonts w:ascii="ＭＳ Ｐゴシック" w:eastAsia="ＭＳ Ｐゴシック" w:hAnsi="ＭＳ Ｐゴシック"/>
                                <w:b/>
                                <w:color w:val="FFFFFF" w:themeColor="background1"/>
                                <w:sz w:val="20"/>
                                <w:szCs w:val="20"/>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2B1652E2" id="_x0000_s1036" style="position:absolute;left:0;text-align:left;margin-left:14.2pt;margin-top:-22.7pt;width:244.45pt;height:16.6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" fillcolor="#76923c" strokecolor="white [3212]" strokeweight="1pt">
                <v:stroke joinstyle="miter"/>
                <v:path arrowok="t"/>
                <v:textbox inset=",0,,0">
                  <w:txbxContent>
                    <w:p w14:paraId="0F36976B" w14:textId="77777777" w:rsidR="00A87D03" w:rsidRPr="00987E12" w:rsidRDefault="00A87D03" w:rsidP="00AC5F34">
                      <w:pPr>
                        <w:rPr>
                          <w:rFonts w:ascii="ＭＳ Ｐゴシック" w:eastAsia="ＭＳ Ｐゴシック" w:hAnsi="ＭＳ Ｐゴシック"/>
                          <w:b/>
                          <w:color w:val="FFFFFF" w:themeColor="background1"/>
                          <w:sz w:val="20"/>
                          <w:szCs w:val="20"/>
                        </w:rPr>
                      </w:pPr>
                    </w:p>
                  </w:txbxContent>
                </v:textbox>
              </v:roundrect>
            </w:pict>
          </mc:Fallback>
        </mc:AlternateContent>
      </w:r>
      <w:r w:rsidR="009A768E">
        <w:rPr>
          <w:noProof/>
        </w:rPr>
        <mc:AlternateContent>
          <mc:Choice Requires="wps">
            <w:drawing>
              <wp:anchor distT="0" distB="0" distL="114300" distR="114300" simplePos="0" relativeHeight="251847680" behindDoc="0" locked="0" layoutInCell="1" allowOverlap="1" wp14:anchorId="0EAD49C6" wp14:editId="336C8EE1">
                <wp:simplePos x="0" y="0"/>
                <wp:positionH relativeFrom="page">
                  <wp:posOffset>5955030</wp:posOffset>
                </wp:positionH>
                <wp:positionV relativeFrom="paragraph">
                  <wp:posOffset>1178560</wp:posOffset>
                </wp:positionV>
                <wp:extent cx="1429560" cy="904320"/>
                <wp:effectExtent l="0" t="0" r="0" b="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560" cy="904320"/>
                        </a:xfrm>
                        <a:prstGeom prst="rect">
                          <a:avLst/>
                        </a:prstGeom>
                        <a:solidFill>
                          <a:prstClr val="white"/>
                        </a:solidFill>
                        <a:ln>
                          <a:noFill/>
                        </a:ln>
                        <a:effectLst/>
                      </wps:spPr>
                      <wps:txbx>
                        <w:txbxContent>
                          <w:p w14:paraId="56D154D9" w14:textId="77777777" w:rsidR="00A87D03" w:rsidRDefault="00A87D03" w:rsidP="009A768E">
                            <w:pPr>
                              <w:pStyle w:val="a"/>
                              <w:jc w:val="left"/>
                            </w:pPr>
                            <w:r>
                              <w:rPr>
                                <w:rFonts w:hint="eastAsia"/>
                              </w:rPr>
                              <w:t>注記</w:t>
                            </w:r>
                          </w:p>
                          <w:p w14:paraId="37B0E2F9" w14:textId="10497EC2" w:rsidR="00A87D03" w:rsidRPr="00C439B7" w:rsidRDefault="00A87D03" w:rsidP="009A768E">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リモート</w:t>
                            </w:r>
                            <w:r w:rsidRPr="00471971">
                              <w:rPr>
                                <w:rFonts w:ascii="ＭＳ Ｐゴシック" w:eastAsia="ＭＳ Ｐゴシック" w:hAnsi="ＭＳ Ｐゴシック" w:hint="eastAsia"/>
                              </w:rPr>
                              <w:t>とは、</w:t>
                            </w:r>
                            <w:r w:rsidRPr="009A768E">
                              <w:rPr>
                                <w:rFonts w:ascii="ＭＳ Ｐゴシック" w:eastAsia="ＭＳ Ｐゴシック" w:hAnsi="ＭＳ Ｐゴシック" w:hint="eastAsia"/>
                              </w:rPr>
                              <w:t>固定された場所（自席等）のみではなく、自席以外の会議室、外出先、自宅等のから</w:t>
                            </w:r>
                            <w:r>
                              <w:rPr>
                                <w:rFonts w:ascii="ＭＳ Ｐゴシック" w:eastAsia="ＭＳ Ｐゴシック" w:hAnsi="ＭＳ Ｐゴシック" w:hint="eastAsia"/>
                              </w:rPr>
                              <w:t>、職務遂行に必要なサーバへのアクセス、メール受信等を</w:t>
                            </w:r>
                            <w:r>
                              <w:rPr>
                                <w:rFonts w:ascii="ＭＳ Ｐゴシック" w:eastAsia="ＭＳ Ｐゴシック" w:hAnsi="ＭＳ Ｐゴシック"/>
                              </w:rPr>
                              <w:t>する</w:t>
                            </w:r>
                            <w:r w:rsidRPr="009A768E">
                              <w:rPr>
                                <w:rFonts w:ascii="ＭＳ Ｐゴシック" w:eastAsia="ＭＳ Ｐゴシック" w:hAnsi="ＭＳ Ｐゴシック" w:hint="eastAsia"/>
                              </w:rPr>
                              <w:t>こと。</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EAD49C6" id="テキスト ボックス 46" o:spid="_x0000_s1037" type="#_x0000_t202" style="position:absolute;left:0;text-align:left;margin-left:468.9pt;margin-top:92.8pt;width:112.55pt;height:71.2pt;z-index:25184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" stroked="f">
                <v:path arrowok="t"/>
                <v:textbox style="mso-fit-shape-to-text:t" inset="0,0,0,0">
                  <w:txbxContent>
                    <w:p w14:paraId="56D154D9" w14:textId="77777777" w:rsidR="00A87D03" w:rsidRDefault="00A87D03" w:rsidP="009A768E">
                      <w:pPr>
                        <w:pStyle w:val="a"/>
                        <w:jc w:val="left"/>
                      </w:pPr>
                      <w:r>
                        <w:rPr>
                          <w:rFonts w:hint="eastAsia"/>
                        </w:rPr>
                        <w:t>注記</w:t>
                      </w:r>
                    </w:p>
                    <w:p w14:paraId="37B0E2F9" w14:textId="10497EC2" w:rsidR="00A87D03" w:rsidRPr="00C439B7" w:rsidRDefault="00A87D03" w:rsidP="009A768E">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リモート</w:t>
                      </w:r>
                      <w:r w:rsidRPr="00471971">
                        <w:rPr>
                          <w:rFonts w:ascii="ＭＳ Ｐゴシック" w:eastAsia="ＭＳ Ｐゴシック" w:hAnsi="ＭＳ Ｐゴシック" w:hint="eastAsia"/>
                        </w:rPr>
                        <w:t>とは、</w:t>
                      </w:r>
                      <w:r w:rsidRPr="009A768E">
                        <w:rPr>
                          <w:rFonts w:ascii="ＭＳ Ｐゴシック" w:eastAsia="ＭＳ Ｐゴシック" w:hAnsi="ＭＳ Ｐゴシック" w:hint="eastAsia"/>
                        </w:rPr>
                        <w:t>固定された場所（自席等）のみではなく、自席以外の会議室、外出先、自宅等のから</w:t>
                      </w:r>
                      <w:r>
                        <w:rPr>
                          <w:rFonts w:ascii="ＭＳ Ｐゴシック" w:eastAsia="ＭＳ Ｐゴシック" w:hAnsi="ＭＳ Ｐゴシック" w:hint="eastAsia"/>
                        </w:rPr>
                        <w:t>、職務遂行に必要なサーバへのアクセス、メール受信等を</w:t>
                      </w:r>
                      <w:r>
                        <w:rPr>
                          <w:rFonts w:ascii="ＭＳ Ｐゴシック" w:eastAsia="ＭＳ Ｐゴシック" w:hAnsi="ＭＳ Ｐゴシック"/>
                        </w:rPr>
                        <w:t>する</w:t>
                      </w:r>
                      <w:r w:rsidRPr="009A768E">
                        <w:rPr>
                          <w:rFonts w:ascii="ＭＳ Ｐゴシック" w:eastAsia="ＭＳ Ｐゴシック" w:hAnsi="ＭＳ Ｐゴシック" w:hint="eastAsia"/>
                        </w:rPr>
                        <w:t>こと。</w:t>
                      </w:r>
                    </w:p>
                  </w:txbxContent>
                </v:textbox>
                <w10:wrap anchorx="page"/>
              </v:shape>
            </w:pict>
          </mc:Fallback>
        </mc:AlternateContent>
      </w:r>
      <w:r w:rsidR="004F3BC9" w:rsidRPr="009C20EE">
        <w:rPr>
          <w:rFonts w:hint="eastAsia"/>
          <w:b/>
        </w:rPr>
        <w:t>プロジェクトの</w:t>
      </w:r>
      <w:r w:rsidR="00974118">
        <w:rPr>
          <w:rFonts w:hint="eastAsia"/>
          <w:b/>
        </w:rPr>
        <w:t>目標</w:t>
      </w:r>
      <w:r w:rsidR="004F3BC9" w:rsidRPr="009C20EE">
        <w:rPr>
          <w:rFonts w:hint="eastAsia"/>
          <w:b/>
        </w:rPr>
        <w:t>達成への</w:t>
      </w:r>
      <w:r w:rsidR="004F3BC9" w:rsidRPr="00974118">
        <w:rPr>
          <w:rFonts w:hint="eastAsia"/>
          <w:b/>
        </w:rPr>
        <w:t>充足</w:t>
      </w:r>
      <w:r w:rsidR="004F3BC9" w:rsidRPr="009C20EE">
        <w:rPr>
          <w:rFonts w:hint="eastAsia"/>
          <w:b/>
        </w:rPr>
        <w:t>性</w:t>
      </w:r>
      <w:r w:rsidR="004F3BC9">
        <w:br/>
      </w:r>
      <w:r w:rsidR="00AC5F34" w:rsidRPr="009C20EE">
        <w:t>プロジェクト</w:t>
      </w:r>
      <w:r w:rsidR="00974118">
        <w:rPr>
          <w:rFonts w:hint="eastAsia"/>
        </w:rPr>
        <w:t>の目標を</w:t>
      </w:r>
      <w:r w:rsidR="00AC5F34" w:rsidRPr="009C20EE">
        <w:t>達成</w:t>
      </w:r>
      <w:r w:rsidR="00974118">
        <w:rPr>
          <w:rFonts w:hint="eastAsia"/>
        </w:rPr>
        <w:t>することを念頭に</w:t>
      </w:r>
      <w:r w:rsidR="008F5AF1" w:rsidRPr="009C20EE">
        <w:rPr>
          <w:rFonts w:hint="eastAsia"/>
        </w:rPr>
        <w:t>、</w:t>
      </w:r>
      <w:r w:rsidR="00AC5F34" w:rsidRPr="009C20EE">
        <w:t>実現するサービス・業務</w:t>
      </w:r>
      <w:r w:rsidR="008F5AF1" w:rsidRPr="009C20EE">
        <w:rPr>
          <w:rFonts w:hint="eastAsia"/>
        </w:rPr>
        <w:t>を</w:t>
      </w:r>
      <w:r w:rsidR="00AC5F34" w:rsidRPr="009C20EE">
        <w:t>俯瞰した視点</w:t>
      </w:r>
      <w:r w:rsidR="008F5AF1" w:rsidRPr="009C20EE">
        <w:rPr>
          <w:rFonts w:hint="eastAsia"/>
        </w:rPr>
        <w:t>から、</w:t>
      </w:r>
      <w:r w:rsidR="00AC5F34" w:rsidRPr="009C20EE">
        <w:t>必要な</w:t>
      </w:r>
      <w:r w:rsidR="008F5AF1" w:rsidRPr="009C20EE">
        <w:rPr>
          <w:rFonts w:hint="eastAsia"/>
        </w:rPr>
        <w:t>作業や</w:t>
      </w:r>
      <w:r w:rsidR="00AC5F34" w:rsidRPr="009C20EE">
        <w:t>経費の漏れがないかを確認</w:t>
      </w:r>
      <w:r w:rsidR="00F3547E" w:rsidRPr="009C20EE">
        <w:rPr>
          <w:rFonts w:hint="eastAsia"/>
        </w:rPr>
        <w:t>します</w:t>
      </w:r>
      <w:r w:rsidR="00AC5F34" w:rsidRPr="009C20EE">
        <w:t>。</w:t>
      </w:r>
      <w:r w:rsidR="00B72667">
        <w:br/>
      </w:r>
      <w:r w:rsidR="008F5AF1" w:rsidRPr="009C20EE">
        <w:rPr>
          <w:rFonts w:hint="eastAsia"/>
        </w:rPr>
        <w:t>例えば、職員の働き方を改善することを目的に持ち運び可能な</w:t>
      </w:r>
      <w:r w:rsidR="00262962">
        <w:rPr>
          <w:rFonts w:hint="eastAsia"/>
        </w:rPr>
        <w:t>ＰＣ</w:t>
      </w:r>
      <w:r w:rsidR="008F5AF1" w:rsidRPr="00974118">
        <w:rPr>
          <w:rFonts w:hint="eastAsia"/>
        </w:rPr>
        <w:t>を導入するのであれば</w:t>
      </w:r>
      <w:r w:rsidR="00974118">
        <w:rPr>
          <w:rFonts w:hint="eastAsia"/>
        </w:rPr>
        <w:t>、</w:t>
      </w:r>
      <w:r w:rsidR="00262962">
        <w:rPr>
          <w:rFonts w:hint="eastAsia"/>
        </w:rPr>
        <w:t>ＰＣ</w:t>
      </w:r>
      <w:r w:rsidR="002A45BF" w:rsidRPr="00974118">
        <w:t>を導入するだけで通常と同様の業務を</w:t>
      </w:r>
      <w:r w:rsidR="002758E7">
        <w:rPr>
          <w:rFonts w:hint="eastAsia"/>
        </w:rPr>
        <w:t>リモー</w:t>
      </w:r>
      <w:r w:rsidR="001E023D">
        <w:rPr>
          <w:rFonts w:hint="eastAsia"/>
        </w:rPr>
        <w:t>ト</w:t>
      </w:r>
      <w:r w:rsidR="002758E7">
        <w:rPr>
          <w:rFonts w:hint="eastAsia"/>
        </w:rPr>
        <w:t>環境でも</w:t>
      </w:r>
      <w:r w:rsidR="002A45BF" w:rsidRPr="00974118">
        <w:rPr>
          <w:rFonts w:hint="eastAsia"/>
        </w:rPr>
        <w:t>実施できるかを考える必要があります。場合によっては、業務に必要となる紙書類を電子化して参照できるようにしたり、利用頻度の高い情報システムをリモートからでも操作できるように変更したりすること</w:t>
      </w:r>
      <w:r w:rsidR="002758E7">
        <w:rPr>
          <w:rFonts w:hint="eastAsia"/>
        </w:rPr>
        <w:t>が、併せて</w:t>
      </w:r>
      <w:r w:rsidR="002A45BF" w:rsidRPr="00974118">
        <w:rPr>
          <w:rFonts w:hint="eastAsia"/>
        </w:rPr>
        <w:t>必要かもしれません。</w:t>
      </w:r>
      <w:r w:rsidR="00B72667">
        <w:br/>
      </w:r>
      <w:r w:rsidR="001E023D">
        <w:rPr>
          <w:rFonts w:hint="eastAsia"/>
        </w:rPr>
        <w:t>情報</w:t>
      </w:r>
      <w:r w:rsidR="00B72667">
        <w:rPr>
          <w:rFonts w:hint="eastAsia"/>
        </w:rPr>
        <w:t>システムを導入すること</w:t>
      </w:r>
      <w:r w:rsidR="001E023D">
        <w:rPr>
          <w:rFonts w:hint="eastAsia"/>
        </w:rPr>
        <w:t>を</w:t>
      </w:r>
      <w:r w:rsidR="00B72667">
        <w:rPr>
          <w:rFonts w:hint="eastAsia"/>
        </w:rPr>
        <w:t>目的</w:t>
      </w:r>
      <w:r w:rsidR="001E023D">
        <w:rPr>
          <w:rFonts w:hint="eastAsia"/>
        </w:rPr>
        <w:t>と</w:t>
      </w:r>
      <w:r w:rsidR="00B72667">
        <w:rPr>
          <w:rFonts w:hint="eastAsia"/>
        </w:rPr>
        <w:t>しないように、目指す姿を実現するために必要なことが何か、</w:t>
      </w:r>
      <w:r w:rsidR="007A4A38">
        <w:rPr>
          <w:rFonts w:hint="eastAsia"/>
        </w:rPr>
        <w:t>プロジェクト全体を見渡して</w:t>
      </w:r>
      <w:r w:rsidR="00B72667">
        <w:rPr>
          <w:rFonts w:hint="eastAsia"/>
        </w:rPr>
        <w:t>もう一度確認してみましょう。</w:t>
      </w:r>
    </w:p>
    <w:p w14:paraId="6439171A" w14:textId="77B2F372" w:rsidR="00AC5F34" w:rsidRPr="009C20EE" w:rsidRDefault="00974118" w:rsidP="00CD005B">
      <w:pPr>
        <w:pStyle w:val="List3"/>
        <w:spacing w:before="150" w:after="150"/>
      </w:pPr>
      <w:r>
        <w:rPr>
          <w:rFonts w:hint="eastAsia"/>
          <w:b/>
        </w:rPr>
        <w:t>プロジェクトの方向性の</w:t>
      </w:r>
      <w:r w:rsidR="00C16ACF">
        <w:rPr>
          <w:rFonts w:hint="eastAsia"/>
          <w:b/>
        </w:rPr>
        <w:t>確実性</w:t>
      </w:r>
      <w:r>
        <w:br/>
      </w:r>
      <w:r w:rsidR="002A1158">
        <w:rPr>
          <w:rFonts w:hint="eastAsia"/>
        </w:rPr>
        <w:t>現状分析や検討が十分に行えていない段階でプロジェクトが立ち上がった場合は、担当者の経験や推測に基づいてプロジェクトの方向性を定めた状態となっていることが多いでしょう。このような状態から</w:t>
      </w:r>
      <w:r>
        <w:rPr>
          <w:rFonts w:hint="eastAsia"/>
        </w:rPr>
        <w:t>すぐに情報システムの開発に着手すると、</w:t>
      </w:r>
      <w:r w:rsidR="00AC5F34" w:rsidRPr="009C20EE">
        <w:t>十分な効果を得られない可能性があ</w:t>
      </w:r>
      <w:r w:rsidR="002A1158">
        <w:rPr>
          <w:rFonts w:hint="eastAsia"/>
        </w:rPr>
        <w:t>ります。</w:t>
      </w:r>
      <w:r w:rsidR="00C16ACF">
        <w:br/>
      </w:r>
      <w:r w:rsidR="002A1158">
        <w:rPr>
          <w:rFonts w:hint="eastAsia"/>
        </w:rPr>
        <w:t>情報システムの開発や改修のために多額の</w:t>
      </w:r>
      <w:r w:rsidR="00AC5F34" w:rsidRPr="009C20EE">
        <w:t>予算を確保する前に</w:t>
      </w:r>
      <w:r w:rsidR="002A1158">
        <w:rPr>
          <w:rFonts w:hint="eastAsia"/>
        </w:rPr>
        <w:t>、詳細な現状分析に基づいた</w:t>
      </w:r>
      <w:r w:rsidR="00AC5F34" w:rsidRPr="009C20EE">
        <w:t>サービス・業務企画</w:t>
      </w:r>
      <w:r w:rsidR="002A1158">
        <w:rPr>
          <w:rFonts w:hint="eastAsia"/>
        </w:rPr>
        <w:t>を実施し、プロジェクトの方向性を検証、改善するための予算を確保することが重要</w:t>
      </w:r>
      <w:r w:rsidR="00525949">
        <w:rPr>
          <w:rFonts w:hint="eastAsia"/>
        </w:rPr>
        <w:t>です</w:t>
      </w:r>
      <w:r w:rsidR="002A1158">
        <w:rPr>
          <w:rFonts w:hint="eastAsia"/>
        </w:rPr>
        <w:t>。</w:t>
      </w:r>
    </w:p>
    <w:p w14:paraId="6B65F90D" w14:textId="5A4F46DD" w:rsidR="008F30A0" w:rsidRDefault="004F3BC9" w:rsidP="00CD005B">
      <w:pPr>
        <w:pStyle w:val="List3"/>
        <w:spacing w:before="150" w:after="150"/>
      </w:pPr>
      <w:r w:rsidRPr="009C20EE">
        <w:rPr>
          <w:rFonts w:hint="eastAsia"/>
          <w:b/>
        </w:rPr>
        <w:t>スケジュールとの整合性</w:t>
      </w:r>
      <w:r>
        <w:br/>
      </w:r>
      <w:r w:rsidR="00AC5F34" w:rsidRPr="006E1C3A">
        <w:t>プロジェクトの全期間に</w:t>
      </w:r>
      <w:r w:rsidR="008F30A0">
        <w:rPr>
          <w:rFonts w:hint="eastAsia"/>
        </w:rPr>
        <w:t>わた</w:t>
      </w:r>
      <w:r w:rsidR="00AC5F34" w:rsidRPr="006E1C3A">
        <w:t>って</w:t>
      </w:r>
      <w:r w:rsidR="008F30A0">
        <w:rPr>
          <w:rFonts w:hint="eastAsia"/>
        </w:rPr>
        <w:t>、</w:t>
      </w:r>
      <w:r w:rsidR="00AC5F34" w:rsidRPr="006E1C3A">
        <w:t>必要となる</w:t>
      </w:r>
      <w:r w:rsidR="008F30A0">
        <w:rPr>
          <w:rFonts w:hint="eastAsia"/>
        </w:rPr>
        <w:t>作業の内容、開始時期と終了時期を確認します。特に、作業間で順序関係があるものには注意が必要です。</w:t>
      </w:r>
      <w:r w:rsidR="008F30A0">
        <w:br/>
      </w:r>
      <w:r w:rsidR="008F30A0">
        <w:rPr>
          <w:rFonts w:hint="eastAsia"/>
        </w:rPr>
        <w:t>例えば、情報システムの新規開発を行う際には、遅くともテストを実施する時期までに</w:t>
      </w:r>
      <w:r w:rsidR="001E023D">
        <w:rPr>
          <w:rFonts w:hint="eastAsia"/>
        </w:rPr>
        <w:t>情報</w:t>
      </w:r>
      <w:r w:rsidR="003F543E">
        <w:rPr>
          <w:rFonts w:hint="eastAsia"/>
        </w:rPr>
        <w:t>システムが動作する</w:t>
      </w:r>
      <w:r w:rsidR="008F30A0">
        <w:rPr>
          <w:rFonts w:hint="eastAsia"/>
        </w:rPr>
        <w:t>環境</w:t>
      </w:r>
      <w:r w:rsidR="003F543E">
        <w:rPr>
          <w:rFonts w:hint="eastAsia"/>
        </w:rPr>
        <w:t>が必要です。この環境を構築するためには、事前にサーバやネットワーク機器等のハードウェアを調達することが必要</w:t>
      </w:r>
      <w:r w:rsidR="003F543E">
        <w:rPr>
          <w:rFonts w:hint="eastAsia"/>
        </w:rPr>
        <w:lastRenderedPageBreak/>
        <w:t>です。また、サーバ等の機器を設置する場所（データセンター）や通信回線については、さらにその前から準備する必要があります。このように、必要となる作業を並べてみながら順序関係を整理し、</w:t>
      </w:r>
      <w:r w:rsidR="007C4662">
        <w:rPr>
          <w:rFonts w:hint="eastAsia"/>
        </w:rPr>
        <w:t>抜け漏れがないかを確認することが重要です。</w:t>
      </w:r>
    </w:p>
    <w:p w14:paraId="0E4695DC" w14:textId="59D65E38" w:rsidR="009F3DAE" w:rsidRDefault="004F3BC9" w:rsidP="00CD005B">
      <w:pPr>
        <w:pStyle w:val="List3"/>
        <w:spacing w:before="150" w:after="150"/>
      </w:pPr>
      <w:r w:rsidRPr="009C20EE">
        <w:rPr>
          <w:rFonts w:hint="eastAsia"/>
          <w:b/>
        </w:rPr>
        <w:t>役割分担の網羅性</w:t>
      </w:r>
      <w:r>
        <w:br/>
      </w:r>
      <w:r w:rsidR="007C4662">
        <w:rPr>
          <w:rFonts w:hint="eastAsia"/>
        </w:rPr>
        <w:t>関係者が多いプロジェクトでは、予算要求に先立って、関連する</w:t>
      </w:r>
      <w:r w:rsidR="00AC5F34" w:rsidRPr="006E1C3A">
        <w:t>部門の役割分担</w:t>
      </w:r>
      <w:r w:rsidR="007C4662">
        <w:rPr>
          <w:rFonts w:hint="eastAsia"/>
        </w:rPr>
        <w:t>について綿密に</w:t>
      </w:r>
      <w:r w:rsidR="00AC5F34" w:rsidRPr="006E1C3A">
        <w:t>調整</w:t>
      </w:r>
      <w:r w:rsidR="007C4662">
        <w:rPr>
          <w:rFonts w:hint="eastAsia"/>
        </w:rPr>
        <w:t>することが重要です</w:t>
      </w:r>
      <w:r w:rsidR="00AC5F34" w:rsidRPr="006E1C3A">
        <w:t>。</w:t>
      </w:r>
      <w:r w:rsidR="00525401">
        <w:rPr>
          <w:rFonts w:hint="eastAsia"/>
        </w:rPr>
        <w:t>設計・開発工程では、</w:t>
      </w:r>
      <w:r w:rsidR="001E023D">
        <w:rPr>
          <w:rFonts w:hint="eastAsia"/>
        </w:rPr>
        <w:t>情報</w:t>
      </w:r>
      <w:r w:rsidR="00525401">
        <w:rPr>
          <w:rFonts w:hint="eastAsia"/>
        </w:rPr>
        <w:t>システム連携、データ移行、テスト等の役割分担、運用工程では障害時対応、</w:t>
      </w:r>
      <w:r w:rsidR="00A40B0F">
        <w:rPr>
          <w:rFonts w:hint="eastAsia"/>
        </w:rPr>
        <w:t>利用者からの</w:t>
      </w:r>
      <w:r w:rsidR="00525401">
        <w:rPr>
          <w:rFonts w:hint="eastAsia"/>
        </w:rPr>
        <w:t>問合せ対応</w:t>
      </w:r>
      <w:r w:rsidR="00A40B0F">
        <w:rPr>
          <w:rFonts w:hint="eastAsia"/>
        </w:rPr>
        <w:t>等については、特に役割分担の観点から問題になりがちです。プロジェクト計画書やプロジェクト管理要領に記載した体制やステークホルダーを再確認し、予算要求の前提となる基本的な役割分担が決まっていて、予算要求に漏れがないことを確認しましょう。</w:t>
      </w:r>
    </w:p>
    <w:p w14:paraId="44668B06" w14:textId="77777777" w:rsidR="00A40B0F" w:rsidRDefault="00A40B0F" w:rsidP="00710B9C">
      <w:pPr>
        <w:pStyle w:val="af9"/>
      </w:pPr>
    </w:p>
    <w:p w14:paraId="3DE03DF8" w14:textId="46E32E4C" w:rsidR="009F3DAE" w:rsidRDefault="002520ED" w:rsidP="009C20EE">
      <w:pPr>
        <w:pStyle w:val="af9"/>
        <w:rPr>
          <w:color w:val="FF0000"/>
        </w:rPr>
      </w:pPr>
      <w:r>
        <w:rPr>
          <w:rFonts w:hint="eastAsia"/>
        </w:rPr>
        <w:t>なお、</w:t>
      </w:r>
      <w:r w:rsidR="008E38A9">
        <w:t>以下のよう</w:t>
      </w:r>
      <w:r w:rsidR="002C74EE">
        <w:rPr>
          <w:rFonts w:hint="eastAsia"/>
        </w:rPr>
        <w:t>にスケジュール表の形で</w:t>
      </w:r>
      <w:r w:rsidR="00961C71">
        <w:t>予算要求の計画を可視化し、各年度で必要となる経費を一覧でまとめておくと、次年度以降の経費項目の要求漏れの防止に効果的です。</w:t>
      </w:r>
    </w:p>
    <w:p w14:paraId="79588CCA" w14:textId="2708A707" w:rsidR="00E83340" w:rsidRPr="009C20EE" w:rsidRDefault="006E4952" w:rsidP="00CD005B">
      <w:pPr>
        <w:pStyle w:val="FigureTitle"/>
      </w:pPr>
      <w:r>
        <w:rPr>
          <w:noProof/>
        </w:rPr>
        <mc:AlternateContent>
          <mc:Choice Requires="wps">
            <w:drawing>
              <wp:anchor distT="0" distB="0" distL="114300" distR="114300" simplePos="0" relativeHeight="251703296" behindDoc="0" locked="0" layoutInCell="1" allowOverlap="1" wp14:anchorId="21C70FAA" wp14:editId="17D3D479">
                <wp:simplePos x="0" y="0"/>
                <wp:positionH relativeFrom="page">
                  <wp:posOffset>5955030</wp:posOffset>
                </wp:positionH>
                <wp:positionV relativeFrom="paragraph">
                  <wp:posOffset>360045</wp:posOffset>
                </wp:positionV>
                <wp:extent cx="1429560" cy="324360"/>
                <wp:effectExtent l="0" t="0" r="0" b="0"/>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560" cy="324360"/>
                        </a:xfrm>
                        <a:prstGeom prst="rect">
                          <a:avLst/>
                        </a:prstGeom>
                        <a:solidFill>
                          <a:prstClr val="white"/>
                        </a:solidFill>
                        <a:ln>
                          <a:noFill/>
                        </a:ln>
                        <a:effectLst/>
                      </wps:spPr>
                      <wps:txbx>
                        <w:txbxContent>
                          <w:p w14:paraId="688FA7B5" w14:textId="00F17E8F" w:rsidR="00A87D03" w:rsidRDefault="00A87D03" w:rsidP="00961C71">
                            <w:pPr>
                              <w:pStyle w:val="a"/>
                            </w:pPr>
                            <w:r>
                              <w:rPr>
                                <w:rFonts w:hint="eastAsia"/>
                              </w:rPr>
                              <w:t>図</w:t>
                            </w:r>
                            <w:r>
                              <w:t>3-3</w:t>
                            </w:r>
                          </w:p>
                          <w:p w14:paraId="6A21BA2C" w14:textId="77777777" w:rsidR="00A87D03" w:rsidRPr="00C439B7" w:rsidRDefault="00A87D03" w:rsidP="00961C71">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予算要求スケジュールの例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1C70FAA" id="テキスト ボックス 58" o:spid="_x0000_s1038" type="#_x0000_t202" style="position:absolute;left:0;text-align:left;margin-left:468.9pt;margin-top:28.35pt;width:112.55pt;height:25.5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" stroked="f">
                <v:path arrowok="t"/>
                <v:textbox style="mso-fit-shape-to-text:t" inset="0,0,0,0">
                  <w:txbxContent>
                    <w:p w14:paraId="688FA7B5" w14:textId="00F17E8F" w:rsidR="00A87D03" w:rsidRDefault="00A87D03" w:rsidP="00961C71">
                      <w:pPr>
                        <w:pStyle w:val="a"/>
                      </w:pPr>
                      <w:r>
                        <w:rPr>
                          <w:rFonts w:hint="eastAsia"/>
                        </w:rPr>
                        <w:t>図</w:t>
                      </w:r>
                      <w:r>
                        <w:t>3-3</w:t>
                      </w:r>
                    </w:p>
                    <w:p w14:paraId="6A21BA2C" w14:textId="77777777" w:rsidR="00A87D03" w:rsidRPr="00C439B7" w:rsidRDefault="00A87D03" w:rsidP="00961C71">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予算要求スケジュールの例</w:t>
                      </w:r>
                    </w:p>
                  </w:txbxContent>
                </v:textbox>
                <w10:wrap anchorx="page"/>
              </v:shape>
            </w:pict>
          </mc:Fallback>
        </mc:AlternateContent>
      </w:r>
    </w:p>
    <w:p w14:paraId="5EB62D15" w14:textId="4EDA47FD" w:rsidR="009F3DAE" w:rsidRDefault="00222A2C">
      <w:pPr>
        <w:pStyle w:val="af9"/>
      </w:pPr>
      <w:r>
        <w:rPr>
          <w:noProof/>
        </w:rPr>
        <w:drawing>
          <wp:inline distT="0" distB="0" distL="0" distR="0" wp14:anchorId="66009126" wp14:editId="0DE2E85C">
            <wp:extent cx="4625163" cy="3096738"/>
            <wp:effectExtent l="0" t="0" r="0" b="381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3-2-2_予算要求スケジュールの例.png"/>
                    <pic:cNvPicPr/>
                  </pic:nvPicPr>
                  <pic:blipFill>
                    <a:blip r:embed="rId13">
                      <a:extLst>
                        <a:ext uri="{28A0092B-C50C-407E-A947-70E740481C1C}">
                          <a14:useLocalDpi xmlns:a14="http://schemas.microsoft.com/office/drawing/2010/main" val="0"/>
                        </a:ext>
                      </a:extLst>
                    </a:blip>
                    <a:stretch>
                      <a:fillRect/>
                    </a:stretch>
                  </pic:blipFill>
                  <pic:spPr>
                    <a:xfrm>
                      <a:off x="0" y="0"/>
                      <a:ext cx="4625163" cy="3096738"/>
                    </a:xfrm>
                    <a:prstGeom prst="rect">
                      <a:avLst/>
                    </a:prstGeom>
                  </pic:spPr>
                </pic:pic>
              </a:graphicData>
            </a:graphic>
          </wp:inline>
        </w:drawing>
      </w:r>
    </w:p>
    <w:p w14:paraId="2B5EF7DC" w14:textId="7041C2E2" w:rsidR="009F3DAE" w:rsidRDefault="00961C71" w:rsidP="00961C71">
      <w:pPr>
        <w:pStyle w:val="FigureTitle"/>
      </w:pPr>
      <w:r>
        <w:rPr>
          <w:noProof/>
        </w:rPr>
        <mc:AlternateContent>
          <mc:Choice Requires="wps">
            <w:drawing>
              <wp:anchor distT="0" distB="0" distL="114300" distR="114300" simplePos="0" relativeHeight="251704320" behindDoc="0" locked="0" layoutInCell="1" allowOverlap="1" wp14:anchorId="657A1877" wp14:editId="1FBA7A06">
                <wp:simplePos x="0" y="0"/>
                <wp:positionH relativeFrom="page">
                  <wp:posOffset>5955030</wp:posOffset>
                </wp:positionH>
                <wp:positionV relativeFrom="paragraph">
                  <wp:posOffset>360045</wp:posOffset>
                </wp:positionV>
                <wp:extent cx="1429560" cy="469440"/>
                <wp:effectExtent l="0" t="0" r="0" b="6985"/>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560" cy="469440"/>
                        </a:xfrm>
                        <a:prstGeom prst="rect">
                          <a:avLst/>
                        </a:prstGeom>
                        <a:solidFill>
                          <a:prstClr val="white"/>
                        </a:solidFill>
                        <a:ln>
                          <a:noFill/>
                        </a:ln>
                        <a:effectLst/>
                      </wps:spPr>
                      <wps:txbx>
                        <w:txbxContent>
                          <w:p w14:paraId="62F7210F" w14:textId="77777777" w:rsidR="00A87D03" w:rsidRDefault="00A87D03" w:rsidP="00961C71">
                            <w:pPr>
                              <w:pStyle w:val="a"/>
                            </w:pPr>
                            <w:r>
                              <w:rPr>
                                <w:rFonts w:hint="eastAsia"/>
                              </w:rPr>
                              <w:t>参考</w:t>
                            </w:r>
                            <w:r>
                              <w:t>3-1</w:t>
                            </w:r>
                          </w:p>
                          <w:p w14:paraId="3DBC3AC7" w14:textId="69B04BAC" w:rsidR="00A87D03" w:rsidRPr="00C439B7" w:rsidRDefault="00A87D03" w:rsidP="00C16ACF">
                            <w:pPr>
                              <w:pStyle w:val="af7"/>
                              <w:pBdr>
                                <w:left w:val="single" w:sz="4" w:space="4" w:color="auto"/>
                              </w:pBdr>
                              <w:rPr>
                                <w:rFonts w:ascii="ＭＳ Ｐゴシック" w:eastAsia="ＭＳ Ｐゴシック" w:hAnsi="ＭＳ Ｐゴシック"/>
                                <w:noProof/>
                              </w:rPr>
                            </w:pPr>
                            <w:r w:rsidRPr="00C16ACF">
                              <w:rPr>
                                <w:rFonts w:ascii="ＭＳ Ｐゴシック" w:eastAsia="ＭＳ Ｐゴシック" w:hAnsi="ＭＳ Ｐゴシック" w:hint="eastAsia"/>
                              </w:rPr>
                              <w:t>予算要求時期とプロジェクト計画書策定時期との関係</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57A1877" id="テキスト ボックス 59" o:spid="_x0000_s1039" type="#_x0000_t202" style="position:absolute;left:0;text-align:left;margin-left:468.9pt;margin-top:28.35pt;width:112.55pt;height:36.9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" stroked="f">
                <v:path arrowok="t"/>
                <v:textbox style="mso-fit-shape-to-text:t" inset="0,0,0,0">
                  <w:txbxContent>
                    <w:p w14:paraId="62F7210F" w14:textId="77777777" w:rsidR="00A87D03" w:rsidRDefault="00A87D03" w:rsidP="00961C71">
                      <w:pPr>
                        <w:pStyle w:val="a"/>
                      </w:pPr>
                      <w:r>
                        <w:rPr>
                          <w:rFonts w:hint="eastAsia"/>
                        </w:rPr>
                        <w:t>参考</w:t>
                      </w:r>
                      <w:r>
                        <w:t>3-1</w:t>
                      </w:r>
                    </w:p>
                    <w:p w14:paraId="3DBC3AC7" w14:textId="69B04BAC" w:rsidR="00A87D03" w:rsidRPr="00C439B7" w:rsidRDefault="00A87D03" w:rsidP="00C16ACF">
                      <w:pPr>
                        <w:pStyle w:val="af7"/>
                        <w:pBdr>
                          <w:left w:val="single" w:sz="4" w:space="4" w:color="auto"/>
                        </w:pBdr>
                        <w:rPr>
                          <w:rFonts w:ascii="ＭＳ Ｐゴシック" w:eastAsia="ＭＳ Ｐゴシック" w:hAnsi="ＭＳ Ｐゴシック"/>
                          <w:noProof/>
                        </w:rPr>
                      </w:pPr>
                      <w:r w:rsidRPr="00C16ACF">
                        <w:rPr>
                          <w:rFonts w:ascii="ＭＳ Ｐゴシック" w:eastAsia="ＭＳ Ｐゴシック" w:hAnsi="ＭＳ Ｐゴシック" w:hint="eastAsia"/>
                        </w:rPr>
                        <w:t>予算要求時期とプロジェクト計画書策定時期との関係</w:t>
                      </w:r>
                    </w:p>
                  </w:txbxContent>
                </v:textbox>
                <w10:wrap anchorx="page"/>
              </v:shape>
            </w:pict>
          </mc:Fallback>
        </mc:AlternateContent>
      </w:r>
    </w:p>
    <w:tbl>
      <w:tblPr>
        <w:tblStyle w:val="af6"/>
        <w:tblW w:w="0" w:type="auto"/>
        <w:tblInd w:w="238" w:type="dxa"/>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shd w:val="clear" w:color="auto" w:fill="EEECE1" w:themeFill="background2"/>
        <w:tblLook w:val="04A0" w:firstRow="1" w:lastRow="0" w:firstColumn="1" w:lastColumn="0" w:noHBand="0" w:noVBand="1"/>
      </w:tblPr>
      <w:tblGrid>
        <w:gridCol w:w="7405"/>
      </w:tblGrid>
      <w:tr w:rsidR="00961C71" w14:paraId="043F4188" w14:textId="77777777" w:rsidTr="00CD005B">
        <w:trPr>
          <w:trHeight w:val="268"/>
        </w:trPr>
        <w:tc>
          <w:tcPr>
            <w:tcW w:w="7643" w:type="dxa"/>
            <w:shd w:val="clear" w:color="auto" w:fill="EEECE1" w:themeFill="background2"/>
          </w:tcPr>
          <w:p w14:paraId="046B6A21" w14:textId="44E015F7" w:rsidR="00FA5402" w:rsidRPr="003F3A8F" w:rsidRDefault="00961C71" w:rsidP="00CD005B">
            <w:pPr>
              <w:pStyle w:val="ConsultationTitleExample"/>
              <w:spacing w:before="150" w:after="150"/>
            </w:pPr>
            <w:bookmarkStart w:id="16" w:name="_Toc1561943"/>
            <w:bookmarkStart w:id="17" w:name="予算要求の仕方に注意する"/>
            <w:r w:rsidRPr="00CD005B">
              <w:t>参考：</w:t>
            </w:r>
            <w:r w:rsidR="004D71D3" w:rsidRPr="003F3A8F">
              <w:rPr>
                <w:rFonts w:hint="eastAsia"/>
              </w:rPr>
              <w:t>予算要求</w:t>
            </w:r>
            <w:r w:rsidR="00C16ACF" w:rsidRPr="003F3A8F">
              <w:rPr>
                <w:rFonts w:hint="eastAsia"/>
              </w:rPr>
              <w:t>時期と</w:t>
            </w:r>
            <w:r w:rsidRPr="003F3A8F">
              <w:t>プロジェクト計画書</w:t>
            </w:r>
            <w:r w:rsidR="00C16ACF" w:rsidRPr="003F3A8F">
              <w:rPr>
                <w:rFonts w:hint="eastAsia"/>
              </w:rPr>
              <w:t>策定時期との関係</w:t>
            </w:r>
            <w:bookmarkEnd w:id="16"/>
          </w:p>
          <w:p w14:paraId="42AB175C" w14:textId="5691FAD0" w:rsidR="00B71FB1" w:rsidRDefault="00B71FB1">
            <w:pPr>
              <w:pStyle w:val="ConsultationBody"/>
            </w:pPr>
            <w:r>
              <w:rPr>
                <w:rFonts w:hint="eastAsia"/>
              </w:rPr>
              <w:t>通常のケースでは、まず</w:t>
            </w:r>
            <w:r w:rsidR="004D71D3">
              <w:rPr>
                <w:rFonts w:hint="eastAsia"/>
              </w:rPr>
              <w:t>プロジェクト</w:t>
            </w:r>
            <w:r w:rsidR="005A479E">
              <w:rPr>
                <w:rFonts w:hint="eastAsia"/>
              </w:rPr>
              <w:t>を立ち上げ、プロジェクト</w:t>
            </w:r>
            <w:r w:rsidR="004D71D3">
              <w:rPr>
                <w:rFonts w:hint="eastAsia"/>
              </w:rPr>
              <w:t>計画書</w:t>
            </w:r>
            <w:r>
              <w:rPr>
                <w:rFonts w:hint="eastAsia"/>
              </w:rPr>
              <w:t>を作成し</w:t>
            </w:r>
            <w:r w:rsidR="005A479E">
              <w:rPr>
                <w:rFonts w:hint="eastAsia"/>
              </w:rPr>
              <w:t>、現状</w:t>
            </w:r>
            <w:r w:rsidR="005A479E">
              <w:t>把握</w:t>
            </w:r>
            <w:r w:rsidR="005A479E">
              <w:rPr>
                <w:rFonts w:hint="eastAsia"/>
              </w:rPr>
              <w:t>、</w:t>
            </w:r>
            <w:r w:rsidR="005A479E">
              <w:t>サービス・</w:t>
            </w:r>
            <w:r w:rsidR="005A479E">
              <w:rPr>
                <w:rFonts w:hint="eastAsia"/>
              </w:rPr>
              <w:t>業務</w:t>
            </w:r>
            <w:r w:rsidR="005A479E">
              <w:t>企画、</w:t>
            </w:r>
            <w:r w:rsidR="005A479E">
              <w:rPr>
                <w:rFonts w:hint="eastAsia"/>
              </w:rPr>
              <w:t>要件定義等の内容について基本となる方針を</w:t>
            </w:r>
            <w:r w:rsidR="005A479E">
              <w:t>決め</w:t>
            </w:r>
            <w:r>
              <w:rPr>
                <w:rFonts w:hint="eastAsia"/>
              </w:rPr>
              <w:t>た上で、必要となる予算について要求を行います。そのため、</w:t>
            </w:r>
            <w:r>
              <w:t>予算要求を行う前に</w:t>
            </w:r>
            <w:r>
              <w:rPr>
                <w:rFonts w:hint="eastAsia"/>
              </w:rPr>
              <w:t>は</w:t>
            </w:r>
            <w:r>
              <w:t>、検討のための十分な期間と体制を確保する必要があります。</w:t>
            </w:r>
          </w:p>
          <w:p w14:paraId="02F5A7FB" w14:textId="77777777" w:rsidR="005A0F29" w:rsidRDefault="005A0F29">
            <w:pPr>
              <w:pStyle w:val="ConsultationBody"/>
            </w:pPr>
          </w:p>
          <w:p w14:paraId="37FCC654" w14:textId="236A156C" w:rsidR="00961C71" w:rsidRDefault="00DB5DF6" w:rsidP="00961C71">
            <w:pPr>
              <w:pStyle w:val="ConsultationBody"/>
            </w:pPr>
            <w:r>
              <w:rPr>
                <w:rFonts w:hint="eastAsia"/>
              </w:rPr>
              <w:t>ただ、</w:t>
            </w:r>
            <w:r w:rsidR="00B71FB1">
              <w:rPr>
                <w:rFonts w:hint="eastAsia"/>
              </w:rPr>
              <w:t>実際には様々な理由から急な予算要求をせざるを得ず、</w:t>
            </w:r>
            <w:r w:rsidR="00961C71">
              <w:t>予算要求の時点で</w:t>
            </w:r>
            <w:r w:rsidR="00B71FB1">
              <w:rPr>
                <w:rFonts w:hint="eastAsia"/>
              </w:rPr>
              <w:t>は</w:t>
            </w:r>
            <w:r w:rsidR="00961C71">
              <w:t>プロジェクト計画書</w:t>
            </w:r>
            <w:r w:rsidR="00B71FB1">
              <w:rPr>
                <w:rFonts w:hint="eastAsia"/>
              </w:rPr>
              <w:t>が未作成という状況も発生します。</w:t>
            </w:r>
            <w:r w:rsidR="005A479E">
              <w:rPr>
                <w:rFonts w:hint="eastAsia"/>
              </w:rPr>
              <w:t>このような状況では、どの</w:t>
            </w:r>
            <w:r w:rsidR="005A479E">
              <w:rPr>
                <w:rFonts w:hint="eastAsia"/>
              </w:rPr>
              <w:lastRenderedPageBreak/>
              <w:t>ように対応すべきでしょうか。</w:t>
            </w:r>
          </w:p>
          <w:p w14:paraId="2539FF2F" w14:textId="77777777" w:rsidR="005A0F29" w:rsidRDefault="005A0F29" w:rsidP="00961C71">
            <w:pPr>
              <w:pStyle w:val="ConsultationBody"/>
            </w:pPr>
          </w:p>
          <w:p w14:paraId="7C10F5AC" w14:textId="718D8C0B" w:rsidR="005A479E" w:rsidRDefault="002D0CC9" w:rsidP="00961C71">
            <w:pPr>
              <w:pStyle w:val="ConsultationBody"/>
            </w:pPr>
            <w:r>
              <w:rPr>
                <w:rFonts w:hint="eastAsia"/>
              </w:rPr>
              <w:t>基本的には</w:t>
            </w:r>
            <w:r w:rsidR="005A479E">
              <w:rPr>
                <w:rFonts w:hint="eastAsia"/>
              </w:rPr>
              <w:t>、</w:t>
            </w:r>
            <w:r w:rsidR="00961C71">
              <w:t>当該年度の予算要求を見送り、次年度以降に要求することを検討してください。計画と検討が不十分な状態で予算が決まってしまうプロジェクトは、多くの場合</w:t>
            </w:r>
            <w:r w:rsidR="005A479E">
              <w:rPr>
                <w:rFonts w:hint="eastAsia"/>
              </w:rPr>
              <w:t>に</w:t>
            </w:r>
            <w:r w:rsidR="00DE2EAF">
              <w:rPr>
                <w:rFonts w:hint="eastAsia"/>
              </w:rPr>
              <w:t>「</w:t>
            </w:r>
            <w:r w:rsidR="001E023D">
              <w:rPr>
                <w:rFonts w:hint="eastAsia"/>
              </w:rPr>
              <w:t>情報</w:t>
            </w:r>
            <w:r w:rsidR="00DE2EAF">
              <w:rPr>
                <w:rFonts w:hint="eastAsia"/>
              </w:rPr>
              <w:t>システムが使われない」、「現場の職員が苦労する」等の</w:t>
            </w:r>
            <w:r w:rsidR="00961C71">
              <w:t>悲惨な</w:t>
            </w:r>
            <w:r w:rsidR="00DE2EAF">
              <w:rPr>
                <w:rFonts w:hint="eastAsia"/>
              </w:rPr>
              <w:t>結末を迎えてしまうからです</w:t>
            </w:r>
            <w:r w:rsidR="00961C71">
              <w:t>。</w:t>
            </w:r>
          </w:p>
          <w:p w14:paraId="3CFF6DFE" w14:textId="77777777" w:rsidR="005A0F29" w:rsidRDefault="005A0F29" w:rsidP="00961C71">
            <w:pPr>
              <w:pStyle w:val="ConsultationBody"/>
            </w:pPr>
          </w:p>
          <w:p w14:paraId="70B3CEF3" w14:textId="01C89B8F" w:rsidR="00961C71" w:rsidRDefault="005A479E" w:rsidP="00961C71">
            <w:pPr>
              <w:pStyle w:val="ConsultationBody"/>
            </w:pPr>
            <w:r>
              <w:rPr>
                <w:rFonts w:hint="eastAsia"/>
              </w:rPr>
              <w:t>しかし、時期的な問題から予算要求を見送ること</w:t>
            </w:r>
            <w:r w:rsidR="001E023D">
              <w:rPr>
                <w:rFonts w:hint="eastAsia"/>
              </w:rPr>
              <w:t>が</w:t>
            </w:r>
            <w:r>
              <w:rPr>
                <w:rFonts w:hint="eastAsia"/>
              </w:rPr>
              <w:t>難しいこともあります。そのような場合は、例えば、プロジェクト計画書としてのドキュメントの整備は後回しにしたとしても、準備する予算要求資料の中でプロジェクト計画書</w:t>
            </w:r>
            <w:r w:rsidR="00DE2EAF">
              <w:rPr>
                <w:rFonts w:hint="eastAsia"/>
              </w:rPr>
              <w:t>等</w:t>
            </w:r>
            <w:r>
              <w:rPr>
                <w:rFonts w:hint="eastAsia"/>
              </w:rPr>
              <w:t>に相当する内容を具体的に組み込むといったやり方もあるかもしれません。</w:t>
            </w:r>
            <w:r w:rsidR="00DE2EAF">
              <w:rPr>
                <w:rFonts w:hint="eastAsia"/>
              </w:rPr>
              <w:t>ドキュメントとしての完成有無よりも、実質的な検討の有無が重要です。また、このような状況で対応方法について迷うことがあれば、</w:t>
            </w:r>
            <w:r w:rsidR="00262962">
              <w:rPr>
                <w:rFonts w:hint="eastAsia"/>
              </w:rPr>
              <w:t>ＰＭＯ</w:t>
            </w:r>
            <w:r w:rsidR="00DE2EAF">
              <w:rPr>
                <w:rFonts w:hint="eastAsia"/>
              </w:rPr>
              <w:t>や</w:t>
            </w:r>
            <w:r w:rsidR="00DE2EAF">
              <w:t>ＣＩＯ補佐官に相談してみましょう</w:t>
            </w:r>
            <w:r w:rsidR="00DE2EAF">
              <w:rPr>
                <w:rFonts w:hint="eastAsia"/>
              </w:rPr>
              <w:t>。</w:t>
            </w:r>
          </w:p>
          <w:p w14:paraId="775147E0" w14:textId="6E6B2923" w:rsidR="00A272AC" w:rsidRDefault="00A272AC" w:rsidP="00961C71">
            <w:pPr>
              <w:pStyle w:val="ConsultationBody"/>
            </w:pPr>
          </w:p>
        </w:tc>
      </w:tr>
    </w:tbl>
    <w:p w14:paraId="522F64F9" w14:textId="6CF99FAC" w:rsidR="00C16ACF" w:rsidRDefault="00C16ACF" w:rsidP="00C16ACF">
      <w:pPr>
        <w:pStyle w:val="a6"/>
      </w:pPr>
    </w:p>
    <w:p w14:paraId="022FA2FD" w14:textId="5AA1601A" w:rsidR="004F3BC9" w:rsidRDefault="004F3BC9" w:rsidP="004F3BC9">
      <w:pPr>
        <w:pStyle w:val="4"/>
        <w:spacing w:before="300" w:after="150"/>
      </w:pPr>
      <w:bookmarkStart w:id="18" w:name="_Toc1561958"/>
      <w:r>
        <w:rPr>
          <w:rFonts w:hint="eastAsia"/>
        </w:rPr>
        <w:t>予算要求</w:t>
      </w:r>
      <w:r>
        <w:t>から漏れがちな項目を理解する</w:t>
      </w:r>
      <w:bookmarkEnd w:id="18"/>
    </w:p>
    <w:p w14:paraId="788C83AC" w14:textId="60609FE0" w:rsidR="004F3BC9" w:rsidRDefault="004F3BC9" w:rsidP="004F3BC9">
      <w:pPr>
        <w:pStyle w:val="af9"/>
      </w:pPr>
      <w:r>
        <w:t>情報システムを構築する際に、</w:t>
      </w:r>
      <w:r w:rsidR="00DE5E66">
        <w:rPr>
          <w:rFonts w:hint="eastAsia"/>
        </w:rPr>
        <w:t>主要な作業経費（</w:t>
      </w:r>
      <w:r>
        <w:t>設計・開発経費やハードウェア関連経費等</w:t>
      </w:r>
      <w:r w:rsidR="00DE5E66">
        <w:rPr>
          <w:rFonts w:hint="eastAsia"/>
        </w:rPr>
        <w:t>）</w:t>
      </w:r>
      <w:r>
        <w:t>が漏れることは</w:t>
      </w:r>
      <w:r w:rsidR="00DE5E66">
        <w:rPr>
          <w:rFonts w:hint="eastAsia"/>
        </w:rPr>
        <w:t>まず</w:t>
      </w:r>
      <w:r>
        <w:t>ありませんが、付随する作業</w:t>
      </w:r>
      <w:r w:rsidR="00DE5E66">
        <w:rPr>
          <w:rFonts w:hint="eastAsia"/>
        </w:rPr>
        <w:t>経費</w:t>
      </w:r>
      <w:r>
        <w:t>については</w:t>
      </w:r>
      <w:r w:rsidR="00DE5E66">
        <w:rPr>
          <w:rFonts w:hint="eastAsia"/>
        </w:rPr>
        <w:t>予算要求時点で</w:t>
      </w:r>
      <w:r>
        <w:t>漏れる可能性があります。</w:t>
      </w:r>
    </w:p>
    <w:p w14:paraId="41A44D6E" w14:textId="207E5C25" w:rsidR="004F3BC9" w:rsidRDefault="004F3BC9" w:rsidP="004F3BC9">
      <w:pPr>
        <w:pStyle w:val="af9"/>
      </w:pPr>
      <w:r>
        <w:t>特に、次のような項目については漏れることが比較的多いので、注意してください。</w:t>
      </w:r>
    </w:p>
    <w:p w14:paraId="701B59AD" w14:textId="2F01791B" w:rsidR="00C16ACF" w:rsidRDefault="00615F74" w:rsidP="00CD005B">
      <w:pPr>
        <w:pStyle w:val="FigureTitle"/>
      </w:pPr>
      <w:r>
        <w:rPr>
          <w:noProof/>
        </w:rPr>
        <mc:AlternateContent>
          <mc:Choice Requires="wps">
            <w:drawing>
              <wp:anchor distT="0" distB="0" distL="114300" distR="114300" simplePos="0" relativeHeight="251757568" behindDoc="0" locked="0" layoutInCell="1" allowOverlap="1" wp14:anchorId="3B402D4A" wp14:editId="6D215E9D">
                <wp:simplePos x="0" y="0"/>
                <wp:positionH relativeFrom="page">
                  <wp:posOffset>5955030</wp:posOffset>
                </wp:positionH>
                <wp:positionV relativeFrom="paragraph">
                  <wp:posOffset>360045</wp:posOffset>
                </wp:positionV>
                <wp:extent cx="1429560" cy="324360"/>
                <wp:effectExtent l="0" t="0" r="0" b="0"/>
                <wp:wrapNone/>
                <wp:docPr id="160" name="テキスト ボックス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560" cy="324360"/>
                        </a:xfrm>
                        <a:prstGeom prst="rect">
                          <a:avLst/>
                        </a:prstGeom>
                        <a:solidFill>
                          <a:prstClr val="white"/>
                        </a:solidFill>
                        <a:ln>
                          <a:noFill/>
                        </a:ln>
                        <a:effectLst/>
                      </wps:spPr>
                      <wps:txbx>
                        <w:txbxContent>
                          <w:p w14:paraId="346308C7" w14:textId="77777777" w:rsidR="00A87D03" w:rsidRDefault="00A87D03" w:rsidP="004F3BC9">
                            <w:pPr>
                              <w:pStyle w:val="a"/>
                            </w:pPr>
                            <w:r>
                              <w:rPr>
                                <w:rFonts w:hint="eastAsia"/>
                              </w:rPr>
                              <w:t>表</w:t>
                            </w:r>
                            <w:r>
                              <w:t>3-2</w:t>
                            </w:r>
                          </w:p>
                          <w:p w14:paraId="56548991" w14:textId="77777777" w:rsidR="00A87D03" w:rsidRPr="00C439B7" w:rsidRDefault="00A87D03" w:rsidP="004F3BC9">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見積項目の漏れがちな項目</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B402D4A" id="テキスト ボックス 160" o:spid="_x0000_s1040" type="#_x0000_t202" style="position:absolute;left:0;text-align:left;margin-left:468.9pt;margin-top:28.35pt;width:112.55pt;height:25.55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" stroked="f">
                <v:path arrowok="t"/>
                <v:textbox style="mso-fit-shape-to-text:t" inset="0,0,0,0">
                  <w:txbxContent>
                    <w:p w14:paraId="346308C7" w14:textId="77777777" w:rsidR="00A87D03" w:rsidRDefault="00A87D03" w:rsidP="004F3BC9">
                      <w:pPr>
                        <w:pStyle w:val="a"/>
                      </w:pPr>
                      <w:r>
                        <w:rPr>
                          <w:rFonts w:hint="eastAsia"/>
                        </w:rPr>
                        <w:t>表</w:t>
                      </w:r>
                      <w:r>
                        <w:t>3-2</w:t>
                      </w:r>
                    </w:p>
                    <w:p w14:paraId="56548991" w14:textId="77777777" w:rsidR="00A87D03" w:rsidRPr="00C439B7" w:rsidRDefault="00A87D03" w:rsidP="004F3BC9">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見積項目の漏れがちな項目</w:t>
                      </w:r>
                    </w:p>
                  </w:txbxContent>
                </v:textbox>
                <w10:wrap anchorx="page"/>
              </v:shape>
            </w:pict>
          </mc:Fallback>
        </mc:AlternateContent>
      </w:r>
    </w:p>
    <w:tbl>
      <w:tblPr>
        <w:tblStyle w:val="afc"/>
        <w:tblW w:w="0" w:type="auto"/>
        <w:tblInd w:w="238" w:type="dxa"/>
        <w:tblLook w:val="0620" w:firstRow="1" w:lastRow="0" w:firstColumn="0" w:lastColumn="0" w:noHBand="1" w:noVBand="1"/>
      </w:tblPr>
      <w:tblGrid>
        <w:gridCol w:w="1517"/>
        <w:gridCol w:w="5898"/>
      </w:tblGrid>
      <w:tr w:rsidR="004F3BC9" w14:paraId="4FC857E5" w14:textId="77777777" w:rsidTr="00CD005B">
        <w:trPr>
          <w:cnfStyle w:val="100000000000" w:firstRow="1" w:lastRow="0" w:firstColumn="0" w:lastColumn="0" w:oddVBand="0" w:evenVBand="0" w:oddHBand="0" w:evenHBand="0" w:firstRowFirstColumn="0" w:firstRowLastColumn="0" w:lastRowFirstColumn="0" w:lastRowLastColumn="0"/>
          <w:trHeight w:val="270"/>
          <w:tblHeader/>
        </w:trPr>
        <w:tc>
          <w:tcPr>
            <w:tcW w:w="1023" w:type="pct"/>
            <w:tcBorders>
              <w:top w:val="single" w:sz="4" w:space="0" w:color="C2D69B" w:themeColor="accent3" w:themeTint="99"/>
              <w:left w:val="nil"/>
              <w:bottom w:val="single" w:sz="4" w:space="0" w:color="C2D69B" w:themeColor="accent3" w:themeTint="99"/>
              <w:right w:val="nil"/>
            </w:tcBorders>
            <w:hideMark/>
          </w:tcPr>
          <w:p w14:paraId="60ABFA5C" w14:textId="38F160D9" w:rsidR="004F3BC9" w:rsidRPr="00FC1717" w:rsidRDefault="004F3BC9" w:rsidP="00F3547E">
            <w:pPr>
              <w:jc w:val="center"/>
              <w:rPr>
                <w:rFonts w:ascii="メイリオ" w:eastAsia="メイリオ" w:hAnsi="メイリオ" w:cs="メイリオ"/>
                <w:sz w:val="20"/>
              </w:rPr>
            </w:pPr>
            <w:r>
              <w:t xml:space="preserve"> </w:t>
            </w:r>
            <w:r>
              <w:br w:type="page"/>
            </w:r>
            <w:r w:rsidRPr="00FC1717">
              <w:rPr>
                <w:rFonts w:ascii="メイリオ" w:eastAsia="メイリオ" w:hAnsi="メイリオ" w:cs="メイリオ" w:hint="eastAsia"/>
                <w:sz w:val="20"/>
              </w:rPr>
              <w:t>経費項目</w:t>
            </w:r>
          </w:p>
        </w:tc>
        <w:tc>
          <w:tcPr>
            <w:tcW w:w="3977" w:type="pct"/>
            <w:tcBorders>
              <w:top w:val="single" w:sz="4" w:space="0" w:color="C2D69B" w:themeColor="accent3" w:themeTint="99"/>
              <w:left w:val="nil"/>
              <w:bottom w:val="single" w:sz="4" w:space="0" w:color="C2D69B" w:themeColor="accent3" w:themeTint="99"/>
              <w:right w:val="nil"/>
            </w:tcBorders>
            <w:hideMark/>
          </w:tcPr>
          <w:p w14:paraId="40B08AC4" w14:textId="50527D94" w:rsidR="004F3BC9" w:rsidRPr="00FC1717" w:rsidRDefault="004F3BC9" w:rsidP="00F3547E">
            <w:pPr>
              <w:jc w:val="center"/>
              <w:rPr>
                <w:rFonts w:ascii="メイリオ" w:eastAsia="メイリオ" w:hAnsi="メイリオ" w:cs="メイリオ"/>
                <w:sz w:val="20"/>
              </w:rPr>
            </w:pPr>
            <w:r w:rsidRPr="00FC1717">
              <w:rPr>
                <w:rFonts w:ascii="メイリオ" w:eastAsia="メイリオ" w:hAnsi="メイリオ" w:cs="メイリオ" w:hint="eastAsia"/>
                <w:sz w:val="20"/>
              </w:rPr>
              <w:t>留意点</w:t>
            </w:r>
          </w:p>
        </w:tc>
      </w:tr>
      <w:tr w:rsidR="004F3BC9" w14:paraId="6FC3724C" w14:textId="77777777" w:rsidTr="00CD005B">
        <w:trPr>
          <w:trHeight w:val="42"/>
        </w:trPr>
        <w:tc>
          <w:tcPr>
            <w:tcW w:w="1023" w:type="pct"/>
            <w:tcBorders>
              <w:top w:val="single" w:sz="4" w:space="0" w:color="C2D69B" w:themeColor="accent3" w:themeTint="99"/>
              <w:left w:val="nil"/>
              <w:bottom w:val="single" w:sz="4" w:space="0" w:color="C2D69B" w:themeColor="accent3" w:themeTint="99"/>
              <w:right w:val="nil"/>
            </w:tcBorders>
            <w:vAlign w:val="top"/>
            <w:hideMark/>
          </w:tcPr>
          <w:p w14:paraId="53E0CC19" w14:textId="77777777" w:rsidR="004F3BC9" w:rsidRPr="00FC1717" w:rsidRDefault="004F3BC9" w:rsidP="00066F91">
            <w:r w:rsidRPr="00FC1717">
              <w:rPr>
                <w:rFonts w:hint="eastAsia"/>
              </w:rPr>
              <w:t>データ移行</w:t>
            </w:r>
          </w:p>
        </w:tc>
        <w:tc>
          <w:tcPr>
            <w:tcW w:w="3977" w:type="pct"/>
            <w:tcBorders>
              <w:top w:val="single" w:sz="4" w:space="0" w:color="C2D69B" w:themeColor="accent3" w:themeTint="99"/>
              <w:left w:val="nil"/>
              <w:bottom w:val="single" w:sz="4" w:space="0" w:color="C2D69B" w:themeColor="accent3" w:themeTint="99"/>
              <w:right w:val="nil"/>
            </w:tcBorders>
            <w:hideMark/>
          </w:tcPr>
          <w:p w14:paraId="57C7E4AC" w14:textId="753ED6D5" w:rsidR="00A272AC" w:rsidRDefault="001E023D" w:rsidP="00A272AC">
            <w:r w:rsidRPr="001E023D">
              <w:rPr>
                <w:rFonts w:hint="eastAsia"/>
              </w:rPr>
              <w:t>新規で情報システムを構築するに際し、</w:t>
            </w:r>
            <w:r w:rsidR="004F3BC9" w:rsidRPr="00FC1717">
              <w:rPr>
                <w:rFonts w:hint="eastAsia"/>
              </w:rPr>
              <w:t>既存の情報システムがある場合は、データ移行が発生します。データ移行</w:t>
            </w:r>
            <w:r w:rsidR="00DE5E66">
              <w:rPr>
                <w:rFonts w:hint="eastAsia"/>
              </w:rPr>
              <w:t>は、新規</w:t>
            </w:r>
            <w:r>
              <w:rPr>
                <w:rFonts w:hint="eastAsia"/>
              </w:rPr>
              <w:t>情報</w:t>
            </w:r>
            <w:r w:rsidR="00DE5E66">
              <w:rPr>
                <w:rFonts w:hint="eastAsia"/>
              </w:rPr>
              <w:t>システムの構築事業者だけで完結することは難しく、既存</w:t>
            </w:r>
            <w:r>
              <w:rPr>
                <w:rFonts w:hint="eastAsia"/>
              </w:rPr>
              <w:t>情報</w:t>
            </w:r>
            <w:r w:rsidR="00DE5E66">
              <w:rPr>
                <w:rFonts w:hint="eastAsia"/>
              </w:rPr>
              <w:t>システムからのデータ抽出等については、既存</w:t>
            </w:r>
            <w:r>
              <w:rPr>
                <w:rFonts w:hint="eastAsia"/>
              </w:rPr>
              <w:t>情報</w:t>
            </w:r>
            <w:r w:rsidR="00DE5E66">
              <w:rPr>
                <w:rFonts w:hint="eastAsia"/>
              </w:rPr>
              <w:t>システムの保守運用を行っている事業者と共同で作業を実施することが一般的です。</w:t>
            </w:r>
            <w:r w:rsidR="000C3B63">
              <w:rPr>
                <w:rFonts w:hint="eastAsia"/>
              </w:rPr>
              <w:t>既存事業者側の必要作業について予算要求を漏らさないようにしましょう。</w:t>
            </w:r>
          </w:p>
          <w:p w14:paraId="13716C76" w14:textId="2E5C3962" w:rsidR="00A272AC" w:rsidRDefault="00DE5E66" w:rsidP="00A272AC">
            <w:r>
              <w:rPr>
                <w:rFonts w:hint="eastAsia"/>
              </w:rPr>
              <w:t>また、データ移行に際して、</w:t>
            </w:r>
            <w:r w:rsidR="004F3BC9" w:rsidRPr="00FC1717">
              <w:rPr>
                <w:rFonts w:hint="eastAsia"/>
              </w:rPr>
              <w:t>データ形式の変換用のプログラムが必要となるケースもあり</w:t>
            </w:r>
            <w:r>
              <w:rPr>
                <w:rFonts w:hint="eastAsia"/>
              </w:rPr>
              <w:t>ますし、既存データの修正（データのクレンジング</w:t>
            </w:r>
            <w:r w:rsidR="00831F8B">
              <w:rPr>
                <w:rFonts w:hint="eastAsia"/>
              </w:rPr>
              <w:t>等</w:t>
            </w:r>
            <w:r>
              <w:rPr>
                <w:rFonts w:hint="eastAsia"/>
              </w:rPr>
              <w:t>）や、データ化されていないデータの電子化（パンチ入力作業</w:t>
            </w:r>
            <w:r w:rsidR="00831F8B">
              <w:rPr>
                <w:rFonts w:hint="eastAsia"/>
              </w:rPr>
              <w:t>等</w:t>
            </w:r>
            <w:r>
              <w:rPr>
                <w:rFonts w:hint="eastAsia"/>
              </w:rPr>
              <w:t>）が必要になることもあります。</w:t>
            </w:r>
            <w:r w:rsidR="00E51E87">
              <w:rPr>
                <w:rFonts w:hint="eastAsia"/>
              </w:rPr>
              <w:t>データ移行の作業後も、テスト工程の中で新旧の処理結果比較を行ったり、新旧</w:t>
            </w:r>
            <w:r w:rsidR="001E023D">
              <w:rPr>
                <w:rFonts w:hint="eastAsia"/>
              </w:rPr>
              <w:t>情報</w:t>
            </w:r>
            <w:r w:rsidR="00E51E87">
              <w:rPr>
                <w:rFonts w:hint="eastAsia"/>
              </w:rPr>
              <w:t>システムの並行稼働を行いながら最新のデータを移行（差分連携）することも必要になったりします。</w:t>
            </w:r>
            <w:r w:rsidR="000C3B63">
              <w:rPr>
                <w:rFonts w:hint="eastAsia"/>
              </w:rPr>
              <w:t>これらの作業が、予算要求内容に含まれていることを確認しましょう。</w:t>
            </w:r>
          </w:p>
          <w:p w14:paraId="7202C81A" w14:textId="04570AEC" w:rsidR="004F3BC9" w:rsidRPr="00FC1717" w:rsidRDefault="00E51E87" w:rsidP="00A272AC">
            <w:r>
              <w:rPr>
                <w:rFonts w:hint="eastAsia"/>
              </w:rPr>
              <w:t>なお</w:t>
            </w:r>
            <w:r w:rsidR="004F3BC9" w:rsidRPr="00FC1717">
              <w:rPr>
                <w:rFonts w:hint="eastAsia"/>
              </w:rPr>
              <w:t>、</w:t>
            </w:r>
            <w:r>
              <w:rPr>
                <w:rFonts w:hint="eastAsia"/>
              </w:rPr>
              <w:t>既存の情報システムが存在しない</w:t>
            </w:r>
            <w:r w:rsidR="004F3BC9" w:rsidRPr="00FC1717">
              <w:rPr>
                <w:rFonts w:hint="eastAsia"/>
              </w:rPr>
              <w:t>新規開発においても、他</w:t>
            </w:r>
            <w:r w:rsidR="001E023D">
              <w:rPr>
                <w:rFonts w:hint="eastAsia"/>
              </w:rPr>
              <w:t>の情報</w:t>
            </w:r>
            <w:r w:rsidR="004F3BC9" w:rsidRPr="00FC1717">
              <w:rPr>
                <w:rFonts w:hint="eastAsia"/>
              </w:rPr>
              <w:t>システムからデータを連携するケースでは初期データの投入が発生する場合もあるため、留意が必要です。</w:t>
            </w:r>
          </w:p>
        </w:tc>
      </w:tr>
      <w:tr w:rsidR="004F3BC9" w14:paraId="7C3C097B" w14:textId="77777777" w:rsidTr="00CD005B">
        <w:trPr>
          <w:trHeight w:val="42"/>
        </w:trPr>
        <w:tc>
          <w:tcPr>
            <w:tcW w:w="1023" w:type="pct"/>
            <w:tcBorders>
              <w:top w:val="single" w:sz="4" w:space="0" w:color="C2D69B" w:themeColor="accent3" w:themeTint="99"/>
              <w:left w:val="nil"/>
              <w:bottom w:val="single" w:sz="4" w:space="0" w:color="C2D69B" w:themeColor="accent3" w:themeTint="99"/>
              <w:right w:val="nil"/>
            </w:tcBorders>
            <w:vAlign w:val="top"/>
            <w:hideMark/>
          </w:tcPr>
          <w:p w14:paraId="3804BA55" w14:textId="77777777" w:rsidR="004F3BC9" w:rsidRPr="00FC1717" w:rsidRDefault="004F3BC9" w:rsidP="00066F91">
            <w:r w:rsidRPr="00FC1717">
              <w:rPr>
                <w:rFonts w:hint="eastAsia"/>
              </w:rPr>
              <w:t>他システム連携</w:t>
            </w:r>
          </w:p>
        </w:tc>
        <w:tc>
          <w:tcPr>
            <w:tcW w:w="3977" w:type="pct"/>
            <w:tcBorders>
              <w:top w:val="single" w:sz="4" w:space="0" w:color="C2D69B" w:themeColor="accent3" w:themeTint="99"/>
              <w:left w:val="nil"/>
              <w:bottom w:val="single" w:sz="4" w:space="0" w:color="C2D69B" w:themeColor="accent3" w:themeTint="99"/>
              <w:right w:val="nil"/>
            </w:tcBorders>
            <w:hideMark/>
          </w:tcPr>
          <w:p w14:paraId="20147BF8" w14:textId="5A5D0C4C" w:rsidR="00A272AC" w:rsidRDefault="004F3BC9" w:rsidP="00A272AC">
            <w:r w:rsidRPr="00FC1717">
              <w:rPr>
                <w:rFonts w:hint="eastAsia"/>
              </w:rPr>
              <w:t>他</w:t>
            </w:r>
            <w:r w:rsidR="001E023D">
              <w:rPr>
                <w:rFonts w:hint="eastAsia"/>
              </w:rPr>
              <w:t>の情報</w:t>
            </w:r>
            <w:r w:rsidRPr="00FC1717">
              <w:rPr>
                <w:rFonts w:hint="eastAsia"/>
              </w:rPr>
              <w:t>システムと連携が発生する場合、対向となる情報システム側の予算も検討する必要があります。反対に、対向の情報システムに変更が入る場合も同様に検討が必要となります。</w:t>
            </w:r>
          </w:p>
          <w:p w14:paraId="286D17F0" w14:textId="78EC31CC" w:rsidR="004F3BC9" w:rsidRPr="00FC1717" w:rsidRDefault="004F3BC9" w:rsidP="00A272AC">
            <w:r w:rsidRPr="00FC1717">
              <w:rPr>
                <w:rFonts w:hint="eastAsia"/>
              </w:rPr>
              <w:t>これらは、情報システムに係る変更だけでなく、テスト・移行が含まれることにも留意が必要です。</w:t>
            </w:r>
            <w:r w:rsidR="00C3761D">
              <w:rPr>
                <w:rFonts w:hint="eastAsia"/>
              </w:rPr>
              <w:t>特に連携テストについては、テストを実施する環境（本番環境ではなくテスト用の環境を双方の</w:t>
            </w:r>
            <w:r w:rsidR="001E023D">
              <w:rPr>
                <w:rFonts w:hint="eastAsia"/>
              </w:rPr>
              <w:t>情報</w:t>
            </w:r>
            <w:r w:rsidR="00C3761D">
              <w:rPr>
                <w:rFonts w:hint="eastAsia"/>
              </w:rPr>
              <w:t>システムが準備する等）、テストに用いるデータ（本番データに相当するテストデータで重要部分のみマスキングする等）、テスト種類（異常系テスト、負荷テスト等を含めた実施範囲）、テスト実施方法（スケジュールや体制等）について、事前に十分に調整が行えずにテスト実施時期に問題となるケースがあるため、関係する</w:t>
            </w:r>
            <w:r w:rsidR="001E023D">
              <w:rPr>
                <w:rFonts w:hint="eastAsia"/>
              </w:rPr>
              <w:t>情報</w:t>
            </w:r>
            <w:r w:rsidR="00C3761D">
              <w:rPr>
                <w:rFonts w:hint="eastAsia"/>
              </w:rPr>
              <w:t>システムの担当者と事前に調整を行いましょう。</w:t>
            </w:r>
          </w:p>
        </w:tc>
      </w:tr>
      <w:tr w:rsidR="004F3BC9" w14:paraId="731B0221" w14:textId="77777777" w:rsidTr="00CD005B">
        <w:trPr>
          <w:trHeight w:val="42"/>
        </w:trPr>
        <w:tc>
          <w:tcPr>
            <w:tcW w:w="1023" w:type="pct"/>
            <w:tcBorders>
              <w:top w:val="single" w:sz="4" w:space="0" w:color="C2D69B" w:themeColor="accent3" w:themeTint="99"/>
              <w:left w:val="nil"/>
              <w:bottom w:val="single" w:sz="4" w:space="0" w:color="C2D69B" w:themeColor="accent3" w:themeTint="99"/>
              <w:right w:val="nil"/>
            </w:tcBorders>
            <w:vAlign w:val="top"/>
            <w:hideMark/>
          </w:tcPr>
          <w:p w14:paraId="2C017856" w14:textId="77777777" w:rsidR="00A272AC" w:rsidRDefault="007C4662" w:rsidP="00CD005B">
            <w:r>
              <w:rPr>
                <w:rFonts w:hint="eastAsia"/>
              </w:rPr>
              <w:t>システム</w:t>
            </w:r>
          </w:p>
          <w:p w14:paraId="2644B5D6" w14:textId="4F72542E" w:rsidR="004F3BC9" w:rsidRPr="00FC1717" w:rsidRDefault="004F3BC9" w:rsidP="00CD005B">
            <w:r w:rsidRPr="00FC1717">
              <w:rPr>
                <w:rFonts w:hint="eastAsia"/>
              </w:rPr>
              <w:t>操作研修</w:t>
            </w:r>
          </w:p>
        </w:tc>
        <w:tc>
          <w:tcPr>
            <w:tcW w:w="3977" w:type="pct"/>
            <w:tcBorders>
              <w:top w:val="single" w:sz="4" w:space="0" w:color="C2D69B" w:themeColor="accent3" w:themeTint="99"/>
              <w:left w:val="nil"/>
              <w:bottom w:val="single" w:sz="4" w:space="0" w:color="C2D69B" w:themeColor="accent3" w:themeTint="99"/>
              <w:right w:val="nil"/>
            </w:tcBorders>
            <w:hideMark/>
          </w:tcPr>
          <w:p w14:paraId="5B1F0FCB" w14:textId="104B0EA7" w:rsidR="004F3BC9" w:rsidRDefault="004F3BC9" w:rsidP="00A272AC">
            <w:r w:rsidRPr="00FC1717">
              <w:rPr>
                <w:rFonts w:hint="eastAsia"/>
              </w:rPr>
              <w:t>情報システム</w:t>
            </w:r>
            <w:r w:rsidR="00A91FF8">
              <w:rPr>
                <w:rFonts w:hint="eastAsia"/>
              </w:rPr>
              <w:t>の</w:t>
            </w:r>
            <w:r w:rsidRPr="00FC1717">
              <w:rPr>
                <w:rFonts w:hint="eastAsia"/>
              </w:rPr>
              <w:t>新規構築時や大幅な変更</w:t>
            </w:r>
            <w:r w:rsidR="00A91FF8">
              <w:rPr>
                <w:rFonts w:hint="eastAsia"/>
              </w:rPr>
              <w:t>を</w:t>
            </w:r>
            <w:r w:rsidRPr="00FC1717">
              <w:rPr>
                <w:rFonts w:hint="eastAsia"/>
              </w:rPr>
              <w:t>行</w:t>
            </w:r>
            <w:r w:rsidR="00A91FF8">
              <w:rPr>
                <w:rFonts w:hint="eastAsia"/>
              </w:rPr>
              <w:t>う</w:t>
            </w:r>
            <w:r w:rsidRPr="00FC1717">
              <w:rPr>
                <w:rFonts w:hint="eastAsia"/>
              </w:rPr>
              <w:t>場合、職員向けの操作研修の検討が必要となります。利用者の量や拠点数等により、場所・移動費・人</w:t>
            </w:r>
            <w:r w:rsidRPr="00FC1717">
              <w:rPr>
                <w:rFonts w:hint="eastAsia"/>
              </w:rPr>
              <w:lastRenderedPageBreak/>
              <w:t>件費等が大きく変動するため留意が必要です。</w:t>
            </w:r>
          </w:p>
          <w:p w14:paraId="350099DA" w14:textId="4D9ACA1B" w:rsidR="00A91FF8" w:rsidRPr="00FC1717" w:rsidRDefault="00A91FF8" w:rsidP="00A272AC">
            <w:r>
              <w:rPr>
                <w:rFonts w:hint="eastAsia"/>
              </w:rPr>
              <w:t>多数の利用者がいる場合は、利用者が自学自習できるようなｅラーニング環境を整え</w:t>
            </w:r>
            <w:r w:rsidR="00CB3C29">
              <w:rPr>
                <w:rFonts w:hint="eastAsia"/>
              </w:rPr>
              <w:t>る</w:t>
            </w:r>
            <w:r>
              <w:rPr>
                <w:rFonts w:hint="eastAsia"/>
              </w:rPr>
              <w:t>、操作研修の模様を撮影して配布する等、操作研修を直接受講できない利用者への対応方法も工夫しましょう。</w:t>
            </w:r>
          </w:p>
        </w:tc>
      </w:tr>
      <w:tr w:rsidR="004F3BC9" w14:paraId="0761B50B" w14:textId="77777777" w:rsidTr="00CD005B">
        <w:trPr>
          <w:trHeight w:val="42"/>
        </w:trPr>
        <w:tc>
          <w:tcPr>
            <w:tcW w:w="1023" w:type="pct"/>
            <w:tcBorders>
              <w:top w:val="single" w:sz="4" w:space="0" w:color="C2D69B" w:themeColor="accent3" w:themeTint="99"/>
              <w:left w:val="nil"/>
              <w:bottom w:val="single" w:sz="4" w:space="0" w:color="C2D69B" w:themeColor="accent3" w:themeTint="99"/>
              <w:right w:val="nil"/>
            </w:tcBorders>
            <w:vAlign w:val="top"/>
            <w:hideMark/>
          </w:tcPr>
          <w:p w14:paraId="6E2DA632" w14:textId="77777777" w:rsidR="004F3BC9" w:rsidRPr="00FC1717" w:rsidRDefault="004F3BC9" w:rsidP="00066F91">
            <w:r w:rsidRPr="00FC1717">
              <w:rPr>
                <w:rFonts w:hint="eastAsia"/>
              </w:rPr>
              <w:lastRenderedPageBreak/>
              <w:t>マニュアル作成</w:t>
            </w:r>
          </w:p>
        </w:tc>
        <w:tc>
          <w:tcPr>
            <w:tcW w:w="3977" w:type="pct"/>
            <w:tcBorders>
              <w:top w:val="single" w:sz="4" w:space="0" w:color="C2D69B" w:themeColor="accent3" w:themeTint="99"/>
              <w:left w:val="nil"/>
              <w:bottom w:val="single" w:sz="4" w:space="0" w:color="C2D69B" w:themeColor="accent3" w:themeTint="99"/>
              <w:right w:val="nil"/>
            </w:tcBorders>
            <w:hideMark/>
          </w:tcPr>
          <w:p w14:paraId="35CCF28F" w14:textId="77777777" w:rsidR="00A272AC" w:rsidRDefault="00652E4A" w:rsidP="00A272AC">
            <w:r>
              <w:rPr>
                <w:rFonts w:hint="eastAsia"/>
              </w:rPr>
              <w:t>一般的なプロジェクトでは、次の３種類のマニュアルを作成します。</w:t>
            </w:r>
          </w:p>
          <w:p w14:paraId="31A74BF3" w14:textId="77777777" w:rsidR="00F841D5" w:rsidRDefault="00F841D5" w:rsidP="00A272AC"/>
          <w:p w14:paraId="2D68B9EE" w14:textId="77777777" w:rsidR="00A272AC" w:rsidRDefault="00652E4A" w:rsidP="00A272AC">
            <w:r>
              <w:rPr>
                <w:rFonts w:hint="eastAsia"/>
              </w:rPr>
              <w:t>・</w:t>
            </w:r>
            <w:r w:rsidRPr="009C20EE">
              <w:rPr>
                <w:rFonts w:hint="eastAsia"/>
                <w:u w:val="single"/>
              </w:rPr>
              <w:t>業務マニュアル（職員向け）</w:t>
            </w:r>
          </w:p>
          <w:p w14:paraId="14E61BA7" w14:textId="25B1A2D3" w:rsidR="00652E4A" w:rsidRDefault="00652E4A" w:rsidP="00A272AC">
            <w:pPr>
              <w:ind w:firstLineChars="100" w:firstLine="180"/>
            </w:pPr>
            <w:r>
              <w:rPr>
                <w:rFonts w:hint="eastAsia"/>
              </w:rPr>
              <w:t>業務全体を対象に実施方法や注意点を記載するもの</w:t>
            </w:r>
          </w:p>
          <w:p w14:paraId="2B1BCC22" w14:textId="77777777" w:rsidR="00A272AC" w:rsidRDefault="00652E4A" w:rsidP="00A272AC">
            <w:r>
              <w:rPr>
                <w:rFonts w:hint="eastAsia"/>
              </w:rPr>
              <w:t>・</w:t>
            </w:r>
            <w:r w:rsidR="004F3BC9" w:rsidRPr="009C20EE">
              <w:rPr>
                <w:rFonts w:hint="eastAsia"/>
                <w:u w:val="single"/>
              </w:rPr>
              <w:t>情報システムの操作マニュアル</w:t>
            </w:r>
            <w:r w:rsidRPr="009C20EE">
              <w:rPr>
                <w:rFonts w:hint="eastAsia"/>
                <w:u w:val="single"/>
              </w:rPr>
              <w:t>（利用者向け）</w:t>
            </w:r>
          </w:p>
          <w:p w14:paraId="407CEDDA" w14:textId="64730546" w:rsidR="00652E4A" w:rsidRDefault="00652E4A" w:rsidP="00A272AC">
            <w:pPr>
              <w:ind w:firstLineChars="100" w:firstLine="180"/>
            </w:pPr>
            <w:r>
              <w:rPr>
                <w:rFonts w:hint="eastAsia"/>
              </w:rPr>
              <w:t>情報システムの利用者（職員を含む）向けに、操作方法を説明するもの</w:t>
            </w:r>
          </w:p>
          <w:p w14:paraId="6E78A55B" w14:textId="77777777" w:rsidR="00A272AC" w:rsidRDefault="00652E4A" w:rsidP="00A272AC">
            <w:r>
              <w:rPr>
                <w:rFonts w:hint="eastAsia"/>
              </w:rPr>
              <w:t>・</w:t>
            </w:r>
            <w:r w:rsidRPr="009C20EE">
              <w:rPr>
                <w:rFonts w:hint="eastAsia"/>
                <w:u w:val="single"/>
              </w:rPr>
              <w:t>情報システムの運用マニュアル（管理者向け）</w:t>
            </w:r>
          </w:p>
          <w:p w14:paraId="05CFC340" w14:textId="256C826E" w:rsidR="00652E4A" w:rsidRDefault="00652E4A" w:rsidP="00A272AC">
            <w:pPr>
              <w:ind w:firstLineChars="100" w:firstLine="180"/>
            </w:pPr>
            <w:r>
              <w:rPr>
                <w:rFonts w:hint="eastAsia"/>
              </w:rPr>
              <w:t>情報システムの運用者（職員、事業者）向けに運用方法を説明するもの</w:t>
            </w:r>
          </w:p>
          <w:p w14:paraId="4ED47EDE" w14:textId="77777777" w:rsidR="00A272AC" w:rsidRDefault="00A272AC" w:rsidP="00A272AC"/>
          <w:p w14:paraId="684DAFE4" w14:textId="62CFA488" w:rsidR="004F3BC9" w:rsidRPr="00FC1717" w:rsidRDefault="004F3BC9" w:rsidP="00A272AC">
            <w:r w:rsidRPr="00FC1717">
              <w:rPr>
                <w:rFonts w:hint="eastAsia"/>
              </w:rPr>
              <w:t>特に、新規のサービスや業務内容が大きく変わる場合、業務マニュアルの作成・更新は必要不可欠であり、効果指標の達成に対しても大きな影響を与えます。</w:t>
            </w:r>
          </w:p>
        </w:tc>
      </w:tr>
      <w:tr w:rsidR="004F3BC9" w14:paraId="4C5E996D" w14:textId="77777777" w:rsidTr="00CD005B">
        <w:trPr>
          <w:trHeight w:val="42"/>
        </w:trPr>
        <w:tc>
          <w:tcPr>
            <w:tcW w:w="1023" w:type="pct"/>
            <w:tcBorders>
              <w:top w:val="single" w:sz="4" w:space="0" w:color="C2D69B" w:themeColor="accent3" w:themeTint="99"/>
              <w:left w:val="nil"/>
              <w:bottom w:val="single" w:sz="4" w:space="0" w:color="C2D69B" w:themeColor="accent3" w:themeTint="99"/>
              <w:right w:val="nil"/>
            </w:tcBorders>
            <w:vAlign w:val="top"/>
            <w:hideMark/>
          </w:tcPr>
          <w:p w14:paraId="4A6B1A19" w14:textId="77777777" w:rsidR="004F3BC9" w:rsidRPr="00FC1717" w:rsidRDefault="004F3BC9" w:rsidP="00066F91">
            <w:r w:rsidRPr="00FC1717">
              <w:rPr>
                <w:rFonts w:hint="eastAsia"/>
              </w:rPr>
              <w:t>運用計画作成</w:t>
            </w:r>
          </w:p>
        </w:tc>
        <w:tc>
          <w:tcPr>
            <w:tcW w:w="3977" w:type="pct"/>
            <w:tcBorders>
              <w:top w:val="single" w:sz="4" w:space="0" w:color="C2D69B" w:themeColor="accent3" w:themeTint="99"/>
              <w:left w:val="nil"/>
              <w:bottom w:val="single" w:sz="4" w:space="0" w:color="C2D69B" w:themeColor="accent3" w:themeTint="99"/>
              <w:right w:val="nil"/>
            </w:tcBorders>
            <w:hideMark/>
          </w:tcPr>
          <w:p w14:paraId="1371E531" w14:textId="77777777" w:rsidR="008C1C82" w:rsidRDefault="004C5452" w:rsidP="00A272AC">
            <w:r>
              <w:rPr>
                <w:rFonts w:hint="eastAsia"/>
              </w:rPr>
              <w:t>情報システムの運用に関する経費は、運用する段階で予算要求すればよいと考えがちです。しかし、実際には設計・開発を行う時点で同時並行的に運用計画を作成し、質の高い運用業務を実施できるように情報システムの設計内容に反映するとともに、運用体制を確立するための準備を進めます。</w:t>
            </w:r>
          </w:p>
          <w:p w14:paraId="09D50647" w14:textId="4CC6A6C3" w:rsidR="004F3BC9" w:rsidRPr="00FC1717" w:rsidRDefault="004F3BC9" w:rsidP="00A272AC">
            <w:r w:rsidRPr="00FC1717">
              <w:rPr>
                <w:rFonts w:hint="eastAsia"/>
              </w:rPr>
              <w:t>運用計画は、効果指標のモニタリング</w:t>
            </w:r>
            <w:r w:rsidR="008C1C82">
              <w:rPr>
                <w:rFonts w:hint="eastAsia"/>
              </w:rPr>
              <w:t>を適切に行うためにも重要です。日々の運用業務を行うなかで、情報システムが利用者に使われているか、利用者に役立つ効果を達成できているかを</w:t>
            </w:r>
            <w:r w:rsidR="005D0046">
              <w:rPr>
                <w:rFonts w:hint="eastAsia"/>
              </w:rPr>
              <w:t>定期的に</w:t>
            </w:r>
            <w:r w:rsidR="008C1C82">
              <w:rPr>
                <w:rFonts w:hint="eastAsia"/>
              </w:rPr>
              <w:t>把握</w:t>
            </w:r>
            <w:r w:rsidR="005D0046">
              <w:rPr>
                <w:rFonts w:hint="eastAsia"/>
              </w:rPr>
              <w:t>するため</w:t>
            </w:r>
            <w:r w:rsidR="008C1C82">
              <w:rPr>
                <w:rFonts w:hint="eastAsia"/>
              </w:rPr>
              <w:t>、各種ログや主要統計指標を分析できるように考慮しましょう。</w:t>
            </w:r>
          </w:p>
        </w:tc>
      </w:tr>
      <w:tr w:rsidR="004F3BC9" w14:paraId="3733047E" w14:textId="77777777" w:rsidTr="00CD005B">
        <w:trPr>
          <w:trHeight w:val="42"/>
        </w:trPr>
        <w:tc>
          <w:tcPr>
            <w:tcW w:w="1023" w:type="pct"/>
            <w:tcBorders>
              <w:top w:val="single" w:sz="4" w:space="0" w:color="C2D69B" w:themeColor="accent3" w:themeTint="99"/>
              <w:left w:val="nil"/>
              <w:bottom w:val="single" w:sz="4" w:space="0" w:color="C2D69B" w:themeColor="accent3" w:themeTint="99"/>
              <w:right w:val="nil"/>
            </w:tcBorders>
            <w:vAlign w:val="top"/>
            <w:hideMark/>
          </w:tcPr>
          <w:p w14:paraId="6430B6F3" w14:textId="77777777" w:rsidR="004F3BC9" w:rsidRPr="00FC1717" w:rsidRDefault="004F3BC9" w:rsidP="00066F91">
            <w:r w:rsidRPr="00FC1717">
              <w:rPr>
                <w:rFonts w:hint="eastAsia"/>
              </w:rPr>
              <w:t>引継ぎ</w:t>
            </w:r>
          </w:p>
        </w:tc>
        <w:tc>
          <w:tcPr>
            <w:tcW w:w="3977" w:type="pct"/>
            <w:tcBorders>
              <w:top w:val="single" w:sz="4" w:space="0" w:color="C2D69B" w:themeColor="accent3" w:themeTint="99"/>
              <w:left w:val="nil"/>
              <w:bottom w:val="single" w:sz="4" w:space="0" w:color="C2D69B" w:themeColor="accent3" w:themeTint="99"/>
              <w:right w:val="nil"/>
            </w:tcBorders>
            <w:hideMark/>
          </w:tcPr>
          <w:p w14:paraId="19AD528B" w14:textId="77777777" w:rsidR="00A272AC" w:rsidRDefault="00506A38" w:rsidP="00A272AC">
            <w:r>
              <w:rPr>
                <w:rFonts w:hint="eastAsia"/>
              </w:rPr>
              <w:t>プロジェクトに関係する事業者との契約が切り替わる際には、事業者間での引継ぎが必要になります。</w:t>
            </w:r>
          </w:p>
          <w:p w14:paraId="51CE90EF" w14:textId="77777777" w:rsidR="00A272AC" w:rsidRDefault="00506A38" w:rsidP="00A272AC">
            <w:r>
              <w:rPr>
                <w:rFonts w:hint="eastAsia"/>
              </w:rPr>
              <w:t>例えば、</w:t>
            </w:r>
            <w:r w:rsidR="00CF5004">
              <w:rPr>
                <w:rFonts w:hint="eastAsia"/>
              </w:rPr>
              <w:t>設計開発</w:t>
            </w:r>
            <w:r>
              <w:rPr>
                <w:rFonts w:hint="eastAsia"/>
              </w:rPr>
              <w:t>事業者から運用事業者への引継ぎでは、設計開発工程で作成した運用計画や手順書の内容を引き継ぎます。</w:t>
            </w:r>
          </w:p>
          <w:p w14:paraId="3A8826AA" w14:textId="7C9B005B" w:rsidR="004F3BC9" w:rsidRDefault="00506A38" w:rsidP="00A272AC">
            <w:r>
              <w:rPr>
                <w:rFonts w:hint="eastAsia"/>
              </w:rPr>
              <w:t>また、現行の運用事業者から新規の運用事業者への引継ぎでは、運用手順等の内容に加えて、過去に発生した課題と対応方法、過去の経験から判明した注意すべき点などについて、具体的な内容を引き継ぎます。</w:t>
            </w:r>
          </w:p>
          <w:p w14:paraId="3BE765A3" w14:textId="37727BCC" w:rsidR="00506A38" w:rsidRPr="00FC1717" w:rsidRDefault="00506A38" w:rsidP="00A272AC">
            <w:r>
              <w:rPr>
                <w:rFonts w:hint="eastAsia"/>
              </w:rPr>
              <w:t>引継ぎへの対応は、引継ぎを行う側の事業者にも、引継ぎを受ける側の事業者にも必要です。予算要求の時点で、検討漏れがないが注意しましょう。</w:t>
            </w:r>
          </w:p>
        </w:tc>
      </w:tr>
      <w:tr w:rsidR="007C4662" w14:paraId="6F174BC7" w14:textId="77777777" w:rsidTr="00CD005B">
        <w:trPr>
          <w:trHeight w:val="42"/>
        </w:trPr>
        <w:tc>
          <w:tcPr>
            <w:tcW w:w="1023" w:type="pct"/>
            <w:tcBorders>
              <w:top w:val="single" w:sz="4" w:space="0" w:color="C2D69B" w:themeColor="accent3" w:themeTint="99"/>
              <w:left w:val="nil"/>
              <w:bottom w:val="single" w:sz="4" w:space="0" w:color="C2D69B" w:themeColor="accent3" w:themeTint="99"/>
              <w:right w:val="nil"/>
            </w:tcBorders>
            <w:vAlign w:val="top"/>
          </w:tcPr>
          <w:p w14:paraId="371CFCE5" w14:textId="77777777" w:rsidR="00A272AC" w:rsidRDefault="007C4662" w:rsidP="00CD005B">
            <w:r>
              <w:rPr>
                <w:rFonts w:hint="eastAsia"/>
              </w:rPr>
              <w:t>サポート</w:t>
            </w:r>
          </w:p>
          <w:p w14:paraId="2927DD2B" w14:textId="6E1EBB39" w:rsidR="007C4662" w:rsidRPr="00FC1717" w:rsidRDefault="007C4662" w:rsidP="00CD005B">
            <w:r>
              <w:rPr>
                <w:rFonts w:hint="eastAsia"/>
              </w:rPr>
              <w:t>終了対応</w:t>
            </w:r>
          </w:p>
        </w:tc>
        <w:tc>
          <w:tcPr>
            <w:tcW w:w="3977" w:type="pct"/>
            <w:tcBorders>
              <w:top w:val="single" w:sz="4" w:space="0" w:color="C2D69B" w:themeColor="accent3" w:themeTint="99"/>
              <w:left w:val="nil"/>
              <w:bottom w:val="single" w:sz="4" w:space="0" w:color="C2D69B" w:themeColor="accent3" w:themeTint="99"/>
              <w:right w:val="nil"/>
            </w:tcBorders>
          </w:tcPr>
          <w:p w14:paraId="1FA38534" w14:textId="7BF0BC21" w:rsidR="007C4662" w:rsidRDefault="00506A38" w:rsidP="00A272AC">
            <w:r>
              <w:rPr>
                <w:rFonts w:hint="eastAsia"/>
              </w:rPr>
              <w:t>情報システムを構成するハードウェア、ソフトウェア</w:t>
            </w:r>
            <w:r w:rsidR="00BD4CC6">
              <w:rPr>
                <w:rFonts w:hint="eastAsia"/>
              </w:rPr>
              <w:t>等の製品</w:t>
            </w:r>
            <w:r>
              <w:rPr>
                <w:rFonts w:hint="eastAsia"/>
              </w:rPr>
              <w:t>には、製品供給元からの</w:t>
            </w:r>
            <w:r w:rsidR="00BD4CC6">
              <w:rPr>
                <w:rFonts w:hint="eastAsia"/>
              </w:rPr>
              <w:t>サポート</w:t>
            </w:r>
            <w:r>
              <w:rPr>
                <w:rFonts w:hint="eastAsia"/>
              </w:rPr>
              <w:t>サービスの提供期限が定められていることが一般的です。特に</w:t>
            </w:r>
            <w:r w:rsidR="00283950">
              <w:rPr>
                <w:rFonts w:hint="eastAsia"/>
              </w:rPr>
              <w:t>、各種ソフトウェア（</w:t>
            </w:r>
            <w:r w:rsidR="00262962">
              <w:rPr>
                <w:rFonts w:hint="eastAsia"/>
              </w:rPr>
              <w:t>ＯＳ</w:t>
            </w:r>
            <w:r>
              <w:rPr>
                <w:rFonts w:hint="eastAsia"/>
              </w:rPr>
              <w:t>、ブラウザ、アプリケーションサーバ用のミドルウェア、データベースサーバ用のミドルウェア等</w:t>
            </w:r>
            <w:r w:rsidR="00283950">
              <w:rPr>
                <w:rFonts w:hint="eastAsia"/>
              </w:rPr>
              <w:t>）については、</w:t>
            </w:r>
            <w:r w:rsidR="00BD4CC6">
              <w:rPr>
                <w:rFonts w:hint="eastAsia"/>
              </w:rPr>
              <w:t>バージョン別に細かくサポートポリシーが設定されており、注意が必要です。</w:t>
            </w:r>
          </w:p>
          <w:p w14:paraId="795C9043" w14:textId="4BE1B1DC" w:rsidR="00EB2DBA" w:rsidRPr="00FC1717" w:rsidRDefault="00BD4CC6" w:rsidP="00A272AC">
            <w:r>
              <w:rPr>
                <w:rFonts w:hint="eastAsia"/>
              </w:rPr>
              <w:t>サポートが切れた製品の利用を継続すると、当該製品に対するセキュリティ脆弱性等の問題が発生した際に製品供給元からの対応が行われない可能性があります。そのため、原則として</w:t>
            </w:r>
            <w:r w:rsidR="00644A9B">
              <w:rPr>
                <w:rFonts w:hint="eastAsia"/>
              </w:rPr>
              <w:t>、</w:t>
            </w:r>
            <w:r>
              <w:rPr>
                <w:rFonts w:hint="eastAsia"/>
              </w:rPr>
              <w:t>サポートが終了するまでに</w:t>
            </w:r>
            <w:r w:rsidR="00E50556">
              <w:rPr>
                <w:rFonts w:hint="eastAsia"/>
              </w:rPr>
              <w:t>後継</w:t>
            </w:r>
            <w:r>
              <w:rPr>
                <w:rFonts w:hint="eastAsia"/>
              </w:rPr>
              <w:t>製品を</w:t>
            </w:r>
            <w:r w:rsidR="00E50556">
              <w:rPr>
                <w:rFonts w:hint="eastAsia"/>
              </w:rPr>
              <w:t>導入する等</w:t>
            </w:r>
            <w:r>
              <w:rPr>
                <w:rFonts w:hint="eastAsia"/>
              </w:rPr>
              <w:t>の対応をとってください。</w:t>
            </w:r>
          </w:p>
        </w:tc>
      </w:tr>
      <w:bookmarkEnd w:id="17"/>
    </w:tbl>
    <w:p w14:paraId="123132BC" w14:textId="6F5BC780" w:rsidR="00644A9B" w:rsidRDefault="00644A9B">
      <w:pPr>
        <w:pStyle w:val="af9"/>
      </w:pPr>
    </w:p>
    <w:p w14:paraId="7C426C40" w14:textId="389E40A4" w:rsidR="00B830DD" w:rsidRDefault="00B830DD" w:rsidP="00B830DD">
      <w:pPr>
        <w:pStyle w:val="4"/>
        <w:spacing w:before="300" w:after="150"/>
      </w:pPr>
      <w:bookmarkStart w:id="19" w:name="_Toc1561959"/>
      <w:r>
        <w:rPr>
          <w:rFonts w:hint="eastAsia"/>
        </w:rPr>
        <w:t>関係者との役割分担は早期に確認</w:t>
      </w:r>
      <w:bookmarkEnd w:id="19"/>
    </w:p>
    <w:p w14:paraId="7AC81913" w14:textId="3BAE5AA0" w:rsidR="00B830DD" w:rsidRDefault="00C16ACF" w:rsidP="00B830DD">
      <w:pPr>
        <w:pStyle w:val="af9"/>
      </w:pPr>
      <w:r>
        <w:rPr>
          <w:rFonts w:hint="eastAsia"/>
        </w:rPr>
        <w:t>予算要求に</w:t>
      </w:r>
      <w:r w:rsidR="001E023D">
        <w:rPr>
          <w:rFonts w:hint="eastAsia"/>
        </w:rPr>
        <w:t>当</w:t>
      </w:r>
      <w:r>
        <w:rPr>
          <w:rFonts w:hint="eastAsia"/>
        </w:rPr>
        <w:t>たって、他プロジェクトにも影響がある場合は、可能な限り早期にその状況を伝えましょう。最初の一報を入れる際には、影響の詳細が</w:t>
      </w:r>
      <w:r w:rsidR="001E023D">
        <w:rPr>
          <w:rFonts w:hint="eastAsia"/>
        </w:rPr>
        <w:t>わ</w:t>
      </w:r>
      <w:r>
        <w:rPr>
          <w:rFonts w:hint="eastAsia"/>
        </w:rPr>
        <w:t>かっていなくても</w:t>
      </w:r>
      <w:r w:rsidR="00464BCC">
        <w:rPr>
          <w:rFonts w:hint="eastAsia"/>
        </w:rPr>
        <w:t>かま</w:t>
      </w:r>
      <w:r>
        <w:rPr>
          <w:rFonts w:hint="eastAsia"/>
        </w:rPr>
        <w:t>いません。法改正への対応等が典型的な例ですが、影響範囲が確実に判明する時期まで待っていると、他プロジェクトへ連絡する時期がとても遅くなってしまいます。影響が発生する可能性を把握した段階でまず一報を入れ、その後に影響範囲が</w:t>
      </w:r>
      <w:r w:rsidR="00935527">
        <w:rPr>
          <w:rFonts w:hint="eastAsia"/>
        </w:rPr>
        <w:t>具体的に見えた段階で続報を入れるといった段階的な伝達を行うことで、影響を受ける側のプロジェクトにとっても十分な検討期間を確保することができます。</w:t>
      </w:r>
    </w:p>
    <w:p w14:paraId="0113C89D" w14:textId="5580B935" w:rsidR="00935527" w:rsidRPr="00B830DD" w:rsidRDefault="00935527">
      <w:pPr>
        <w:pStyle w:val="af9"/>
      </w:pPr>
      <w:r>
        <w:rPr>
          <w:rFonts w:hint="eastAsia"/>
        </w:rPr>
        <w:lastRenderedPageBreak/>
        <w:t>また、予算要求を行う時期までには、それぞれのプロジェクト間で対応方法に関する役割分担を決めましょう。役割分担が不明確なままでは、双方のプロジェクトが必要以上に作業範囲のリスクバッファを積む形となり、結果的に過大な予算要求内容となってしまうためです。</w:t>
      </w:r>
    </w:p>
    <w:p w14:paraId="29582572" w14:textId="77777777" w:rsidR="007B148F" w:rsidRDefault="007B148F" w:rsidP="007B148F">
      <w:pPr>
        <w:pStyle w:val="30"/>
      </w:pPr>
      <w:bookmarkStart w:id="20" w:name="_Toc1561960"/>
      <w:bookmarkStart w:id="21" w:name="見積りに必要な資料の準備"/>
      <w:r>
        <w:rPr>
          <w:rFonts w:hint="eastAsia"/>
        </w:rPr>
        <w:t>コスト削減の検討</w:t>
      </w:r>
      <w:bookmarkEnd w:id="20"/>
    </w:p>
    <w:p w14:paraId="35A1565D" w14:textId="097E2E00" w:rsidR="007B148F" w:rsidRDefault="007B148F" w:rsidP="007B148F">
      <w:pPr>
        <w:pStyle w:val="CorrespondingGuideline"/>
      </w:pPr>
      <w:r>
        <w:t>【標準ガイドライン関連箇所：第３編第３章</w:t>
      </w:r>
      <w:r w:rsidR="00915100">
        <w:rPr>
          <w:rFonts w:hint="eastAsia"/>
        </w:rPr>
        <w:t>第</w:t>
      </w:r>
      <w:r>
        <w:t>３節】</w:t>
      </w:r>
    </w:p>
    <w:p w14:paraId="097B005C" w14:textId="77777777" w:rsidR="007B148F" w:rsidRDefault="007B148F" w:rsidP="007B148F">
      <w:pPr>
        <w:pStyle w:val="a6"/>
      </w:pPr>
      <w:r>
        <w:rPr>
          <w:rFonts w:hint="eastAsia"/>
        </w:rPr>
        <w:t>既に情報システムが導入されている場合は、見積りを依頼する前に、まず現状の情報システムのコストを削減する余地がないかチェックしてみましょう。</w:t>
      </w:r>
    </w:p>
    <w:p w14:paraId="4EC98357" w14:textId="77777777" w:rsidR="007B148F" w:rsidRDefault="007B148F" w:rsidP="007B148F">
      <w:pPr>
        <w:pStyle w:val="a6"/>
      </w:pPr>
      <w:r>
        <w:rPr>
          <w:rFonts w:hint="eastAsia"/>
        </w:rPr>
        <w:t>また、新規に情報システムを導入する際も、これから予算要求を行う対象に無駄がないかチェックしてみてください。</w:t>
      </w:r>
    </w:p>
    <w:p w14:paraId="23C08A1B" w14:textId="5543ECD7" w:rsidR="007B148F" w:rsidRDefault="007B148F" w:rsidP="007B148F">
      <w:pPr>
        <w:pStyle w:val="4"/>
        <w:spacing w:before="300" w:after="150"/>
      </w:pPr>
      <w:bookmarkStart w:id="22" w:name="_Toc1561961"/>
      <w:r>
        <w:rPr>
          <w:rFonts w:hint="eastAsia"/>
        </w:rPr>
        <w:t>ハードウェア・ソフトウェアのコスト削減観点</w:t>
      </w:r>
      <w:bookmarkEnd w:id="22"/>
    </w:p>
    <w:p w14:paraId="796171F2" w14:textId="75D3A3E4" w:rsidR="00F95DE2" w:rsidRPr="00F95DE2" w:rsidRDefault="00F95DE2" w:rsidP="00CD005B">
      <w:pPr>
        <w:pStyle w:val="FigureTitle"/>
      </w:pPr>
      <w:r>
        <w:rPr>
          <w:noProof/>
        </w:rPr>
        <mc:AlternateContent>
          <mc:Choice Requires="wps">
            <w:drawing>
              <wp:anchor distT="0" distB="0" distL="114300" distR="114300" simplePos="0" relativeHeight="251796480" behindDoc="0" locked="0" layoutInCell="1" allowOverlap="1" wp14:anchorId="0C0E2B86" wp14:editId="0A7DE0EF">
                <wp:simplePos x="0" y="0"/>
                <wp:positionH relativeFrom="page">
                  <wp:posOffset>5955030</wp:posOffset>
                </wp:positionH>
                <wp:positionV relativeFrom="paragraph">
                  <wp:posOffset>360045</wp:posOffset>
                </wp:positionV>
                <wp:extent cx="1429560" cy="469440"/>
                <wp:effectExtent l="0" t="0" r="0" b="698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560" cy="469440"/>
                        </a:xfrm>
                        <a:prstGeom prst="rect">
                          <a:avLst/>
                        </a:prstGeom>
                        <a:solidFill>
                          <a:prstClr val="white"/>
                        </a:solidFill>
                        <a:ln>
                          <a:noFill/>
                        </a:ln>
                        <a:effectLst/>
                      </wps:spPr>
                      <wps:txbx>
                        <w:txbxContent>
                          <w:p w14:paraId="3BDF2D5F" w14:textId="4B90DD62" w:rsidR="00A87D03" w:rsidRDefault="00A87D03" w:rsidP="007B148F">
                            <w:pPr>
                              <w:pStyle w:val="a"/>
                            </w:pPr>
                            <w:r>
                              <w:rPr>
                                <w:rFonts w:hint="eastAsia"/>
                              </w:rPr>
                              <w:t>表</w:t>
                            </w:r>
                            <w:r>
                              <w:t>3-3</w:t>
                            </w:r>
                          </w:p>
                          <w:p w14:paraId="7BDC65C2" w14:textId="77777777" w:rsidR="00A87D03" w:rsidRPr="00C439B7" w:rsidRDefault="00A87D03" w:rsidP="007B148F">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ハードウェア・</w:t>
                            </w:r>
                            <w:r>
                              <w:rPr>
                                <w:rFonts w:ascii="ＭＳ Ｐゴシック" w:eastAsia="ＭＳ Ｐゴシック" w:hAnsi="ＭＳ Ｐゴシック"/>
                              </w:rPr>
                              <w:t>ソフトウェアのコスト削減観点</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0E2B86" id="テキスト ボックス 36" o:spid="_x0000_s1041" type="#_x0000_t202" style="position:absolute;left:0;text-align:left;margin-left:468.9pt;margin-top:28.35pt;width:112.55pt;height:36.95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" stroked="f">
                <v:path arrowok="t"/>
                <v:textbox style="mso-fit-shape-to-text:t" inset="0,0,0,0">
                  <w:txbxContent>
                    <w:p w14:paraId="3BDF2D5F" w14:textId="4B90DD62" w:rsidR="00A87D03" w:rsidRDefault="00A87D03" w:rsidP="007B148F">
                      <w:pPr>
                        <w:pStyle w:val="a"/>
                      </w:pPr>
                      <w:r>
                        <w:rPr>
                          <w:rFonts w:hint="eastAsia"/>
                        </w:rPr>
                        <w:t>表</w:t>
                      </w:r>
                      <w:r>
                        <w:t>3-3</w:t>
                      </w:r>
                    </w:p>
                    <w:p w14:paraId="7BDC65C2" w14:textId="77777777" w:rsidR="00A87D03" w:rsidRPr="00C439B7" w:rsidRDefault="00A87D03" w:rsidP="007B148F">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ハードウェア・</w:t>
                      </w:r>
                      <w:r>
                        <w:rPr>
                          <w:rFonts w:ascii="ＭＳ Ｐゴシック" w:eastAsia="ＭＳ Ｐゴシック" w:hAnsi="ＭＳ Ｐゴシック"/>
                        </w:rPr>
                        <w:t>ソフトウェアのコスト削減観点</w:t>
                      </w:r>
                    </w:p>
                  </w:txbxContent>
                </v:textbox>
                <w10:wrap anchorx="page"/>
              </v:shape>
            </w:pict>
          </mc:Fallback>
        </mc:AlternateContent>
      </w:r>
    </w:p>
    <w:tbl>
      <w:tblPr>
        <w:tblStyle w:val="afc"/>
        <w:tblW w:w="4845" w:type="pct"/>
        <w:tblInd w:w="238" w:type="dxa"/>
        <w:tblLook w:val="0620" w:firstRow="1" w:lastRow="0" w:firstColumn="0" w:lastColumn="0" w:noHBand="1" w:noVBand="1"/>
      </w:tblPr>
      <w:tblGrid>
        <w:gridCol w:w="549"/>
        <w:gridCol w:w="2198"/>
        <w:gridCol w:w="4669"/>
      </w:tblGrid>
      <w:tr w:rsidR="007B148F" w14:paraId="5DDC2A34" w14:textId="77777777" w:rsidTr="00CD005B">
        <w:trPr>
          <w:cnfStyle w:val="100000000000" w:firstRow="1" w:lastRow="0" w:firstColumn="0" w:lastColumn="0" w:oddVBand="0" w:evenVBand="0" w:oddHBand="0" w:evenHBand="0" w:firstRowFirstColumn="0" w:firstRowLastColumn="0" w:lastRowFirstColumn="0" w:lastRowLastColumn="0"/>
          <w:trHeight w:val="270"/>
          <w:tblHeader/>
        </w:trPr>
        <w:tc>
          <w:tcPr>
            <w:tcW w:w="1852" w:type="pct"/>
            <w:gridSpan w:val="2"/>
            <w:tcBorders>
              <w:top w:val="single" w:sz="4" w:space="0" w:color="C2D69B" w:themeColor="accent3" w:themeTint="99"/>
              <w:left w:val="nil"/>
              <w:bottom w:val="single" w:sz="4" w:space="0" w:color="C2D69B" w:themeColor="accent3" w:themeTint="99"/>
              <w:right w:val="nil"/>
            </w:tcBorders>
            <w:hideMark/>
          </w:tcPr>
          <w:p w14:paraId="2C7EFE0F" w14:textId="77777777" w:rsidR="007B148F" w:rsidRPr="00FC1717" w:rsidRDefault="007B148F" w:rsidP="007F246F">
            <w:pPr>
              <w:jc w:val="center"/>
              <w:rPr>
                <w:rFonts w:ascii="メイリオ" w:eastAsia="メイリオ" w:hAnsi="メイリオ" w:cs="メイリオ"/>
                <w:sz w:val="20"/>
              </w:rPr>
            </w:pPr>
            <w:r>
              <w:rPr>
                <w:rFonts w:ascii="メイリオ" w:eastAsia="メイリオ" w:hAnsi="メイリオ" w:cs="メイリオ" w:hint="eastAsia"/>
                <w:sz w:val="20"/>
              </w:rPr>
              <w:t>削減観点</w:t>
            </w:r>
          </w:p>
        </w:tc>
        <w:tc>
          <w:tcPr>
            <w:tcW w:w="3148" w:type="pct"/>
            <w:tcBorders>
              <w:top w:val="single" w:sz="4" w:space="0" w:color="C2D69B" w:themeColor="accent3" w:themeTint="99"/>
              <w:left w:val="nil"/>
              <w:bottom w:val="single" w:sz="4" w:space="0" w:color="C2D69B" w:themeColor="accent3" w:themeTint="99"/>
              <w:right w:val="nil"/>
            </w:tcBorders>
            <w:hideMark/>
          </w:tcPr>
          <w:p w14:paraId="1EE54D88" w14:textId="77777777" w:rsidR="007B148F" w:rsidRPr="00FC1717" w:rsidRDefault="007B148F" w:rsidP="007F246F">
            <w:pPr>
              <w:jc w:val="center"/>
              <w:rPr>
                <w:rFonts w:ascii="メイリオ" w:eastAsia="メイリオ" w:hAnsi="メイリオ" w:cs="メイリオ"/>
                <w:sz w:val="20"/>
              </w:rPr>
            </w:pPr>
            <w:r w:rsidRPr="00FC1717">
              <w:rPr>
                <w:rFonts w:ascii="メイリオ" w:eastAsia="メイリオ" w:hAnsi="メイリオ" w:cs="メイリオ" w:hint="eastAsia"/>
                <w:sz w:val="20"/>
              </w:rPr>
              <w:t>留意点</w:t>
            </w:r>
          </w:p>
        </w:tc>
      </w:tr>
      <w:tr w:rsidR="007B148F" w14:paraId="714F93AF" w14:textId="77777777" w:rsidTr="00183B71">
        <w:trPr>
          <w:trHeight w:val="42"/>
        </w:trPr>
        <w:tc>
          <w:tcPr>
            <w:tcW w:w="370" w:type="pct"/>
            <w:tcBorders>
              <w:top w:val="single" w:sz="4" w:space="0" w:color="C2D69B" w:themeColor="accent3" w:themeTint="99"/>
              <w:left w:val="nil"/>
              <w:bottom w:val="single" w:sz="4" w:space="0" w:color="C2D69B" w:themeColor="accent3" w:themeTint="99"/>
              <w:right w:val="nil"/>
            </w:tcBorders>
            <w:vAlign w:val="top"/>
          </w:tcPr>
          <w:p w14:paraId="624BF7E3" w14:textId="77777777" w:rsidR="007B148F" w:rsidRPr="006E4952" w:rsidRDefault="007B148F" w:rsidP="00183B71">
            <w:pPr>
              <w:rPr>
                <w:rFonts w:ascii="ＭＳ Ｐ明朝" w:hAnsi="ＭＳ Ｐ明朝"/>
              </w:rPr>
            </w:pPr>
            <w:r w:rsidRPr="006E4952">
              <w:rPr>
                <w:rFonts w:ascii="ＭＳ Ｐ明朝" w:hAnsi="ＭＳ Ｐ明朝" w:hint="eastAsia"/>
              </w:rPr>
              <w:t>A1</w:t>
            </w:r>
          </w:p>
        </w:tc>
        <w:tc>
          <w:tcPr>
            <w:tcW w:w="1482" w:type="pct"/>
            <w:tcBorders>
              <w:top w:val="single" w:sz="4" w:space="0" w:color="C2D69B" w:themeColor="accent3" w:themeTint="99"/>
              <w:left w:val="nil"/>
              <w:bottom w:val="single" w:sz="4" w:space="0" w:color="C2D69B" w:themeColor="accent3" w:themeTint="99"/>
              <w:right w:val="nil"/>
            </w:tcBorders>
            <w:vAlign w:val="top"/>
          </w:tcPr>
          <w:p w14:paraId="1771A7FE" w14:textId="77777777" w:rsidR="007B148F" w:rsidRPr="00052145" w:rsidRDefault="007B148F" w:rsidP="00183B71">
            <w:r w:rsidRPr="00052145">
              <w:rPr>
                <w:rFonts w:hint="eastAsia"/>
              </w:rPr>
              <w:t>サーバの統合や削減</w:t>
            </w:r>
          </w:p>
        </w:tc>
        <w:tc>
          <w:tcPr>
            <w:tcW w:w="3148" w:type="pct"/>
            <w:tcBorders>
              <w:top w:val="single" w:sz="4" w:space="0" w:color="C2D69B" w:themeColor="accent3" w:themeTint="99"/>
              <w:left w:val="nil"/>
              <w:bottom w:val="single" w:sz="4" w:space="0" w:color="C2D69B" w:themeColor="accent3" w:themeTint="99"/>
              <w:right w:val="nil"/>
            </w:tcBorders>
          </w:tcPr>
          <w:p w14:paraId="7E467DA8" w14:textId="77777777" w:rsidR="007B148F" w:rsidRPr="00052145" w:rsidRDefault="007B148F" w:rsidP="003740E6">
            <w:r w:rsidRPr="00052145">
              <w:rPr>
                <w:rFonts w:hint="eastAsia"/>
              </w:rPr>
              <w:t>サーバの全体構成や使用率、ピーク特性等を把握した上で、サーバの統合や削減等を行う。</w:t>
            </w:r>
          </w:p>
        </w:tc>
      </w:tr>
      <w:tr w:rsidR="007B148F" w14:paraId="3D76393B" w14:textId="77777777" w:rsidTr="00183B71">
        <w:trPr>
          <w:trHeight w:val="42"/>
        </w:trPr>
        <w:tc>
          <w:tcPr>
            <w:tcW w:w="370" w:type="pct"/>
            <w:tcBorders>
              <w:top w:val="single" w:sz="4" w:space="0" w:color="C2D69B" w:themeColor="accent3" w:themeTint="99"/>
              <w:left w:val="nil"/>
              <w:bottom w:val="single" w:sz="4" w:space="0" w:color="C2D69B" w:themeColor="accent3" w:themeTint="99"/>
              <w:right w:val="nil"/>
            </w:tcBorders>
            <w:vAlign w:val="top"/>
          </w:tcPr>
          <w:p w14:paraId="14E191F2" w14:textId="77777777" w:rsidR="007B148F" w:rsidRPr="006E4952" w:rsidRDefault="007B148F" w:rsidP="00183B71">
            <w:pPr>
              <w:rPr>
                <w:rFonts w:ascii="ＭＳ Ｐ明朝" w:hAnsi="ＭＳ Ｐ明朝"/>
              </w:rPr>
            </w:pPr>
            <w:r w:rsidRPr="006E4952">
              <w:rPr>
                <w:rFonts w:ascii="ＭＳ Ｐ明朝" w:hAnsi="ＭＳ Ｐ明朝" w:hint="eastAsia"/>
              </w:rPr>
              <w:t>A2</w:t>
            </w:r>
          </w:p>
        </w:tc>
        <w:tc>
          <w:tcPr>
            <w:tcW w:w="1482" w:type="pct"/>
            <w:tcBorders>
              <w:top w:val="single" w:sz="4" w:space="0" w:color="C2D69B" w:themeColor="accent3" w:themeTint="99"/>
              <w:left w:val="nil"/>
              <w:bottom w:val="single" w:sz="4" w:space="0" w:color="C2D69B" w:themeColor="accent3" w:themeTint="99"/>
              <w:right w:val="nil"/>
            </w:tcBorders>
            <w:vAlign w:val="top"/>
          </w:tcPr>
          <w:p w14:paraId="2CA89DA6" w14:textId="77777777" w:rsidR="007B148F" w:rsidRPr="00052145" w:rsidRDefault="007B148F" w:rsidP="00183B71">
            <w:r w:rsidRPr="00052145">
              <w:rPr>
                <w:rFonts w:hint="eastAsia"/>
              </w:rPr>
              <w:t>端末の統合や削減</w:t>
            </w:r>
          </w:p>
        </w:tc>
        <w:tc>
          <w:tcPr>
            <w:tcW w:w="3148" w:type="pct"/>
            <w:tcBorders>
              <w:top w:val="single" w:sz="4" w:space="0" w:color="C2D69B" w:themeColor="accent3" w:themeTint="99"/>
              <w:left w:val="nil"/>
              <w:bottom w:val="single" w:sz="4" w:space="0" w:color="C2D69B" w:themeColor="accent3" w:themeTint="99"/>
              <w:right w:val="nil"/>
            </w:tcBorders>
          </w:tcPr>
          <w:p w14:paraId="5BB4ADA3" w14:textId="77777777" w:rsidR="007B148F" w:rsidRPr="00052145" w:rsidRDefault="007B148F" w:rsidP="003740E6">
            <w:r w:rsidRPr="00052145">
              <w:rPr>
                <w:rFonts w:hint="eastAsia"/>
              </w:rPr>
              <w:t>端末の全体構成、使用率、ピーク特性等を把握した上で、不要な端末削除や同一端末への機能集約を行う。</w:t>
            </w:r>
          </w:p>
        </w:tc>
      </w:tr>
      <w:tr w:rsidR="007B148F" w14:paraId="6087A7FB" w14:textId="77777777" w:rsidTr="00183B71">
        <w:trPr>
          <w:trHeight w:val="42"/>
        </w:trPr>
        <w:tc>
          <w:tcPr>
            <w:tcW w:w="370" w:type="pct"/>
            <w:tcBorders>
              <w:top w:val="single" w:sz="4" w:space="0" w:color="C2D69B" w:themeColor="accent3" w:themeTint="99"/>
              <w:left w:val="nil"/>
              <w:bottom w:val="single" w:sz="4" w:space="0" w:color="C2D69B" w:themeColor="accent3" w:themeTint="99"/>
              <w:right w:val="nil"/>
            </w:tcBorders>
            <w:vAlign w:val="top"/>
          </w:tcPr>
          <w:p w14:paraId="7B7E5F4D" w14:textId="77777777" w:rsidR="007B148F" w:rsidRPr="006E4952" w:rsidRDefault="007B148F" w:rsidP="00183B71">
            <w:pPr>
              <w:rPr>
                <w:rFonts w:ascii="ＭＳ Ｐ明朝" w:hAnsi="ＭＳ Ｐ明朝"/>
              </w:rPr>
            </w:pPr>
            <w:r w:rsidRPr="006E4952">
              <w:rPr>
                <w:rFonts w:ascii="ＭＳ Ｐ明朝" w:hAnsi="ＭＳ Ｐ明朝" w:hint="eastAsia"/>
              </w:rPr>
              <w:t>A3</w:t>
            </w:r>
          </w:p>
        </w:tc>
        <w:tc>
          <w:tcPr>
            <w:tcW w:w="1482" w:type="pct"/>
            <w:tcBorders>
              <w:top w:val="single" w:sz="4" w:space="0" w:color="C2D69B" w:themeColor="accent3" w:themeTint="99"/>
              <w:left w:val="nil"/>
              <w:bottom w:val="single" w:sz="4" w:space="0" w:color="C2D69B" w:themeColor="accent3" w:themeTint="99"/>
              <w:right w:val="nil"/>
            </w:tcBorders>
            <w:vAlign w:val="top"/>
          </w:tcPr>
          <w:p w14:paraId="3A1B0921" w14:textId="77777777" w:rsidR="007B148F" w:rsidRPr="00052145" w:rsidRDefault="007B148F" w:rsidP="00183B71">
            <w:r w:rsidRPr="00052145">
              <w:rPr>
                <w:rFonts w:hint="eastAsia"/>
              </w:rPr>
              <w:t>専用機器の標準機器へのリプレース</w:t>
            </w:r>
            <w:r w:rsidRPr="00052145">
              <w:rPr>
                <w:rFonts w:hint="eastAsia"/>
              </w:rPr>
              <w:t xml:space="preserve"> </w:t>
            </w:r>
          </w:p>
        </w:tc>
        <w:tc>
          <w:tcPr>
            <w:tcW w:w="3148" w:type="pct"/>
            <w:tcBorders>
              <w:top w:val="single" w:sz="4" w:space="0" w:color="C2D69B" w:themeColor="accent3" w:themeTint="99"/>
              <w:left w:val="nil"/>
              <w:bottom w:val="single" w:sz="4" w:space="0" w:color="C2D69B" w:themeColor="accent3" w:themeTint="99"/>
              <w:right w:val="nil"/>
            </w:tcBorders>
          </w:tcPr>
          <w:p w14:paraId="3A3A1014" w14:textId="77777777" w:rsidR="007B148F" w:rsidRPr="00052145" w:rsidRDefault="007B148F" w:rsidP="003740E6">
            <w:r w:rsidRPr="00052145">
              <w:rPr>
                <w:rFonts w:hint="eastAsia"/>
              </w:rPr>
              <w:t>特定の情報システムのみで利用可能な専用端末、専用プリンタ及び専用通信機器などの機器類を、一般に市場で調達可能な標準製品にリプレースする。</w:t>
            </w:r>
          </w:p>
        </w:tc>
      </w:tr>
      <w:tr w:rsidR="007B148F" w14:paraId="59929C34" w14:textId="77777777" w:rsidTr="00183B71">
        <w:trPr>
          <w:trHeight w:val="42"/>
        </w:trPr>
        <w:tc>
          <w:tcPr>
            <w:tcW w:w="370" w:type="pct"/>
            <w:tcBorders>
              <w:top w:val="single" w:sz="4" w:space="0" w:color="C2D69B" w:themeColor="accent3" w:themeTint="99"/>
              <w:left w:val="nil"/>
              <w:bottom w:val="single" w:sz="4" w:space="0" w:color="C2D69B" w:themeColor="accent3" w:themeTint="99"/>
              <w:right w:val="nil"/>
            </w:tcBorders>
            <w:vAlign w:val="top"/>
          </w:tcPr>
          <w:p w14:paraId="4F44246B" w14:textId="77777777" w:rsidR="007B148F" w:rsidRPr="006E4952" w:rsidRDefault="007B148F" w:rsidP="00183B71">
            <w:pPr>
              <w:rPr>
                <w:rFonts w:ascii="ＭＳ Ｐ明朝" w:hAnsi="ＭＳ Ｐ明朝"/>
              </w:rPr>
            </w:pPr>
            <w:r w:rsidRPr="006E4952">
              <w:rPr>
                <w:rFonts w:ascii="ＭＳ Ｐ明朝" w:hAnsi="ＭＳ Ｐ明朝" w:hint="eastAsia"/>
              </w:rPr>
              <w:t>A4</w:t>
            </w:r>
          </w:p>
        </w:tc>
        <w:tc>
          <w:tcPr>
            <w:tcW w:w="1482" w:type="pct"/>
            <w:tcBorders>
              <w:top w:val="single" w:sz="4" w:space="0" w:color="C2D69B" w:themeColor="accent3" w:themeTint="99"/>
              <w:left w:val="nil"/>
              <w:bottom w:val="single" w:sz="4" w:space="0" w:color="C2D69B" w:themeColor="accent3" w:themeTint="99"/>
              <w:right w:val="nil"/>
            </w:tcBorders>
            <w:vAlign w:val="top"/>
          </w:tcPr>
          <w:p w14:paraId="04360DB8" w14:textId="77777777" w:rsidR="007B148F" w:rsidRPr="00052145" w:rsidRDefault="007B148F" w:rsidP="00183B71">
            <w:r w:rsidRPr="00052145">
              <w:rPr>
                <w:rFonts w:hint="eastAsia"/>
              </w:rPr>
              <w:t>周辺機器の削減・機種統一等</w:t>
            </w:r>
          </w:p>
        </w:tc>
        <w:tc>
          <w:tcPr>
            <w:tcW w:w="3148" w:type="pct"/>
            <w:tcBorders>
              <w:top w:val="single" w:sz="4" w:space="0" w:color="C2D69B" w:themeColor="accent3" w:themeTint="99"/>
              <w:left w:val="nil"/>
              <w:bottom w:val="single" w:sz="4" w:space="0" w:color="C2D69B" w:themeColor="accent3" w:themeTint="99"/>
              <w:right w:val="nil"/>
            </w:tcBorders>
          </w:tcPr>
          <w:p w14:paraId="28B8EE16" w14:textId="77777777" w:rsidR="007B148F" w:rsidRPr="00052145" w:rsidRDefault="007B148F" w:rsidP="003740E6">
            <w:r w:rsidRPr="00052145">
              <w:rPr>
                <w:rFonts w:hint="eastAsia"/>
              </w:rPr>
              <w:t>プリンタ等の周辺機器について、使用率、ピーク特性等を把握した上で不要な機器の削除、機種統一等を行う。</w:t>
            </w:r>
          </w:p>
        </w:tc>
      </w:tr>
      <w:tr w:rsidR="007B148F" w14:paraId="3BFC6F83" w14:textId="77777777" w:rsidTr="00183B71">
        <w:trPr>
          <w:trHeight w:val="42"/>
        </w:trPr>
        <w:tc>
          <w:tcPr>
            <w:tcW w:w="370" w:type="pct"/>
            <w:tcBorders>
              <w:top w:val="single" w:sz="4" w:space="0" w:color="C2D69B" w:themeColor="accent3" w:themeTint="99"/>
              <w:left w:val="nil"/>
              <w:bottom w:val="single" w:sz="4" w:space="0" w:color="C2D69B" w:themeColor="accent3" w:themeTint="99"/>
              <w:right w:val="nil"/>
            </w:tcBorders>
            <w:vAlign w:val="top"/>
          </w:tcPr>
          <w:p w14:paraId="687F6B67" w14:textId="77777777" w:rsidR="007B148F" w:rsidRPr="006E4952" w:rsidRDefault="007B148F" w:rsidP="00183B71">
            <w:pPr>
              <w:rPr>
                <w:rFonts w:ascii="ＭＳ Ｐ明朝" w:hAnsi="ＭＳ Ｐ明朝"/>
              </w:rPr>
            </w:pPr>
            <w:r w:rsidRPr="006E4952">
              <w:rPr>
                <w:rFonts w:ascii="ＭＳ Ｐ明朝" w:hAnsi="ＭＳ Ｐ明朝" w:hint="eastAsia"/>
              </w:rPr>
              <w:t>A5</w:t>
            </w:r>
          </w:p>
        </w:tc>
        <w:tc>
          <w:tcPr>
            <w:tcW w:w="1482" w:type="pct"/>
            <w:tcBorders>
              <w:top w:val="single" w:sz="4" w:space="0" w:color="C2D69B" w:themeColor="accent3" w:themeTint="99"/>
              <w:left w:val="nil"/>
              <w:bottom w:val="single" w:sz="4" w:space="0" w:color="C2D69B" w:themeColor="accent3" w:themeTint="99"/>
              <w:right w:val="nil"/>
            </w:tcBorders>
            <w:vAlign w:val="top"/>
          </w:tcPr>
          <w:p w14:paraId="7B483990" w14:textId="77777777" w:rsidR="007B148F" w:rsidRPr="00052145" w:rsidRDefault="007B148F" w:rsidP="00183B71">
            <w:r w:rsidRPr="00052145">
              <w:rPr>
                <w:rFonts w:hint="eastAsia"/>
              </w:rPr>
              <w:t>システムアーキテクチャの変更</w:t>
            </w:r>
          </w:p>
        </w:tc>
        <w:tc>
          <w:tcPr>
            <w:tcW w:w="3148" w:type="pct"/>
            <w:tcBorders>
              <w:top w:val="single" w:sz="4" w:space="0" w:color="C2D69B" w:themeColor="accent3" w:themeTint="99"/>
              <w:left w:val="nil"/>
              <w:bottom w:val="single" w:sz="4" w:space="0" w:color="C2D69B" w:themeColor="accent3" w:themeTint="99"/>
              <w:right w:val="nil"/>
            </w:tcBorders>
          </w:tcPr>
          <w:p w14:paraId="1CD53FC7" w14:textId="77777777" w:rsidR="007B148F" w:rsidRPr="00052145" w:rsidRDefault="007B148F" w:rsidP="003740E6">
            <w:r w:rsidRPr="00052145">
              <w:rPr>
                <w:rFonts w:hint="eastAsia"/>
              </w:rPr>
              <w:t>メインフレーム型のシステムアーキテクチャを刷新し、</w:t>
            </w:r>
            <w:r w:rsidRPr="00052145">
              <w:rPr>
                <w:rFonts w:hint="eastAsia"/>
              </w:rPr>
              <w:t xml:space="preserve"> Web </w:t>
            </w:r>
            <w:r w:rsidRPr="00052145">
              <w:rPr>
                <w:rFonts w:hint="eastAsia"/>
              </w:rPr>
              <w:t>サーバ型などに変更する。</w:t>
            </w:r>
            <w:r w:rsidRPr="00052145">
              <w:rPr>
                <w:rFonts w:hint="eastAsia"/>
              </w:rPr>
              <w:t xml:space="preserve"> </w:t>
            </w:r>
          </w:p>
        </w:tc>
      </w:tr>
      <w:tr w:rsidR="007B148F" w14:paraId="6F38D1BD" w14:textId="77777777" w:rsidTr="00183B71">
        <w:trPr>
          <w:trHeight w:val="42"/>
        </w:trPr>
        <w:tc>
          <w:tcPr>
            <w:tcW w:w="370" w:type="pct"/>
            <w:tcBorders>
              <w:top w:val="single" w:sz="4" w:space="0" w:color="C2D69B" w:themeColor="accent3" w:themeTint="99"/>
              <w:left w:val="nil"/>
              <w:bottom w:val="single" w:sz="4" w:space="0" w:color="C2D69B" w:themeColor="accent3" w:themeTint="99"/>
              <w:right w:val="nil"/>
            </w:tcBorders>
            <w:vAlign w:val="top"/>
          </w:tcPr>
          <w:p w14:paraId="5E4ED399" w14:textId="77777777" w:rsidR="007B148F" w:rsidRPr="006E4952" w:rsidRDefault="007B148F" w:rsidP="00183B71">
            <w:pPr>
              <w:rPr>
                <w:rFonts w:ascii="ＭＳ Ｐ明朝" w:hAnsi="ＭＳ Ｐ明朝"/>
              </w:rPr>
            </w:pPr>
            <w:r w:rsidRPr="006E4952">
              <w:rPr>
                <w:rFonts w:ascii="ＭＳ Ｐ明朝" w:hAnsi="ＭＳ Ｐ明朝" w:hint="eastAsia"/>
              </w:rPr>
              <w:t>A6</w:t>
            </w:r>
          </w:p>
        </w:tc>
        <w:tc>
          <w:tcPr>
            <w:tcW w:w="1482" w:type="pct"/>
            <w:tcBorders>
              <w:top w:val="single" w:sz="4" w:space="0" w:color="C2D69B" w:themeColor="accent3" w:themeTint="99"/>
              <w:left w:val="nil"/>
              <w:bottom w:val="single" w:sz="4" w:space="0" w:color="C2D69B" w:themeColor="accent3" w:themeTint="99"/>
              <w:right w:val="nil"/>
            </w:tcBorders>
            <w:vAlign w:val="top"/>
          </w:tcPr>
          <w:p w14:paraId="11187AB6" w14:textId="77777777" w:rsidR="007B148F" w:rsidRPr="00052145" w:rsidRDefault="007B148F" w:rsidP="00183B71">
            <w:r w:rsidRPr="00052145">
              <w:rPr>
                <w:rFonts w:hint="eastAsia"/>
              </w:rPr>
              <w:t>ソフトウェアの集約や削減</w:t>
            </w:r>
          </w:p>
        </w:tc>
        <w:tc>
          <w:tcPr>
            <w:tcW w:w="3148" w:type="pct"/>
            <w:tcBorders>
              <w:top w:val="single" w:sz="4" w:space="0" w:color="C2D69B" w:themeColor="accent3" w:themeTint="99"/>
              <w:left w:val="nil"/>
              <w:bottom w:val="single" w:sz="4" w:space="0" w:color="C2D69B" w:themeColor="accent3" w:themeTint="99"/>
              <w:right w:val="nil"/>
            </w:tcBorders>
          </w:tcPr>
          <w:p w14:paraId="732861B2" w14:textId="77777777" w:rsidR="007B148F" w:rsidRPr="00052145" w:rsidRDefault="007B148F" w:rsidP="003740E6">
            <w:r w:rsidRPr="00052145">
              <w:rPr>
                <w:rFonts w:hint="eastAsia"/>
              </w:rPr>
              <w:t>サーバや端末等における市販ソフトウェアの利用状況を調査し、ライセンス数の見直し等を行う。</w:t>
            </w:r>
          </w:p>
        </w:tc>
      </w:tr>
      <w:tr w:rsidR="007B148F" w14:paraId="69EA4416" w14:textId="77777777" w:rsidTr="00183B71">
        <w:trPr>
          <w:trHeight w:val="42"/>
        </w:trPr>
        <w:tc>
          <w:tcPr>
            <w:tcW w:w="370" w:type="pct"/>
            <w:tcBorders>
              <w:top w:val="single" w:sz="4" w:space="0" w:color="C2D69B" w:themeColor="accent3" w:themeTint="99"/>
              <w:left w:val="nil"/>
              <w:bottom w:val="single" w:sz="4" w:space="0" w:color="C2D69B" w:themeColor="accent3" w:themeTint="99"/>
              <w:right w:val="nil"/>
            </w:tcBorders>
            <w:vAlign w:val="top"/>
          </w:tcPr>
          <w:p w14:paraId="71D32509" w14:textId="77777777" w:rsidR="007B148F" w:rsidRPr="006E4952" w:rsidRDefault="007B148F" w:rsidP="00183B71">
            <w:pPr>
              <w:rPr>
                <w:rFonts w:ascii="ＭＳ Ｐ明朝" w:hAnsi="ＭＳ Ｐ明朝"/>
              </w:rPr>
            </w:pPr>
            <w:r w:rsidRPr="006E4952">
              <w:rPr>
                <w:rFonts w:ascii="ＭＳ Ｐ明朝" w:hAnsi="ＭＳ Ｐ明朝" w:hint="eastAsia"/>
              </w:rPr>
              <w:t>A7</w:t>
            </w:r>
          </w:p>
        </w:tc>
        <w:tc>
          <w:tcPr>
            <w:tcW w:w="1482" w:type="pct"/>
            <w:tcBorders>
              <w:top w:val="single" w:sz="4" w:space="0" w:color="C2D69B" w:themeColor="accent3" w:themeTint="99"/>
              <w:left w:val="nil"/>
              <w:bottom w:val="single" w:sz="4" w:space="0" w:color="C2D69B" w:themeColor="accent3" w:themeTint="99"/>
              <w:right w:val="nil"/>
            </w:tcBorders>
            <w:vAlign w:val="top"/>
          </w:tcPr>
          <w:p w14:paraId="4C40C155" w14:textId="77777777" w:rsidR="007B148F" w:rsidRPr="00052145" w:rsidRDefault="007B148F" w:rsidP="00183B71">
            <w:r w:rsidRPr="00052145">
              <w:rPr>
                <w:rFonts w:hint="eastAsia"/>
              </w:rPr>
              <w:t>オープンソースソフトウェアの活用</w:t>
            </w:r>
            <w:r w:rsidRPr="00052145">
              <w:rPr>
                <w:rFonts w:hint="eastAsia"/>
              </w:rPr>
              <w:t xml:space="preserve"> </w:t>
            </w:r>
          </w:p>
        </w:tc>
        <w:tc>
          <w:tcPr>
            <w:tcW w:w="3148" w:type="pct"/>
            <w:tcBorders>
              <w:top w:val="single" w:sz="4" w:space="0" w:color="C2D69B" w:themeColor="accent3" w:themeTint="99"/>
              <w:left w:val="nil"/>
              <w:bottom w:val="single" w:sz="4" w:space="0" w:color="C2D69B" w:themeColor="accent3" w:themeTint="99"/>
              <w:right w:val="nil"/>
            </w:tcBorders>
          </w:tcPr>
          <w:p w14:paraId="6B45A57B" w14:textId="77777777" w:rsidR="007B148F" w:rsidRPr="00052145" w:rsidRDefault="007B148F" w:rsidP="003740E6">
            <w:r w:rsidRPr="00052145">
              <w:rPr>
                <w:rFonts w:hint="eastAsia"/>
              </w:rPr>
              <w:t>オープンソースソフトウェアへの代替可能性を検討し、ソフトウェア利用に要するコストを削減する。</w:t>
            </w:r>
          </w:p>
        </w:tc>
      </w:tr>
      <w:tr w:rsidR="007B148F" w14:paraId="0008CE21" w14:textId="77777777" w:rsidTr="00183B71">
        <w:trPr>
          <w:trHeight w:val="42"/>
        </w:trPr>
        <w:tc>
          <w:tcPr>
            <w:tcW w:w="370" w:type="pct"/>
            <w:tcBorders>
              <w:top w:val="single" w:sz="4" w:space="0" w:color="C2D69B" w:themeColor="accent3" w:themeTint="99"/>
              <w:left w:val="nil"/>
              <w:bottom w:val="single" w:sz="4" w:space="0" w:color="C2D69B" w:themeColor="accent3" w:themeTint="99"/>
              <w:right w:val="nil"/>
            </w:tcBorders>
            <w:vAlign w:val="top"/>
          </w:tcPr>
          <w:p w14:paraId="5B42E91E" w14:textId="77777777" w:rsidR="007B148F" w:rsidRPr="006E4952" w:rsidRDefault="007B148F" w:rsidP="00183B71">
            <w:pPr>
              <w:rPr>
                <w:rFonts w:ascii="ＭＳ Ｐ明朝" w:hAnsi="ＭＳ Ｐ明朝"/>
              </w:rPr>
            </w:pPr>
            <w:r w:rsidRPr="006E4952">
              <w:rPr>
                <w:rFonts w:ascii="ＭＳ Ｐ明朝" w:hAnsi="ＭＳ Ｐ明朝" w:hint="eastAsia"/>
              </w:rPr>
              <w:t>A8</w:t>
            </w:r>
          </w:p>
        </w:tc>
        <w:tc>
          <w:tcPr>
            <w:tcW w:w="1482" w:type="pct"/>
            <w:tcBorders>
              <w:top w:val="single" w:sz="4" w:space="0" w:color="C2D69B" w:themeColor="accent3" w:themeTint="99"/>
              <w:left w:val="nil"/>
              <w:bottom w:val="single" w:sz="4" w:space="0" w:color="C2D69B" w:themeColor="accent3" w:themeTint="99"/>
              <w:right w:val="nil"/>
            </w:tcBorders>
            <w:vAlign w:val="top"/>
          </w:tcPr>
          <w:p w14:paraId="30F5F7AB" w14:textId="77777777" w:rsidR="007B148F" w:rsidRPr="00052145" w:rsidRDefault="007B148F" w:rsidP="00183B71">
            <w:r w:rsidRPr="00052145">
              <w:rPr>
                <w:rFonts w:hint="eastAsia"/>
              </w:rPr>
              <w:t>ハードウェア・ソフトウェアの保守条件の見直し</w:t>
            </w:r>
            <w:r w:rsidRPr="00052145">
              <w:rPr>
                <w:rFonts w:hint="eastAsia"/>
              </w:rPr>
              <w:t xml:space="preserve"> </w:t>
            </w:r>
          </w:p>
        </w:tc>
        <w:tc>
          <w:tcPr>
            <w:tcW w:w="3148" w:type="pct"/>
            <w:tcBorders>
              <w:top w:val="single" w:sz="4" w:space="0" w:color="C2D69B" w:themeColor="accent3" w:themeTint="99"/>
              <w:left w:val="nil"/>
              <w:bottom w:val="single" w:sz="4" w:space="0" w:color="C2D69B" w:themeColor="accent3" w:themeTint="99"/>
              <w:right w:val="nil"/>
            </w:tcBorders>
          </w:tcPr>
          <w:p w14:paraId="672B37CE" w14:textId="77777777" w:rsidR="007B148F" w:rsidRPr="00052145" w:rsidRDefault="007B148F" w:rsidP="003740E6">
            <w:r w:rsidRPr="00052145">
              <w:rPr>
                <w:rFonts w:hint="eastAsia"/>
              </w:rPr>
              <w:t>保守時間帯、保守実施方法等の条件を見直し、過剰な条件を修正することで保守費用を削減する。</w:t>
            </w:r>
          </w:p>
        </w:tc>
      </w:tr>
      <w:tr w:rsidR="007B148F" w14:paraId="51B37B65" w14:textId="77777777" w:rsidTr="00183B71">
        <w:trPr>
          <w:trHeight w:val="42"/>
        </w:trPr>
        <w:tc>
          <w:tcPr>
            <w:tcW w:w="370" w:type="pct"/>
            <w:tcBorders>
              <w:top w:val="single" w:sz="4" w:space="0" w:color="C2D69B" w:themeColor="accent3" w:themeTint="99"/>
              <w:left w:val="nil"/>
              <w:bottom w:val="single" w:sz="4" w:space="0" w:color="C2D69B" w:themeColor="accent3" w:themeTint="99"/>
              <w:right w:val="nil"/>
            </w:tcBorders>
            <w:vAlign w:val="top"/>
          </w:tcPr>
          <w:p w14:paraId="6CD877DD" w14:textId="77777777" w:rsidR="007B148F" w:rsidRPr="006E4952" w:rsidRDefault="007B148F" w:rsidP="00183B71">
            <w:pPr>
              <w:rPr>
                <w:rFonts w:ascii="ＭＳ Ｐ明朝" w:hAnsi="ＭＳ Ｐ明朝"/>
              </w:rPr>
            </w:pPr>
            <w:r w:rsidRPr="006E4952">
              <w:rPr>
                <w:rFonts w:ascii="ＭＳ Ｐ明朝" w:hAnsi="ＭＳ Ｐ明朝" w:hint="eastAsia"/>
              </w:rPr>
              <w:t>A9</w:t>
            </w:r>
          </w:p>
        </w:tc>
        <w:tc>
          <w:tcPr>
            <w:tcW w:w="1482" w:type="pct"/>
            <w:tcBorders>
              <w:top w:val="single" w:sz="4" w:space="0" w:color="C2D69B" w:themeColor="accent3" w:themeTint="99"/>
              <w:left w:val="nil"/>
              <w:bottom w:val="single" w:sz="4" w:space="0" w:color="C2D69B" w:themeColor="accent3" w:themeTint="99"/>
              <w:right w:val="nil"/>
            </w:tcBorders>
            <w:vAlign w:val="top"/>
          </w:tcPr>
          <w:p w14:paraId="477B5C1C" w14:textId="77777777" w:rsidR="007B148F" w:rsidRPr="00052145" w:rsidRDefault="007B148F" w:rsidP="00183B71">
            <w:r w:rsidRPr="00052145">
              <w:rPr>
                <w:rFonts w:hint="eastAsia"/>
              </w:rPr>
              <w:t>機器やソフトウェア単位での保守対象等の見直し</w:t>
            </w:r>
            <w:r w:rsidRPr="00052145">
              <w:rPr>
                <w:rFonts w:hint="eastAsia"/>
              </w:rPr>
              <w:t xml:space="preserve"> </w:t>
            </w:r>
          </w:p>
        </w:tc>
        <w:tc>
          <w:tcPr>
            <w:tcW w:w="3148" w:type="pct"/>
            <w:tcBorders>
              <w:top w:val="single" w:sz="4" w:space="0" w:color="C2D69B" w:themeColor="accent3" w:themeTint="99"/>
              <w:left w:val="nil"/>
              <w:bottom w:val="single" w:sz="4" w:space="0" w:color="C2D69B" w:themeColor="accent3" w:themeTint="99"/>
              <w:right w:val="nil"/>
            </w:tcBorders>
          </w:tcPr>
          <w:p w14:paraId="62898B57" w14:textId="77777777" w:rsidR="007B148F" w:rsidRPr="00052145" w:rsidRDefault="007B148F" w:rsidP="003740E6">
            <w:r w:rsidRPr="00052145">
              <w:rPr>
                <w:rFonts w:hint="eastAsia"/>
              </w:rPr>
              <w:t>保守費用／借料の比率確認、細かな構成機器に対する保守の見直し、予備機のハードディスクへの保守の見直し、業務利用しないソフトウェアの保守の見直し等を行う。</w:t>
            </w:r>
          </w:p>
        </w:tc>
      </w:tr>
      <w:tr w:rsidR="007B148F" w14:paraId="56E17162" w14:textId="77777777" w:rsidTr="00183B71">
        <w:trPr>
          <w:trHeight w:val="42"/>
        </w:trPr>
        <w:tc>
          <w:tcPr>
            <w:tcW w:w="370" w:type="pct"/>
            <w:tcBorders>
              <w:top w:val="single" w:sz="4" w:space="0" w:color="C2D69B" w:themeColor="accent3" w:themeTint="99"/>
              <w:left w:val="nil"/>
              <w:bottom w:val="single" w:sz="4" w:space="0" w:color="C2D69B" w:themeColor="accent3" w:themeTint="99"/>
              <w:right w:val="nil"/>
            </w:tcBorders>
            <w:vAlign w:val="top"/>
          </w:tcPr>
          <w:p w14:paraId="6D91B605" w14:textId="77777777" w:rsidR="007B148F" w:rsidRPr="006E4952" w:rsidRDefault="007B148F" w:rsidP="00183B71">
            <w:pPr>
              <w:rPr>
                <w:rFonts w:ascii="ＭＳ Ｐ明朝" w:hAnsi="ＭＳ Ｐ明朝"/>
              </w:rPr>
            </w:pPr>
            <w:r w:rsidRPr="006E4952">
              <w:rPr>
                <w:rFonts w:ascii="ＭＳ Ｐ明朝" w:hAnsi="ＭＳ Ｐ明朝" w:hint="eastAsia"/>
              </w:rPr>
              <w:t>A10</w:t>
            </w:r>
          </w:p>
        </w:tc>
        <w:tc>
          <w:tcPr>
            <w:tcW w:w="1482" w:type="pct"/>
            <w:tcBorders>
              <w:top w:val="single" w:sz="4" w:space="0" w:color="C2D69B" w:themeColor="accent3" w:themeTint="99"/>
              <w:left w:val="nil"/>
              <w:bottom w:val="single" w:sz="4" w:space="0" w:color="C2D69B" w:themeColor="accent3" w:themeTint="99"/>
              <w:right w:val="nil"/>
            </w:tcBorders>
            <w:vAlign w:val="top"/>
          </w:tcPr>
          <w:p w14:paraId="0A00BFFA" w14:textId="77777777" w:rsidR="007B148F" w:rsidRPr="00052145" w:rsidRDefault="007B148F" w:rsidP="00183B71">
            <w:r w:rsidRPr="00052145">
              <w:rPr>
                <w:rFonts w:hint="eastAsia"/>
              </w:rPr>
              <w:t>レンタル契約の見直し</w:t>
            </w:r>
          </w:p>
        </w:tc>
        <w:tc>
          <w:tcPr>
            <w:tcW w:w="3148" w:type="pct"/>
            <w:tcBorders>
              <w:top w:val="single" w:sz="4" w:space="0" w:color="C2D69B" w:themeColor="accent3" w:themeTint="99"/>
              <w:left w:val="nil"/>
              <w:bottom w:val="single" w:sz="4" w:space="0" w:color="C2D69B" w:themeColor="accent3" w:themeTint="99"/>
              <w:right w:val="nil"/>
            </w:tcBorders>
          </w:tcPr>
          <w:p w14:paraId="59D18B7F" w14:textId="77777777" w:rsidR="007B148F" w:rsidRPr="00052145" w:rsidRDefault="007B148F" w:rsidP="003740E6">
            <w:r w:rsidRPr="00052145">
              <w:rPr>
                <w:rFonts w:hint="eastAsia"/>
              </w:rPr>
              <w:t>長期にわたってレンタル契約を締結している場合に、買取り又はリース契約等への変更を行い、全体経費を削減する。</w:t>
            </w:r>
          </w:p>
        </w:tc>
      </w:tr>
    </w:tbl>
    <w:p w14:paraId="7A7D615F" w14:textId="2A81CF03" w:rsidR="00A14C5F" w:rsidRDefault="00615F74" w:rsidP="00067E86">
      <w:pPr>
        <w:pStyle w:val="FigureTitle"/>
      </w:pPr>
      <w:r>
        <w:rPr>
          <w:noProof/>
        </w:rPr>
        <mc:AlternateContent>
          <mc:Choice Requires="wps">
            <w:drawing>
              <wp:anchor distT="0" distB="0" distL="114300" distR="114300" simplePos="0" relativeHeight="251845632" behindDoc="0" locked="0" layoutInCell="1" allowOverlap="1" wp14:anchorId="50EF670D" wp14:editId="1A4A6396">
                <wp:simplePos x="0" y="0"/>
                <wp:positionH relativeFrom="page">
                  <wp:posOffset>5955030</wp:posOffset>
                </wp:positionH>
                <wp:positionV relativeFrom="paragraph">
                  <wp:posOffset>360045</wp:posOffset>
                </wp:positionV>
                <wp:extent cx="1429560" cy="469440"/>
                <wp:effectExtent l="0" t="0" r="0" b="698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560" cy="469440"/>
                        </a:xfrm>
                        <a:prstGeom prst="rect">
                          <a:avLst/>
                        </a:prstGeom>
                        <a:solidFill>
                          <a:prstClr val="white"/>
                        </a:solidFill>
                        <a:ln>
                          <a:noFill/>
                        </a:ln>
                        <a:effectLst/>
                      </wps:spPr>
                      <wps:txbx>
                        <w:txbxContent>
                          <w:p w14:paraId="1C4CEFBC" w14:textId="276BB9C6" w:rsidR="00A87D03" w:rsidRDefault="00A87D03" w:rsidP="00615F74">
                            <w:pPr>
                              <w:pStyle w:val="a"/>
                            </w:pPr>
                            <w:r>
                              <w:rPr>
                                <w:rFonts w:hint="eastAsia"/>
                              </w:rPr>
                              <w:t>事例</w:t>
                            </w:r>
                            <w:r>
                              <w:t>3-1</w:t>
                            </w:r>
                          </w:p>
                          <w:p w14:paraId="4E95B7CB" w14:textId="6AC2A783" w:rsidR="00A87D03" w:rsidRPr="00C439B7" w:rsidRDefault="00A87D03" w:rsidP="00615F74">
                            <w:pPr>
                              <w:pStyle w:val="af7"/>
                              <w:pBdr>
                                <w:left w:val="single" w:sz="4" w:space="4" w:color="auto"/>
                              </w:pBdr>
                              <w:rPr>
                                <w:rFonts w:ascii="ＭＳ Ｐゴシック" w:eastAsia="ＭＳ Ｐゴシック" w:hAnsi="ＭＳ Ｐゴシック"/>
                              </w:rPr>
                            </w:pPr>
                            <w:r w:rsidRPr="00615F74">
                              <w:rPr>
                                <w:rFonts w:ascii="ＭＳ Ｐゴシック" w:eastAsia="ＭＳ Ｐゴシック" w:hAnsi="ＭＳ Ｐゴシック" w:hint="eastAsia"/>
                              </w:rPr>
                              <w:t>全面的にハードウェア等の構成を見直し</w:t>
                            </w:r>
                            <w:r>
                              <w:rPr>
                                <w:rFonts w:ascii="ＭＳ Ｐゴシック" w:eastAsia="ＭＳ Ｐゴシック" w:hAnsi="ＭＳ Ｐゴシック"/>
                              </w:rPr>
                              <w:t>運用コスト</w:t>
                            </w:r>
                            <w:r>
                              <w:rPr>
                                <w:rFonts w:ascii="ＭＳ Ｐゴシック" w:eastAsia="ＭＳ Ｐゴシック" w:hAnsi="ＭＳ Ｐゴシック" w:hint="eastAsia"/>
                              </w:rPr>
                              <w:t>を</w:t>
                            </w:r>
                            <w:r>
                              <w:rPr>
                                <w:rFonts w:ascii="ＭＳ Ｐゴシック" w:eastAsia="ＭＳ Ｐゴシック" w:hAnsi="ＭＳ Ｐゴシック"/>
                              </w:rPr>
                              <w:t>削減</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0EF670D" id="テキスト ボックス 45" o:spid="_x0000_s1042" type="#_x0000_t202" style="position:absolute;left:0;text-align:left;margin-left:468.9pt;margin-top:28.35pt;width:112.55pt;height:36.95pt;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" stroked="f">
                <v:path arrowok="t"/>
                <v:textbox style="mso-fit-shape-to-text:t" inset="0,0,0,0">
                  <w:txbxContent>
                    <w:p w14:paraId="1C4CEFBC" w14:textId="276BB9C6" w:rsidR="00A87D03" w:rsidRDefault="00A87D03" w:rsidP="00615F74">
                      <w:pPr>
                        <w:pStyle w:val="a"/>
                      </w:pPr>
                      <w:r>
                        <w:rPr>
                          <w:rFonts w:hint="eastAsia"/>
                        </w:rPr>
                        <w:t>事例</w:t>
                      </w:r>
                      <w:r>
                        <w:t>3-1</w:t>
                      </w:r>
                    </w:p>
                    <w:p w14:paraId="4E95B7CB" w14:textId="6AC2A783" w:rsidR="00A87D03" w:rsidRPr="00C439B7" w:rsidRDefault="00A87D03" w:rsidP="00615F74">
                      <w:pPr>
                        <w:pStyle w:val="af7"/>
                        <w:pBdr>
                          <w:left w:val="single" w:sz="4" w:space="4" w:color="auto"/>
                        </w:pBdr>
                        <w:rPr>
                          <w:rFonts w:ascii="ＭＳ Ｐゴシック" w:eastAsia="ＭＳ Ｐゴシック" w:hAnsi="ＭＳ Ｐゴシック"/>
                        </w:rPr>
                      </w:pPr>
                      <w:r w:rsidRPr="00615F74">
                        <w:rPr>
                          <w:rFonts w:ascii="ＭＳ Ｐゴシック" w:eastAsia="ＭＳ Ｐゴシック" w:hAnsi="ＭＳ Ｐゴシック" w:hint="eastAsia"/>
                        </w:rPr>
                        <w:t>全面的にハードウェア等の構成を見直し</w:t>
                      </w:r>
                      <w:r>
                        <w:rPr>
                          <w:rFonts w:ascii="ＭＳ Ｐゴシック" w:eastAsia="ＭＳ Ｐゴシック" w:hAnsi="ＭＳ Ｐゴシック"/>
                        </w:rPr>
                        <w:t>運用コスト</w:t>
                      </w:r>
                      <w:r>
                        <w:rPr>
                          <w:rFonts w:ascii="ＭＳ Ｐゴシック" w:eastAsia="ＭＳ Ｐゴシック" w:hAnsi="ＭＳ Ｐゴシック" w:hint="eastAsia"/>
                        </w:rPr>
                        <w:t>を</w:t>
                      </w:r>
                      <w:r>
                        <w:rPr>
                          <w:rFonts w:ascii="ＭＳ Ｐゴシック" w:eastAsia="ＭＳ Ｐゴシック" w:hAnsi="ＭＳ Ｐゴシック"/>
                        </w:rPr>
                        <w:t>削減</w:t>
                      </w:r>
                    </w:p>
                  </w:txbxContent>
                </v:textbox>
                <w10:wrap anchorx="page"/>
              </v:shape>
            </w:pict>
          </mc:Fallback>
        </mc:AlternateContent>
      </w:r>
    </w:p>
    <w:tbl>
      <w:tblPr>
        <w:tblStyle w:val="af6"/>
        <w:tblW w:w="0" w:type="auto"/>
        <w:tblInd w:w="238" w:type="dxa"/>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shd w:val="clear" w:color="auto" w:fill="EEECE1" w:themeFill="background2"/>
        <w:tblLook w:val="04A0" w:firstRow="1" w:lastRow="0" w:firstColumn="1" w:lastColumn="0" w:noHBand="0" w:noVBand="1"/>
      </w:tblPr>
      <w:tblGrid>
        <w:gridCol w:w="7405"/>
      </w:tblGrid>
      <w:tr w:rsidR="00A14C5F" w14:paraId="6AA28DCF" w14:textId="77777777" w:rsidTr="00CD005B">
        <w:trPr>
          <w:trHeight w:val="268"/>
        </w:trPr>
        <w:tc>
          <w:tcPr>
            <w:tcW w:w="8482" w:type="dxa"/>
            <w:shd w:val="clear" w:color="auto" w:fill="EEECE1" w:themeFill="background2"/>
          </w:tcPr>
          <w:p w14:paraId="370D6CAD" w14:textId="5D231B92" w:rsidR="00A14C5F" w:rsidRPr="003F3A8F" w:rsidRDefault="00063D66" w:rsidP="00CD005B">
            <w:pPr>
              <w:pStyle w:val="ConsultationTitleExample"/>
              <w:spacing w:before="150" w:after="150"/>
            </w:pPr>
            <w:bookmarkStart w:id="23" w:name="_Toc1561944"/>
            <w:r w:rsidRPr="003F3A8F">
              <w:rPr>
                <w:rFonts w:hint="eastAsia"/>
              </w:rPr>
              <w:t>事例</w:t>
            </w:r>
            <w:r w:rsidR="00A14C5F" w:rsidRPr="003F3A8F">
              <w:t>：</w:t>
            </w:r>
            <w:r w:rsidR="00A14C5F" w:rsidRPr="003F3A8F">
              <w:rPr>
                <w:rFonts w:hint="eastAsia"/>
              </w:rPr>
              <w:t>全面的にハードウェア等の構成を見直し</w:t>
            </w:r>
            <w:r w:rsidRPr="003F3A8F">
              <w:rPr>
                <w:rFonts w:hint="eastAsia"/>
              </w:rPr>
              <w:t>運用コストを削減</w:t>
            </w:r>
            <w:bookmarkEnd w:id="23"/>
          </w:p>
          <w:p w14:paraId="79267162" w14:textId="26E5A860" w:rsidR="001F7073" w:rsidRDefault="00A14C5F" w:rsidP="00A14C5F">
            <w:pPr>
              <w:pStyle w:val="ConsultationBody"/>
            </w:pPr>
            <w:r>
              <w:rPr>
                <w:rFonts w:hint="eastAsia"/>
              </w:rPr>
              <w:t>あるプロジェクトでは、全国に存在する多数の業務拠点</w:t>
            </w:r>
            <w:r w:rsidR="00C75BB1">
              <w:rPr>
                <w:rFonts w:hint="eastAsia"/>
              </w:rPr>
              <w:t>ごと</w:t>
            </w:r>
            <w:r>
              <w:rPr>
                <w:rFonts w:hint="eastAsia"/>
              </w:rPr>
              <w:t>に拠点サーバを配置し、中央のデータセンタには本番環境以外にも本番環境とほぼ同じ構成の環境を複数用意するなど、多数のハードウェアに多額の投資を行っていました。</w:t>
            </w:r>
          </w:p>
          <w:p w14:paraId="282E5390" w14:textId="77777777" w:rsidR="00067E86" w:rsidRDefault="00067E86" w:rsidP="00A14C5F">
            <w:pPr>
              <w:pStyle w:val="ConsultationBody"/>
            </w:pPr>
          </w:p>
          <w:p w14:paraId="5F566775" w14:textId="537939C6" w:rsidR="001F7073" w:rsidRDefault="00A14C5F" w:rsidP="00A14C5F">
            <w:pPr>
              <w:pStyle w:val="ConsultationBody"/>
            </w:pPr>
            <w:r>
              <w:rPr>
                <w:rFonts w:hint="eastAsia"/>
              </w:rPr>
              <w:t>しかし、実際にハードウェアの使用状況（</w:t>
            </w:r>
            <w:r w:rsidR="00262962">
              <w:rPr>
                <w:rFonts w:hint="eastAsia"/>
              </w:rPr>
              <w:t>ＣＰＵ</w:t>
            </w:r>
            <w:r>
              <w:rPr>
                <w:rFonts w:hint="eastAsia"/>
              </w:rPr>
              <w:t>使用率等）を詳細に確認してみる</w:t>
            </w:r>
            <w:r>
              <w:rPr>
                <w:rFonts w:hint="eastAsia"/>
              </w:rPr>
              <w:lastRenderedPageBreak/>
              <w:t>と、サーバを廃止、集約したり、データセンタやネットワークを見直したり、大きく改善の余地があることが判明し</w:t>
            </w:r>
            <w:r w:rsidR="001F7073">
              <w:rPr>
                <w:rFonts w:hint="eastAsia"/>
              </w:rPr>
              <w:t>たため、全面的な構成見直しを行うこととし</w:t>
            </w:r>
            <w:r>
              <w:rPr>
                <w:rFonts w:hint="eastAsia"/>
              </w:rPr>
              <w:t>ました。</w:t>
            </w:r>
          </w:p>
          <w:p w14:paraId="4C7B1416" w14:textId="77777777" w:rsidR="00067E86" w:rsidRDefault="00067E86" w:rsidP="00A14C5F">
            <w:pPr>
              <w:pStyle w:val="ConsultationBody"/>
            </w:pPr>
          </w:p>
          <w:p w14:paraId="5053AF7C" w14:textId="10CBE540" w:rsidR="00A14C5F" w:rsidRDefault="00A14C5F" w:rsidP="00A14C5F">
            <w:pPr>
              <w:pStyle w:val="ConsultationBody"/>
            </w:pPr>
            <w:r>
              <w:rPr>
                <w:rFonts w:hint="eastAsia"/>
              </w:rPr>
              <w:t>また、サーバ構成の見直し等は次期更新時まで待つ必要がありましたが、すぐに取り組める改善事項として一部の不要機器を即時撤去することで保守費を削減したり、新規機器を導入予定であった部分に不要機器を転用</w:t>
            </w:r>
            <w:r w:rsidR="001F7073">
              <w:rPr>
                <w:rFonts w:hint="eastAsia"/>
              </w:rPr>
              <w:t>したりといった</w:t>
            </w:r>
            <w:r>
              <w:rPr>
                <w:rFonts w:hint="eastAsia"/>
              </w:rPr>
              <w:t>工夫も行いました。</w:t>
            </w:r>
          </w:p>
          <w:p w14:paraId="3CD7C133" w14:textId="09DE29A2" w:rsidR="00A14C5F" w:rsidRDefault="00072FB6" w:rsidP="00A14C5F">
            <w:pPr>
              <w:pStyle w:val="ConsultationBody"/>
            </w:pPr>
            <w:r>
              <w:rPr>
                <w:rFonts w:hint="eastAsia"/>
              </w:rPr>
              <w:t>「すぐにできる改善」と「次期更新時の改善」の両方の観点から、総合的に取組を行った結果、大幅な運用コスト削減を実現することができました。</w:t>
            </w:r>
          </w:p>
          <w:p w14:paraId="7778A533" w14:textId="77777777" w:rsidR="00A14C5F" w:rsidRDefault="00A14C5F" w:rsidP="00A14C5F">
            <w:pPr>
              <w:pStyle w:val="ConsultationBody"/>
            </w:pPr>
          </w:p>
          <w:p w14:paraId="2BC424C9" w14:textId="3173EB91" w:rsidR="00A14C5F" w:rsidRDefault="00A14C5F" w:rsidP="008B24B5">
            <w:pPr>
              <w:pStyle w:val="ConsultationBody"/>
            </w:pPr>
            <w:r w:rsidRPr="00A14C5F">
              <w:rPr>
                <w:rFonts w:hint="eastAsia"/>
                <w:noProof/>
              </w:rPr>
              <w:drawing>
                <wp:inline distT="0" distB="0" distL="0" distR="0" wp14:anchorId="020E521A" wp14:editId="326BF23F">
                  <wp:extent cx="4193177" cy="2409897"/>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8381" cy="2412888"/>
                          </a:xfrm>
                          <a:prstGeom prst="rect">
                            <a:avLst/>
                          </a:prstGeom>
                          <a:solidFill>
                            <a:schemeClr val="bg1"/>
                          </a:solidFill>
                          <a:ln>
                            <a:noFill/>
                          </a:ln>
                        </pic:spPr>
                      </pic:pic>
                    </a:graphicData>
                  </a:graphic>
                </wp:inline>
              </w:drawing>
            </w:r>
          </w:p>
          <w:p w14:paraId="0A6BF4FF" w14:textId="77777777" w:rsidR="00A14C5F" w:rsidRPr="00E068DD" w:rsidRDefault="00A14C5F" w:rsidP="00A14C5F">
            <w:pPr>
              <w:pStyle w:val="ConsultationBody"/>
              <w:ind w:leftChars="95" w:left="509" w:hangingChars="155" w:hanging="310"/>
            </w:pPr>
          </w:p>
        </w:tc>
      </w:tr>
    </w:tbl>
    <w:p w14:paraId="792740B9" w14:textId="77777777" w:rsidR="00A14C5F" w:rsidRPr="00EA7F5B" w:rsidRDefault="00A14C5F" w:rsidP="00A14C5F">
      <w:pPr>
        <w:pStyle w:val="a6"/>
      </w:pPr>
    </w:p>
    <w:p w14:paraId="21C7AC2C" w14:textId="2864F01C" w:rsidR="007B148F" w:rsidRDefault="007B148F" w:rsidP="007B148F">
      <w:pPr>
        <w:pStyle w:val="4"/>
        <w:spacing w:before="300" w:after="150"/>
      </w:pPr>
      <w:bookmarkStart w:id="24" w:name="_Toc1561962"/>
      <w:r>
        <w:rPr>
          <w:rFonts w:hint="eastAsia"/>
        </w:rPr>
        <w:t>アプリケーションのコスト削減観点</w:t>
      </w:r>
      <w:bookmarkEnd w:id="24"/>
    </w:p>
    <w:p w14:paraId="1159AF14" w14:textId="313953C6" w:rsidR="00F95DE2" w:rsidRPr="00F95DE2" w:rsidRDefault="00EE2FC2" w:rsidP="00CD005B">
      <w:pPr>
        <w:pStyle w:val="FigureTitle"/>
      </w:pPr>
      <w:r>
        <w:rPr>
          <w:noProof/>
        </w:rPr>
        <mc:AlternateContent>
          <mc:Choice Requires="wps">
            <w:drawing>
              <wp:anchor distT="0" distB="0" distL="114300" distR="114300" simplePos="0" relativeHeight="251797504" behindDoc="0" locked="0" layoutInCell="1" allowOverlap="1" wp14:anchorId="546AC822" wp14:editId="07FC72DB">
                <wp:simplePos x="0" y="0"/>
                <wp:positionH relativeFrom="page">
                  <wp:posOffset>5955030</wp:posOffset>
                </wp:positionH>
                <wp:positionV relativeFrom="paragraph">
                  <wp:posOffset>360045</wp:posOffset>
                </wp:positionV>
                <wp:extent cx="1429560" cy="469440"/>
                <wp:effectExtent l="0" t="0" r="0" b="698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560" cy="469440"/>
                        </a:xfrm>
                        <a:prstGeom prst="rect">
                          <a:avLst/>
                        </a:prstGeom>
                        <a:solidFill>
                          <a:prstClr val="white"/>
                        </a:solidFill>
                        <a:ln>
                          <a:noFill/>
                        </a:ln>
                        <a:effectLst/>
                      </wps:spPr>
                      <wps:txbx>
                        <w:txbxContent>
                          <w:p w14:paraId="5138B1EC" w14:textId="48A12A7A" w:rsidR="00A87D03" w:rsidRDefault="00A87D03" w:rsidP="007B148F">
                            <w:pPr>
                              <w:pStyle w:val="a"/>
                            </w:pPr>
                            <w:r>
                              <w:rPr>
                                <w:rFonts w:hint="eastAsia"/>
                              </w:rPr>
                              <w:t>表</w:t>
                            </w:r>
                            <w:r>
                              <w:t>3-4</w:t>
                            </w:r>
                          </w:p>
                          <w:p w14:paraId="070E7AB0" w14:textId="77777777" w:rsidR="00A87D03" w:rsidRPr="00C439B7" w:rsidRDefault="00A87D03" w:rsidP="007B148F">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アプリケーション</w:t>
                            </w:r>
                            <w:r>
                              <w:rPr>
                                <w:rFonts w:ascii="ＭＳ Ｐゴシック" w:eastAsia="ＭＳ Ｐゴシック" w:hAnsi="ＭＳ Ｐゴシック"/>
                              </w:rPr>
                              <w:t>のコスト削減観点</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46AC822" id="テキスト ボックス 38" o:spid="_x0000_s1043" type="#_x0000_t202" style="position:absolute;left:0;text-align:left;margin-left:468.9pt;margin-top:28.35pt;width:112.55pt;height:36.95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" stroked="f">
                <v:path arrowok="t"/>
                <v:textbox style="mso-fit-shape-to-text:t" inset="0,0,0,0">
                  <w:txbxContent>
                    <w:p w14:paraId="5138B1EC" w14:textId="48A12A7A" w:rsidR="00A87D03" w:rsidRDefault="00A87D03" w:rsidP="007B148F">
                      <w:pPr>
                        <w:pStyle w:val="a"/>
                      </w:pPr>
                      <w:r>
                        <w:rPr>
                          <w:rFonts w:hint="eastAsia"/>
                        </w:rPr>
                        <w:t>表</w:t>
                      </w:r>
                      <w:r>
                        <w:t>3-4</w:t>
                      </w:r>
                    </w:p>
                    <w:p w14:paraId="070E7AB0" w14:textId="77777777" w:rsidR="00A87D03" w:rsidRPr="00C439B7" w:rsidRDefault="00A87D03" w:rsidP="007B148F">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アプリケーション</w:t>
                      </w:r>
                      <w:r>
                        <w:rPr>
                          <w:rFonts w:ascii="ＭＳ Ｐゴシック" w:eastAsia="ＭＳ Ｐゴシック" w:hAnsi="ＭＳ Ｐゴシック"/>
                        </w:rPr>
                        <w:t>のコスト削減観点</w:t>
                      </w:r>
                    </w:p>
                  </w:txbxContent>
                </v:textbox>
                <w10:wrap anchorx="page"/>
              </v:shape>
            </w:pict>
          </mc:Fallback>
        </mc:AlternateContent>
      </w:r>
    </w:p>
    <w:tbl>
      <w:tblPr>
        <w:tblStyle w:val="afc"/>
        <w:tblW w:w="0" w:type="auto"/>
        <w:tblInd w:w="238" w:type="dxa"/>
        <w:tblLook w:val="0620" w:firstRow="1" w:lastRow="0" w:firstColumn="0" w:lastColumn="0" w:noHBand="1" w:noVBand="1"/>
      </w:tblPr>
      <w:tblGrid>
        <w:gridCol w:w="549"/>
        <w:gridCol w:w="2198"/>
        <w:gridCol w:w="4668"/>
      </w:tblGrid>
      <w:tr w:rsidR="007B148F" w14:paraId="74314E9B" w14:textId="77777777" w:rsidTr="00CD005B">
        <w:trPr>
          <w:cnfStyle w:val="100000000000" w:firstRow="1" w:lastRow="0" w:firstColumn="0" w:lastColumn="0" w:oddVBand="0" w:evenVBand="0" w:oddHBand="0" w:evenHBand="0" w:firstRowFirstColumn="0" w:firstRowLastColumn="0" w:lastRowFirstColumn="0" w:lastRowLastColumn="0"/>
          <w:trHeight w:val="270"/>
          <w:tblHeader/>
        </w:trPr>
        <w:tc>
          <w:tcPr>
            <w:tcW w:w="1852" w:type="pct"/>
            <w:gridSpan w:val="2"/>
            <w:tcBorders>
              <w:top w:val="single" w:sz="4" w:space="0" w:color="C2D69B" w:themeColor="accent3" w:themeTint="99"/>
              <w:left w:val="nil"/>
              <w:bottom w:val="single" w:sz="4" w:space="0" w:color="C2D69B" w:themeColor="accent3" w:themeTint="99"/>
              <w:right w:val="nil"/>
            </w:tcBorders>
            <w:hideMark/>
          </w:tcPr>
          <w:p w14:paraId="0424D939" w14:textId="77777777" w:rsidR="007B148F" w:rsidRPr="00FC1717" w:rsidRDefault="007B148F" w:rsidP="007F246F">
            <w:pPr>
              <w:jc w:val="center"/>
              <w:rPr>
                <w:rFonts w:ascii="メイリオ" w:eastAsia="メイリオ" w:hAnsi="メイリオ" w:cs="メイリオ"/>
                <w:sz w:val="20"/>
              </w:rPr>
            </w:pPr>
            <w:r>
              <w:rPr>
                <w:rFonts w:ascii="メイリオ" w:eastAsia="メイリオ" w:hAnsi="メイリオ" w:cs="メイリオ" w:hint="eastAsia"/>
                <w:sz w:val="20"/>
              </w:rPr>
              <w:t>削減観点</w:t>
            </w:r>
          </w:p>
        </w:tc>
        <w:tc>
          <w:tcPr>
            <w:tcW w:w="3148" w:type="pct"/>
            <w:tcBorders>
              <w:top w:val="single" w:sz="4" w:space="0" w:color="C2D69B" w:themeColor="accent3" w:themeTint="99"/>
              <w:left w:val="nil"/>
              <w:bottom w:val="single" w:sz="4" w:space="0" w:color="C2D69B" w:themeColor="accent3" w:themeTint="99"/>
              <w:right w:val="nil"/>
            </w:tcBorders>
            <w:hideMark/>
          </w:tcPr>
          <w:p w14:paraId="14AE0CE4" w14:textId="77777777" w:rsidR="007B148F" w:rsidRPr="00FC1717" w:rsidRDefault="007B148F" w:rsidP="007F246F">
            <w:pPr>
              <w:jc w:val="center"/>
              <w:rPr>
                <w:rFonts w:ascii="メイリオ" w:eastAsia="メイリオ" w:hAnsi="メイリオ" w:cs="メイリオ"/>
                <w:sz w:val="20"/>
              </w:rPr>
            </w:pPr>
            <w:r w:rsidRPr="00FC1717">
              <w:rPr>
                <w:rFonts w:ascii="メイリオ" w:eastAsia="メイリオ" w:hAnsi="メイリオ" w:cs="メイリオ" w:hint="eastAsia"/>
                <w:sz w:val="20"/>
              </w:rPr>
              <w:t>留意点</w:t>
            </w:r>
          </w:p>
        </w:tc>
      </w:tr>
      <w:tr w:rsidR="007B148F" w14:paraId="7E44B143" w14:textId="77777777" w:rsidTr="00183B71">
        <w:trPr>
          <w:trHeight w:val="42"/>
        </w:trPr>
        <w:tc>
          <w:tcPr>
            <w:tcW w:w="370" w:type="pct"/>
            <w:tcBorders>
              <w:top w:val="single" w:sz="4" w:space="0" w:color="C2D69B" w:themeColor="accent3" w:themeTint="99"/>
              <w:left w:val="nil"/>
              <w:bottom w:val="single" w:sz="4" w:space="0" w:color="C2D69B" w:themeColor="accent3" w:themeTint="99"/>
              <w:right w:val="nil"/>
            </w:tcBorders>
            <w:vAlign w:val="top"/>
          </w:tcPr>
          <w:p w14:paraId="22A190F6" w14:textId="77777777" w:rsidR="007B148F" w:rsidRPr="00183B71" w:rsidRDefault="007B148F" w:rsidP="00183B71">
            <w:pPr>
              <w:rPr>
                <w:rFonts w:ascii="ＭＳ Ｐ明朝" w:hAnsi="ＭＳ Ｐ明朝"/>
              </w:rPr>
            </w:pPr>
            <w:r w:rsidRPr="00183B71">
              <w:rPr>
                <w:rFonts w:ascii="ＭＳ Ｐ明朝" w:hAnsi="ＭＳ Ｐ明朝" w:hint="eastAsia"/>
              </w:rPr>
              <w:t>B1</w:t>
            </w:r>
          </w:p>
        </w:tc>
        <w:tc>
          <w:tcPr>
            <w:tcW w:w="1482" w:type="pct"/>
            <w:tcBorders>
              <w:top w:val="single" w:sz="4" w:space="0" w:color="C2D69B" w:themeColor="accent3" w:themeTint="99"/>
              <w:left w:val="nil"/>
              <w:bottom w:val="single" w:sz="4" w:space="0" w:color="C2D69B" w:themeColor="accent3" w:themeTint="99"/>
              <w:right w:val="nil"/>
            </w:tcBorders>
            <w:vAlign w:val="top"/>
          </w:tcPr>
          <w:p w14:paraId="2B430290" w14:textId="77777777" w:rsidR="007B148F" w:rsidRPr="00052145" w:rsidRDefault="007B148F" w:rsidP="00183B71">
            <w:r w:rsidRPr="00052145">
              <w:rPr>
                <w:rFonts w:hint="eastAsia"/>
              </w:rPr>
              <w:t>保守実績の把握による工数精査</w:t>
            </w:r>
          </w:p>
        </w:tc>
        <w:tc>
          <w:tcPr>
            <w:tcW w:w="3148" w:type="pct"/>
            <w:tcBorders>
              <w:top w:val="single" w:sz="4" w:space="0" w:color="C2D69B" w:themeColor="accent3" w:themeTint="99"/>
              <w:left w:val="nil"/>
              <w:bottom w:val="single" w:sz="4" w:space="0" w:color="C2D69B" w:themeColor="accent3" w:themeTint="99"/>
              <w:right w:val="nil"/>
            </w:tcBorders>
          </w:tcPr>
          <w:p w14:paraId="44C615F2" w14:textId="77777777" w:rsidR="007B148F" w:rsidRPr="00052145" w:rsidRDefault="007B148F" w:rsidP="003740E6">
            <w:r w:rsidRPr="00052145">
              <w:rPr>
                <w:rFonts w:hint="eastAsia"/>
              </w:rPr>
              <w:t>アプリケーション保守に関する作業実績を確認し、必要に応じて工数や生産性を見直す。</w:t>
            </w:r>
          </w:p>
        </w:tc>
      </w:tr>
      <w:tr w:rsidR="007B148F" w14:paraId="634916A0" w14:textId="77777777" w:rsidTr="00183B71">
        <w:trPr>
          <w:trHeight w:val="42"/>
        </w:trPr>
        <w:tc>
          <w:tcPr>
            <w:tcW w:w="370" w:type="pct"/>
            <w:tcBorders>
              <w:top w:val="single" w:sz="4" w:space="0" w:color="C2D69B" w:themeColor="accent3" w:themeTint="99"/>
              <w:left w:val="nil"/>
              <w:bottom w:val="single" w:sz="4" w:space="0" w:color="C2D69B" w:themeColor="accent3" w:themeTint="99"/>
              <w:right w:val="nil"/>
            </w:tcBorders>
            <w:vAlign w:val="top"/>
          </w:tcPr>
          <w:p w14:paraId="2C515B11" w14:textId="77777777" w:rsidR="007B148F" w:rsidRPr="00183B71" w:rsidRDefault="007B148F" w:rsidP="00183B71">
            <w:pPr>
              <w:rPr>
                <w:rFonts w:ascii="ＭＳ Ｐ明朝" w:hAnsi="ＭＳ Ｐ明朝"/>
              </w:rPr>
            </w:pPr>
            <w:r w:rsidRPr="00183B71">
              <w:rPr>
                <w:rFonts w:ascii="ＭＳ Ｐ明朝" w:hAnsi="ＭＳ Ｐ明朝" w:hint="eastAsia"/>
              </w:rPr>
              <w:t>B2</w:t>
            </w:r>
          </w:p>
        </w:tc>
        <w:tc>
          <w:tcPr>
            <w:tcW w:w="1482" w:type="pct"/>
            <w:tcBorders>
              <w:top w:val="single" w:sz="4" w:space="0" w:color="C2D69B" w:themeColor="accent3" w:themeTint="99"/>
              <w:left w:val="nil"/>
              <w:bottom w:val="single" w:sz="4" w:space="0" w:color="C2D69B" w:themeColor="accent3" w:themeTint="99"/>
              <w:right w:val="nil"/>
            </w:tcBorders>
            <w:vAlign w:val="top"/>
          </w:tcPr>
          <w:p w14:paraId="481F5B3D" w14:textId="77777777" w:rsidR="007B148F" w:rsidRPr="00052145" w:rsidRDefault="007B148F" w:rsidP="00183B71">
            <w:r w:rsidRPr="00052145">
              <w:rPr>
                <w:rFonts w:hint="eastAsia"/>
              </w:rPr>
              <w:t>利用頻度の低いアプリケーションプログラムの廃止</w:t>
            </w:r>
            <w:r w:rsidRPr="00052145">
              <w:rPr>
                <w:rFonts w:hint="eastAsia"/>
              </w:rPr>
              <w:t xml:space="preserve"> </w:t>
            </w:r>
          </w:p>
        </w:tc>
        <w:tc>
          <w:tcPr>
            <w:tcW w:w="3148" w:type="pct"/>
            <w:tcBorders>
              <w:top w:val="single" w:sz="4" w:space="0" w:color="C2D69B" w:themeColor="accent3" w:themeTint="99"/>
              <w:left w:val="nil"/>
              <w:bottom w:val="single" w:sz="4" w:space="0" w:color="C2D69B" w:themeColor="accent3" w:themeTint="99"/>
              <w:right w:val="nil"/>
            </w:tcBorders>
          </w:tcPr>
          <w:p w14:paraId="75FC189C" w14:textId="77777777" w:rsidR="007B148F" w:rsidRPr="00052145" w:rsidRDefault="007B148F" w:rsidP="003740E6">
            <w:r w:rsidRPr="00052145">
              <w:rPr>
                <w:rFonts w:hint="eastAsia"/>
              </w:rPr>
              <w:t>アプリケーションの機能単位等で利用状況を調べ、利用頻度の低いアプリケーションプログラムを廃止する。</w:t>
            </w:r>
            <w:r w:rsidRPr="00052145">
              <w:rPr>
                <w:rFonts w:hint="eastAsia"/>
              </w:rPr>
              <w:t xml:space="preserve"> </w:t>
            </w:r>
          </w:p>
        </w:tc>
      </w:tr>
      <w:tr w:rsidR="007B148F" w14:paraId="6076D0B4" w14:textId="77777777" w:rsidTr="00183B71">
        <w:trPr>
          <w:trHeight w:val="42"/>
        </w:trPr>
        <w:tc>
          <w:tcPr>
            <w:tcW w:w="370" w:type="pct"/>
            <w:tcBorders>
              <w:top w:val="single" w:sz="4" w:space="0" w:color="C2D69B" w:themeColor="accent3" w:themeTint="99"/>
              <w:left w:val="nil"/>
              <w:bottom w:val="single" w:sz="4" w:space="0" w:color="C2D69B" w:themeColor="accent3" w:themeTint="99"/>
              <w:right w:val="nil"/>
            </w:tcBorders>
            <w:vAlign w:val="top"/>
          </w:tcPr>
          <w:p w14:paraId="05F5DF01" w14:textId="77777777" w:rsidR="007B148F" w:rsidRPr="00183B71" w:rsidRDefault="007B148F" w:rsidP="00183B71">
            <w:pPr>
              <w:rPr>
                <w:rFonts w:ascii="ＭＳ Ｐ明朝" w:hAnsi="ＭＳ Ｐ明朝"/>
              </w:rPr>
            </w:pPr>
            <w:r w:rsidRPr="00183B71">
              <w:rPr>
                <w:rFonts w:ascii="ＭＳ Ｐ明朝" w:hAnsi="ＭＳ Ｐ明朝" w:hint="eastAsia"/>
              </w:rPr>
              <w:t>B3</w:t>
            </w:r>
          </w:p>
        </w:tc>
        <w:tc>
          <w:tcPr>
            <w:tcW w:w="1482" w:type="pct"/>
            <w:tcBorders>
              <w:top w:val="single" w:sz="4" w:space="0" w:color="C2D69B" w:themeColor="accent3" w:themeTint="99"/>
              <w:left w:val="nil"/>
              <w:bottom w:val="single" w:sz="4" w:space="0" w:color="C2D69B" w:themeColor="accent3" w:themeTint="99"/>
              <w:right w:val="nil"/>
            </w:tcBorders>
            <w:vAlign w:val="top"/>
          </w:tcPr>
          <w:p w14:paraId="4478EBE6" w14:textId="77777777" w:rsidR="007B148F" w:rsidRPr="00052145" w:rsidRDefault="007B148F" w:rsidP="00183B71">
            <w:r w:rsidRPr="00052145">
              <w:rPr>
                <w:rFonts w:hint="eastAsia"/>
              </w:rPr>
              <w:t>システム管理対象データのスリム化</w:t>
            </w:r>
            <w:r w:rsidRPr="00052145">
              <w:rPr>
                <w:rFonts w:hint="eastAsia"/>
              </w:rPr>
              <w:t xml:space="preserve"> </w:t>
            </w:r>
          </w:p>
        </w:tc>
        <w:tc>
          <w:tcPr>
            <w:tcW w:w="3148" w:type="pct"/>
            <w:tcBorders>
              <w:top w:val="single" w:sz="4" w:space="0" w:color="C2D69B" w:themeColor="accent3" w:themeTint="99"/>
              <w:left w:val="nil"/>
              <w:bottom w:val="single" w:sz="4" w:space="0" w:color="C2D69B" w:themeColor="accent3" w:themeTint="99"/>
              <w:right w:val="nil"/>
            </w:tcBorders>
          </w:tcPr>
          <w:p w14:paraId="6DFEBBC8" w14:textId="77777777" w:rsidR="007B148F" w:rsidRPr="00052145" w:rsidRDefault="007B148F" w:rsidP="003740E6">
            <w:r w:rsidRPr="00052145">
              <w:rPr>
                <w:rFonts w:hint="eastAsia"/>
              </w:rPr>
              <w:t>保存期限を超えたデータを削除する、媒体に退避する等の対策により、管理対象データをスリム化する。</w:t>
            </w:r>
          </w:p>
        </w:tc>
      </w:tr>
      <w:tr w:rsidR="007B148F" w14:paraId="48A5C8B1" w14:textId="77777777" w:rsidTr="00183B71">
        <w:trPr>
          <w:trHeight w:val="42"/>
        </w:trPr>
        <w:tc>
          <w:tcPr>
            <w:tcW w:w="370" w:type="pct"/>
            <w:tcBorders>
              <w:top w:val="single" w:sz="4" w:space="0" w:color="C2D69B" w:themeColor="accent3" w:themeTint="99"/>
              <w:left w:val="nil"/>
              <w:bottom w:val="single" w:sz="4" w:space="0" w:color="C2D69B" w:themeColor="accent3" w:themeTint="99"/>
              <w:right w:val="nil"/>
            </w:tcBorders>
            <w:vAlign w:val="top"/>
          </w:tcPr>
          <w:p w14:paraId="49317CB4" w14:textId="77777777" w:rsidR="007B148F" w:rsidRPr="00183B71" w:rsidRDefault="007B148F" w:rsidP="00183B71">
            <w:pPr>
              <w:rPr>
                <w:rFonts w:ascii="ＭＳ Ｐ明朝" w:hAnsi="ＭＳ Ｐ明朝"/>
              </w:rPr>
            </w:pPr>
            <w:r w:rsidRPr="00183B71">
              <w:rPr>
                <w:rFonts w:ascii="ＭＳ Ｐ明朝" w:hAnsi="ＭＳ Ｐ明朝" w:hint="eastAsia"/>
              </w:rPr>
              <w:t>B4</w:t>
            </w:r>
          </w:p>
        </w:tc>
        <w:tc>
          <w:tcPr>
            <w:tcW w:w="1482" w:type="pct"/>
            <w:tcBorders>
              <w:top w:val="single" w:sz="4" w:space="0" w:color="C2D69B" w:themeColor="accent3" w:themeTint="99"/>
              <w:left w:val="nil"/>
              <w:bottom w:val="single" w:sz="4" w:space="0" w:color="C2D69B" w:themeColor="accent3" w:themeTint="99"/>
              <w:right w:val="nil"/>
            </w:tcBorders>
            <w:vAlign w:val="top"/>
          </w:tcPr>
          <w:p w14:paraId="0A89F423" w14:textId="77777777" w:rsidR="007B148F" w:rsidRPr="00052145" w:rsidRDefault="007B148F" w:rsidP="00183B71">
            <w:r w:rsidRPr="00052145">
              <w:rPr>
                <w:rFonts w:hint="eastAsia"/>
              </w:rPr>
              <w:t>アプリケーションプログラムの保守条件の見直し</w:t>
            </w:r>
            <w:r w:rsidRPr="00052145">
              <w:rPr>
                <w:rFonts w:hint="eastAsia"/>
              </w:rPr>
              <w:t xml:space="preserve"> </w:t>
            </w:r>
          </w:p>
        </w:tc>
        <w:tc>
          <w:tcPr>
            <w:tcW w:w="3148" w:type="pct"/>
            <w:tcBorders>
              <w:top w:val="single" w:sz="4" w:space="0" w:color="C2D69B" w:themeColor="accent3" w:themeTint="99"/>
              <w:left w:val="nil"/>
              <w:bottom w:val="single" w:sz="4" w:space="0" w:color="C2D69B" w:themeColor="accent3" w:themeTint="99"/>
              <w:right w:val="nil"/>
            </w:tcBorders>
          </w:tcPr>
          <w:p w14:paraId="6967A805" w14:textId="77777777" w:rsidR="007B148F" w:rsidRPr="00052145" w:rsidRDefault="007B148F" w:rsidP="003740E6">
            <w:r w:rsidRPr="00052145">
              <w:rPr>
                <w:rFonts w:hint="eastAsia"/>
              </w:rPr>
              <w:t>保守時間帯、保守実施方法等の条件を見直し、過剰な条件を修正することで保守費用を削減する。</w:t>
            </w:r>
          </w:p>
        </w:tc>
      </w:tr>
      <w:tr w:rsidR="007B148F" w14:paraId="59EE302D" w14:textId="77777777" w:rsidTr="00183B71">
        <w:trPr>
          <w:trHeight w:val="42"/>
        </w:trPr>
        <w:tc>
          <w:tcPr>
            <w:tcW w:w="370" w:type="pct"/>
            <w:tcBorders>
              <w:top w:val="single" w:sz="4" w:space="0" w:color="C2D69B" w:themeColor="accent3" w:themeTint="99"/>
              <w:left w:val="nil"/>
              <w:bottom w:val="single" w:sz="4" w:space="0" w:color="C2D69B" w:themeColor="accent3" w:themeTint="99"/>
              <w:right w:val="nil"/>
            </w:tcBorders>
            <w:vAlign w:val="top"/>
          </w:tcPr>
          <w:p w14:paraId="1B111854" w14:textId="77777777" w:rsidR="007B148F" w:rsidRPr="00183B71" w:rsidRDefault="007B148F" w:rsidP="00183B71">
            <w:pPr>
              <w:rPr>
                <w:rFonts w:ascii="ＭＳ Ｐ明朝" w:hAnsi="ＭＳ Ｐ明朝"/>
              </w:rPr>
            </w:pPr>
            <w:r w:rsidRPr="00183B71">
              <w:rPr>
                <w:rFonts w:ascii="ＭＳ Ｐ明朝" w:hAnsi="ＭＳ Ｐ明朝" w:hint="eastAsia"/>
              </w:rPr>
              <w:t>B5</w:t>
            </w:r>
          </w:p>
        </w:tc>
        <w:tc>
          <w:tcPr>
            <w:tcW w:w="1482" w:type="pct"/>
            <w:tcBorders>
              <w:top w:val="single" w:sz="4" w:space="0" w:color="C2D69B" w:themeColor="accent3" w:themeTint="99"/>
              <w:left w:val="nil"/>
              <w:bottom w:val="single" w:sz="4" w:space="0" w:color="C2D69B" w:themeColor="accent3" w:themeTint="99"/>
              <w:right w:val="nil"/>
            </w:tcBorders>
            <w:vAlign w:val="top"/>
          </w:tcPr>
          <w:p w14:paraId="79DF02D0" w14:textId="77777777" w:rsidR="007B148F" w:rsidRPr="00052145" w:rsidRDefault="007B148F" w:rsidP="00183B71">
            <w:r w:rsidRPr="00052145">
              <w:rPr>
                <w:rFonts w:hint="eastAsia"/>
              </w:rPr>
              <w:t>保守作業の効率化</w:t>
            </w:r>
          </w:p>
        </w:tc>
        <w:tc>
          <w:tcPr>
            <w:tcW w:w="3148" w:type="pct"/>
            <w:tcBorders>
              <w:top w:val="single" w:sz="4" w:space="0" w:color="C2D69B" w:themeColor="accent3" w:themeTint="99"/>
              <w:left w:val="nil"/>
              <w:bottom w:val="single" w:sz="4" w:space="0" w:color="C2D69B" w:themeColor="accent3" w:themeTint="99"/>
              <w:right w:val="nil"/>
            </w:tcBorders>
          </w:tcPr>
          <w:p w14:paraId="7B7BDD85" w14:textId="5B273785" w:rsidR="007B148F" w:rsidRPr="00052145" w:rsidRDefault="007B148F" w:rsidP="003740E6">
            <w:r w:rsidRPr="00052145">
              <w:rPr>
                <w:rFonts w:hint="eastAsia"/>
              </w:rPr>
              <w:t>テスト工程の手順や環境の見直し、</w:t>
            </w:r>
            <w:r w:rsidR="00262962">
              <w:rPr>
                <w:rFonts w:hint="eastAsia"/>
              </w:rPr>
              <w:t>ＯＳ</w:t>
            </w:r>
            <w:r w:rsidRPr="00052145">
              <w:rPr>
                <w:rFonts w:hint="eastAsia"/>
              </w:rPr>
              <w:t>バージョンアップ対応の効率化等の工夫により、保守作業を効率化する。</w:t>
            </w:r>
          </w:p>
        </w:tc>
      </w:tr>
    </w:tbl>
    <w:p w14:paraId="57548EAE" w14:textId="256F1304" w:rsidR="0005084F" w:rsidRDefault="0005084F" w:rsidP="0005084F">
      <w:pPr>
        <w:pStyle w:val="af9"/>
      </w:pPr>
    </w:p>
    <w:p w14:paraId="21BB07BD" w14:textId="3054D613" w:rsidR="007B148F" w:rsidRDefault="007B148F" w:rsidP="007B148F">
      <w:pPr>
        <w:pStyle w:val="4"/>
        <w:spacing w:before="300" w:after="150"/>
      </w:pPr>
      <w:bookmarkStart w:id="25" w:name="_Toc1561963"/>
      <w:r>
        <w:rPr>
          <w:rFonts w:hint="eastAsia"/>
        </w:rPr>
        <w:t>運用業務のコスト削減観点</w:t>
      </w:r>
      <w:bookmarkEnd w:id="25"/>
    </w:p>
    <w:p w14:paraId="69C9DD6F" w14:textId="225EF728" w:rsidR="00F95DE2" w:rsidRPr="00F95DE2" w:rsidRDefault="00F95DE2" w:rsidP="00CD005B">
      <w:pPr>
        <w:pStyle w:val="FigureTitle"/>
      </w:pPr>
      <w:r>
        <w:rPr>
          <w:noProof/>
        </w:rPr>
        <mc:AlternateContent>
          <mc:Choice Requires="wps">
            <w:drawing>
              <wp:anchor distT="0" distB="0" distL="114300" distR="114300" simplePos="0" relativeHeight="251798528" behindDoc="0" locked="0" layoutInCell="1" allowOverlap="1" wp14:anchorId="74372B1A" wp14:editId="111FBD00">
                <wp:simplePos x="0" y="0"/>
                <wp:positionH relativeFrom="page">
                  <wp:posOffset>5955030</wp:posOffset>
                </wp:positionH>
                <wp:positionV relativeFrom="paragraph">
                  <wp:posOffset>360045</wp:posOffset>
                </wp:positionV>
                <wp:extent cx="1429560" cy="32436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560" cy="324360"/>
                        </a:xfrm>
                        <a:prstGeom prst="rect">
                          <a:avLst/>
                        </a:prstGeom>
                        <a:solidFill>
                          <a:prstClr val="white"/>
                        </a:solidFill>
                        <a:ln>
                          <a:noFill/>
                        </a:ln>
                        <a:effectLst/>
                      </wps:spPr>
                      <wps:txbx>
                        <w:txbxContent>
                          <w:p w14:paraId="51855E25" w14:textId="69E754A6" w:rsidR="00A87D03" w:rsidRDefault="00A87D03" w:rsidP="007B148F">
                            <w:pPr>
                              <w:pStyle w:val="a"/>
                            </w:pPr>
                            <w:r>
                              <w:rPr>
                                <w:rFonts w:hint="eastAsia"/>
                              </w:rPr>
                              <w:t>表</w:t>
                            </w:r>
                            <w:r>
                              <w:t>3-5</w:t>
                            </w:r>
                          </w:p>
                          <w:p w14:paraId="047991BA" w14:textId="77777777" w:rsidR="00A87D03" w:rsidRPr="00C439B7" w:rsidRDefault="00A87D03" w:rsidP="007B148F">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運用</w:t>
                            </w:r>
                            <w:r>
                              <w:rPr>
                                <w:rFonts w:ascii="ＭＳ Ｐゴシック" w:eastAsia="ＭＳ Ｐゴシック" w:hAnsi="ＭＳ Ｐゴシック"/>
                              </w:rPr>
                              <w:t>業務のコスト削減観点</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4372B1A" id="テキスト ボックス 39" o:spid="_x0000_s1044" type="#_x0000_t202" style="position:absolute;left:0;text-align:left;margin-left:468.9pt;margin-top:28.35pt;width:112.55pt;height:25.55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" stroked="f">
                <v:path arrowok="t"/>
                <v:textbox style="mso-fit-shape-to-text:t" inset="0,0,0,0">
                  <w:txbxContent>
                    <w:p w14:paraId="51855E25" w14:textId="69E754A6" w:rsidR="00A87D03" w:rsidRDefault="00A87D03" w:rsidP="007B148F">
                      <w:pPr>
                        <w:pStyle w:val="a"/>
                      </w:pPr>
                      <w:r>
                        <w:rPr>
                          <w:rFonts w:hint="eastAsia"/>
                        </w:rPr>
                        <w:t>表</w:t>
                      </w:r>
                      <w:r>
                        <w:t>3-5</w:t>
                      </w:r>
                    </w:p>
                    <w:p w14:paraId="047991BA" w14:textId="77777777" w:rsidR="00A87D03" w:rsidRPr="00C439B7" w:rsidRDefault="00A87D03" w:rsidP="007B148F">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運用</w:t>
                      </w:r>
                      <w:r>
                        <w:rPr>
                          <w:rFonts w:ascii="ＭＳ Ｐゴシック" w:eastAsia="ＭＳ Ｐゴシック" w:hAnsi="ＭＳ Ｐゴシック"/>
                        </w:rPr>
                        <w:t>業務のコスト削減観点</w:t>
                      </w:r>
                    </w:p>
                  </w:txbxContent>
                </v:textbox>
                <w10:wrap anchorx="page"/>
              </v:shape>
            </w:pict>
          </mc:Fallback>
        </mc:AlternateContent>
      </w:r>
    </w:p>
    <w:tbl>
      <w:tblPr>
        <w:tblStyle w:val="afc"/>
        <w:tblW w:w="0" w:type="auto"/>
        <w:tblInd w:w="238" w:type="dxa"/>
        <w:tblLook w:val="0620" w:firstRow="1" w:lastRow="0" w:firstColumn="0" w:lastColumn="0" w:noHBand="1" w:noVBand="1"/>
      </w:tblPr>
      <w:tblGrid>
        <w:gridCol w:w="549"/>
        <w:gridCol w:w="2198"/>
        <w:gridCol w:w="4668"/>
      </w:tblGrid>
      <w:tr w:rsidR="007B148F" w14:paraId="09000353" w14:textId="77777777" w:rsidTr="00CD005B">
        <w:trPr>
          <w:cnfStyle w:val="100000000000" w:firstRow="1" w:lastRow="0" w:firstColumn="0" w:lastColumn="0" w:oddVBand="0" w:evenVBand="0" w:oddHBand="0" w:evenHBand="0" w:firstRowFirstColumn="0" w:firstRowLastColumn="0" w:lastRowFirstColumn="0" w:lastRowLastColumn="0"/>
          <w:trHeight w:val="270"/>
          <w:tblHeader/>
        </w:trPr>
        <w:tc>
          <w:tcPr>
            <w:tcW w:w="1852" w:type="pct"/>
            <w:gridSpan w:val="2"/>
            <w:tcBorders>
              <w:top w:val="single" w:sz="4" w:space="0" w:color="C2D69B" w:themeColor="accent3" w:themeTint="99"/>
              <w:left w:val="nil"/>
              <w:bottom w:val="single" w:sz="4" w:space="0" w:color="C2D69B" w:themeColor="accent3" w:themeTint="99"/>
              <w:right w:val="nil"/>
            </w:tcBorders>
            <w:hideMark/>
          </w:tcPr>
          <w:p w14:paraId="1F24ABE3" w14:textId="77777777" w:rsidR="007B148F" w:rsidRPr="00FC1717" w:rsidRDefault="007B148F" w:rsidP="007F246F">
            <w:pPr>
              <w:jc w:val="center"/>
              <w:rPr>
                <w:rFonts w:ascii="メイリオ" w:eastAsia="メイリオ" w:hAnsi="メイリオ" w:cs="メイリオ"/>
                <w:sz w:val="20"/>
              </w:rPr>
            </w:pPr>
            <w:r>
              <w:rPr>
                <w:rFonts w:ascii="メイリオ" w:eastAsia="メイリオ" w:hAnsi="メイリオ" w:cs="メイリオ" w:hint="eastAsia"/>
                <w:sz w:val="20"/>
              </w:rPr>
              <w:t>削減観点</w:t>
            </w:r>
          </w:p>
        </w:tc>
        <w:tc>
          <w:tcPr>
            <w:tcW w:w="3148" w:type="pct"/>
            <w:tcBorders>
              <w:top w:val="single" w:sz="4" w:space="0" w:color="C2D69B" w:themeColor="accent3" w:themeTint="99"/>
              <w:left w:val="nil"/>
              <w:bottom w:val="single" w:sz="4" w:space="0" w:color="C2D69B" w:themeColor="accent3" w:themeTint="99"/>
              <w:right w:val="nil"/>
            </w:tcBorders>
            <w:hideMark/>
          </w:tcPr>
          <w:p w14:paraId="5CE2EF37" w14:textId="77777777" w:rsidR="007B148F" w:rsidRPr="00FC1717" w:rsidRDefault="007B148F" w:rsidP="007F246F">
            <w:pPr>
              <w:jc w:val="center"/>
              <w:rPr>
                <w:rFonts w:ascii="メイリオ" w:eastAsia="メイリオ" w:hAnsi="メイリオ" w:cs="メイリオ"/>
                <w:sz w:val="20"/>
              </w:rPr>
            </w:pPr>
            <w:r w:rsidRPr="00FC1717">
              <w:rPr>
                <w:rFonts w:ascii="メイリオ" w:eastAsia="メイリオ" w:hAnsi="メイリオ" w:cs="メイリオ" w:hint="eastAsia"/>
                <w:sz w:val="20"/>
              </w:rPr>
              <w:t>留意点</w:t>
            </w:r>
          </w:p>
        </w:tc>
      </w:tr>
      <w:tr w:rsidR="007B148F" w14:paraId="5B709BE1" w14:textId="77777777" w:rsidTr="00183B71">
        <w:trPr>
          <w:trHeight w:val="42"/>
        </w:trPr>
        <w:tc>
          <w:tcPr>
            <w:tcW w:w="370" w:type="pct"/>
            <w:tcBorders>
              <w:top w:val="single" w:sz="4" w:space="0" w:color="C2D69B" w:themeColor="accent3" w:themeTint="99"/>
              <w:left w:val="nil"/>
              <w:bottom w:val="single" w:sz="4" w:space="0" w:color="C2D69B" w:themeColor="accent3" w:themeTint="99"/>
              <w:right w:val="nil"/>
            </w:tcBorders>
            <w:vAlign w:val="top"/>
          </w:tcPr>
          <w:p w14:paraId="608C41AB" w14:textId="77777777" w:rsidR="007B148F" w:rsidRPr="00183B71" w:rsidRDefault="007B148F" w:rsidP="00183B71">
            <w:pPr>
              <w:rPr>
                <w:rFonts w:ascii="ＭＳ Ｐ明朝" w:hAnsi="ＭＳ Ｐ明朝"/>
              </w:rPr>
            </w:pPr>
            <w:r w:rsidRPr="00183B71">
              <w:rPr>
                <w:rFonts w:ascii="ＭＳ Ｐ明朝" w:hAnsi="ＭＳ Ｐ明朝" w:hint="eastAsia"/>
              </w:rPr>
              <w:t>C1</w:t>
            </w:r>
          </w:p>
        </w:tc>
        <w:tc>
          <w:tcPr>
            <w:tcW w:w="1482" w:type="pct"/>
            <w:tcBorders>
              <w:top w:val="single" w:sz="4" w:space="0" w:color="C2D69B" w:themeColor="accent3" w:themeTint="99"/>
              <w:left w:val="nil"/>
              <w:bottom w:val="single" w:sz="4" w:space="0" w:color="C2D69B" w:themeColor="accent3" w:themeTint="99"/>
              <w:right w:val="nil"/>
            </w:tcBorders>
            <w:vAlign w:val="top"/>
          </w:tcPr>
          <w:p w14:paraId="7FC03800" w14:textId="77777777" w:rsidR="007B148F" w:rsidRPr="00052145" w:rsidRDefault="007B148F" w:rsidP="00183B71">
            <w:r w:rsidRPr="00052145">
              <w:rPr>
                <w:rFonts w:hint="eastAsia"/>
              </w:rPr>
              <w:t>運用実績の把握による工</w:t>
            </w:r>
            <w:r w:rsidRPr="00052145">
              <w:rPr>
                <w:rFonts w:hint="eastAsia"/>
              </w:rPr>
              <w:lastRenderedPageBreak/>
              <w:t>数精査</w:t>
            </w:r>
          </w:p>
        </w:tc>
        <w:tc>
          <w:tcPr>
            <w:tcW w:w="3148" w:type="pct"/>
            <w:tcBorders>
              <w:top w:val="single" w:sz="4" w:space="0" w:color="C2D69B" w:themeColor="accent3" w:themeTint="99"/>
              <w:left w:val="nil"/>
              <w:bottom w:val="single" w:sz="4" w:space="0" w:color="C2D69B" w:themeColor="accent3" w:themeTint="99"/>
              <w:right w:val="nil"/>
            </w:tcBorders>
          </w:tcPr>
          <w:p w14:paraId="0C315403" w14:textId="77777777" w:rsidR="007B148F" w:rsidRPr="00052145" w:rsidRDefault="007B148F" w:rsidP="003740E6">
            <w:r w:rsidRPr="00052145">
              <w:rPr>
                <w:rFonts w:hint="eastAsia"/>
              </w:rPr>
              <w:lastRenderedPageBreak/>
              <w:t>運用に関する作業実績を確認し、必要に応じて工数や生産</w:t>
            </w:r>
            <w:r w:rsidRPr="00052145">
              <w:rPr>
                <w:rFonts w:hint="eastAsia"/>
              </w:rPr>
              <w:lastRenderedPageBreak/>
              <w:t>性を見直す。</w:t>
            </w:r>
          </w:p>
        </w:tc>
      </w:tr>
      <w:tr w:rsidR="007B148F" w14:paraId="3B6B01C1" w14:textId="77777777" w:rsidTr="00183B71">
        <w:trPr>
          <w:trHeight w:val="42"/>
        </w:trPr>
        <w:tc>
          <w:tcPr>
            <w:tcW w:w="370" w:type="pct"/>
            <w:tcBorders>
              <w:top w:val="single" w:sz="4" w:space="0" w:color="C2D69B" w:themeColor="accent3" w:themeTint="99"/>
              <w:left w:val="nil"/>
              <w:bottom w:val="single" w:sz="4" w:space="0" w:color="C2D69B" w:themeColor="accent3" w:themeTint="99"/>
              <w:right w:val="nil"/>
            </w:tcBorders>
            <w:vAlign w:val="top"/>
          </w:tcPr>
          <w:p w14:paraId="0A18E7B3" w14:textId="77777777" w:rsidR="007B148F" w:rsidRPr="00183B71" w:rsidRDefault="007B148F" w:rsidP="00183B71">
            <w:pPr>
              <w:rPr>
                <w:rFonts w:ascii="ＭＳ Ｐ明朝" w:hAnsi="ＭＳ Ｐ明朝"/>
              </w:rPr>
            </w:pPr>
            <w:r w:rsidRPr="00183B71">
              <w:rPr>
                <w:rFonts w:ascii="ＭＳ Ｐ明朝" w:hAnsi="ＭＳ Ｐ明朝" w:hint="eastAsia"/>
              </w:rPr>
              <w:lastRenderedPageBreak/>
              <w:t>C2</w:t>
            </w:r>
          </w:p>
        </w:tc>
        <w:tc>
          <w:tcPr>
            <w:tcW w:w="1482" w:type="pct"/>
            <w:tcBorders>
              <w:top w:val="single" w:sz="4" w:space="0" w:color="C2D69B" w:themeColor="accent3" w:themeTint="99"/>
              <w:left w:val="nil"/>
              <w:bottom w:val="single" w:sz="4" w:space="0" w:color="C2D69B" w:themeColor="accent3" w:themeTint="99"/>
              <w:right w:val="nil"/>
            </w:tcBorders>
            <w:vAlign w:val="top"/>
          </w:tcPr>
          <w:p w14:paraId="787D7326" w14:textId="77777777" w:rsidR="007B148F" w:rsidRPr="00052145" w:rsidRDefault="007B148F" w:rsidP="00183B71">
            <w:r w:rsidRPr="00052145">
              <w:rPr>
                <w:rFonts w:hint="eastAsia"/>
              </w:rPr>
              <w:t>運用業務の効率化、一元化</w:t>
            </w:r>
          </w:p>
        </w:tc>
        <w:tc>
          <w:tcPr>
            <w:tcW w:w="3148" w:type="pct"/>
            <w:tcBorders>
              <w:top w:val="single" w:sz="4" w:space="0" w:color="C2D69B" w:themeColor="accent3" w:themeTint="99"/>
              <w:left w:val="nil"/>
              <w:bottom w:val="single" w:sz="4" w:space="0" w:color="C2D69B" w:themeColor="accent3" w:themeTint="99"/>
              <w:right w:val="nil"/>
            </w:tcBorders>
          </w:tcPr>
          <w:p w14:paraId="7FB770B0" w14:textId="079CD62A" w:rsidR="007B148F" w:rsidRPr="00052145" w:rsidRDefault="007B148F" w:rsidP="003740E6">
            <w:r w:rsidRPr="00052145">
              <w:rPr>
                <w:rFonts w:hint="eastAsia"/>
              </w:rPr>
              <w:t>複数</w:t>
            </w:r>
            <w:r w:rsidR="001E023D">
              <w:rPr>
                <w:rFonts w:hint="eastAsia"/>
              </w:rPr>
              <w:t>情報</w:t>
            </w:r>
            <w:r w:rsidRPr="00052145">
              <w:rPr>
                <w:rFonts w:hint="eastAsia"/>
              </w:rPr>
              <w:t>システムでの運用一元化や、オペレータの集約等、各種作業の見直し等により、運用業務の効率性を高める。</w:t>
            </w:r>
          </w:p>
        </w:tc>
      </w:tr>
      <w:tr w:rsidR="007B148F" w14:paraId="3765C172" w14:textId="77777777" w:rsidTr="00183B71">
        <w:trPr>
          <w:trHeight w:val="42"/>
        </w:trPr>
        <w:tc>
          <w:tcPr>
            <w:tcW w:w="370" w:type="pct"/>
            <w:tcBorders>
              <w:top w:val="single" w:sz="4" w:space="0" w:color="C2D69B" w:themeColor="accent3" w:themeTint="99"/>
              <w:left w:val="nil"/>
              <w:bottom w:val="single" w:sz="4" w:space="0" w:color="C2D69B" w:themeColor="accent3" w:themeTint="99"/>
              <w:right w:val="nil"/>
            </w:tcBorders>
            <w:vAlign w:val="top"/>
          </w:tcPr>
          <w:p w14:paraId="132F1FA9" w14:textId="77777777" w:rsidR="007B148F" w:rsidRPr="00183B71" w:rsidRDefault="007B148F" w:rsidP="00183B71">
            <w:pPr>
              <w:rPr>
                <w:rFonts w:ascii="ＭＳ Ｐ明朝" w:hAnsi="ＭＳ Ｐ明朝"/>
              </w:rPr>
            </w:pPr>
            <w:r w:rsidRPr="00183B71">
              <w:rPr>
                <w:rFonts w:ascii="ＭＳ Ｐ明朝" w:hAnsi="ＭＳ Ｐ明朝" w:hint="eastAsia"/>
              </w:rPr>
              <w:t>C3</w:t>
            </w:r>
          </w:p>
        </w:tc>
        <w:tc>
          <w:tcPr>
            <w:tcW w:w="1482" w:type="pct"/>
            <w:tcBorders>
              <w:top w:val="single" w:sz="4" w:space="0" w:color="C2D69B" w:themeColor="accent3" w:themeTint="99"/>
              <w:left w:val="nil"/>
              <w:bottom w:val="single" w:sz="4" w:space="0" w:color="C2D69B" w:themeColor="accent3" w:themeTint="99"/>
              <w:right w:val="nil"/>
            </w:tcBorders>
            <w:vAlign w:val="top"/>
          </w:tcPr>
          <w:p w14:paraId="11DE4202" w14:textId="77777777" w:rsidR="007B148F" w:rsidRPr="00052145" w:rsidRDefault="007B148F" w:rsidP="00183B71">
            <w:r w:rsidRPr="00052145">
              <w:rPr>
                <w:rFonts w:hint="eastAsia"/>
              </w:rPr>
              <w:t>運用作業のピーク平準化</w:t>
            </w:r>
          </w:p>
        </w:tc>
        <w:tc>
          <w:tcPr>
            <w:tcW w:w="3148" w:type="pct"/>
            <w:tcBorders>
              <w:top w:val="single" w:sz="4" w:space="0" w:color="C2D69B" w:themeColor="accent3" w:themeTint="99"/>
              <w:left w:val="nil"/>
              <w:bottom w:val="single" w:sz="4" w:space="0" w:color="C2D69B" w:themeColor="accent3" w:themeTint="99"/>
              <w:right w:val="nil"/>
            </w:tcBorders>
          </w:tcPr>
          <w:p w14:paraId="1696EF44" w14:textId="77777777" w:rsidR="007B148F" w:rsidRPr="00052145" w:rsidRDefault="007B148F" w:rsidP="003740E6">
            <w:r w:rsidRPr="00052145">
              <w:rPr>
                <w:rFonts w:hint="eastAsia"/>
              </w:rPr>
              <w:t>リリース作業、帳票印刷、データ入力等の業務ピーク特性を把握し、運用作業のピークを平準化することで運用業務全体の工数を削減する。</w:t>
            </w:r>
          </w:p>
        </w:tc>
      </w:tr>
      <w:tr w:rsidR="007B148F" w14:paraId="1FE59ECF" w14:textId="77777777" w:rsidTr="00183B71">
        <w:trPr>
          <w:trHeight w:val="42"/>
        </w:trPr>
        <w:tc>
          <w:tcPr>
            <w:tcW w:w="370" w:type="pct"/>
            <w:tcBorders>
              <w:top w:val="single" w:sz="4" w:space="0" w:color="C2D69B" w:themeColor="accent3" w:themeTint="99"/>
              <w:left w:val="nil"/>
              <w:bottom w:val="single" w:sz="4" w:space="0" w:color="C2D69B" w:themeColor="accent3" w:themeTint="99"/>
              <w:right w:val="nil"/>
            </w:tcBorders>
            <w:vAlign w:val="top"/>
          </w:tcPr>
          <w:p w14:paraId="55BAFFAA" w14:textId="77777777" w:rsidR="007B148F" w:rsidRPr="00183B71" w:rsidRDefault="007B148F" w:rsidP="00183B71">
            <w:pPr>
              <w:rPr>
                <w:rFonts w:ascii="ＭＳ Ｐ明朝" w:hAnsi="ＭＳ Ｐ明朝"/>
              </w:rPr>
            </w:pPr>
            <w:r w:rsidRPr="00183B71">
              <w:rPr>
                <w:rFonts w:ascii="ＭＳ Ｐ明朝" w:hAnsi="ＭＳ Ｐ明朝" w:hint="eastAsia"/>
              </w:rPr>
              <w:t>C4</w:t>
            </w:r>
          </w:p>
        </w:tc>
        <w:tc>
          <w:tcPr>
            <w:tcW w:w="1482" w:type="pct"/>
            <w:tcBorders>
              <w:top w:val="single" w:sz="4" w:space="0" w:color="C2D69B" w:themeColor="accent3" w:themeTint="99"/>
              <w:left w:val="nil"/>
              <w:bottom w:val="single" w:sz="4" w:space="0" w:color="C2D69B" w:themeColor="accent3" w:themeTint="99"/>
              <w:right w:val="nil"/>
            </w:tcBorders>
            <w:vAlign w:val="top"/>
          </w:tcPr>
          <w:p w14:paraId="01EF0104" w14:textId="0A89CDA6" w:rsidR="007B148F" w:rsidRPr="00052145" w:rsidRDefault="007B148F" w:rsidP="00183B71">
            <w:r w:rsidRPr="00052145">
              <w:rPr>
                <w:rFonts w:hint="eastAsia"/>
              </w:rPr>
              <w:t>冗長化・</w:t>
            </w:r>
            <w:r w:rsidR="00262962">
              <w:rPr>
                <w:rFonts w:hint="eastAsia"/>
              </w:rPr>
              <w:t>ＢＣＰ</w:t>
            </w:r>
            <w:r w:rsidRPr="00052145">
              <w:rPr>
                <w:rFonts w:hint="eastAsia"/>
              </w:rPr>
              <w:t>対策の適正化</w:t>
            </w:r>
          </w:p>
        </w:tc>
        <w:tc>
          <w:tcPr>
            <w:tcW w:w="3148" w:type="pct"/>
            <w:tcBorders>
              <w:top w:val="single" w:sz="4" w:space="0" w:color="C2D69B" w:themeColor="accent3" w:themeTint="99"/>
              <w:left w:val="nil"/>
              <w:bottom w:val="single" w:sz="4" w:space="0" w:color="C2D69B" w:themeColor="accent3" w:themeTint="99"/>
              <w:right w:val="nil"/>
            </w:tcBorders>
          </w:tcPr>
          <w:p w14:paraId="4906AB47" w14:textId="026D37FA" w:rsidR="007B148F" w:rsidRPr="00052145" w:rsidRDefault="007B148F" w:rsidP="003740E6">
            <w:r w:rsidRPr="00052145">
              <w:rPr>
                <w:rFonts w:hint="eastAsia"/>
              </w:rPr>
              <w:t>東日本大震災以降、各府省の業務システムのバックアップ体制の充実が図られたが、冗長化・</w:t>
            </w:r>
            <w:r w:rsidR="00262962">
              <w:rPr>
                <w:rFonts w:hint="eastAsia"/>
              </w:rPr>
              <w:t>ＢＣＰ</w:t>
            </w:r>
            <w:r w:rsidRPr="00052145">
              <w:rPr>
                <w:rFonts w:hint="eastAsia"/>
              </w:rPr>
              <w:t>対策が過剰と思われるケースも散見されるので、可用性要件とコストの実態を把握し、適正化を検討する。</w:t>
            </w:r>
          </w:p>
        </w:tc>
      </w:tr>
    </w:tbl>
    <w:p w14:paraId="57A0FE9E" w14:textId="77777777" w:rsidR="0005084F" w:rsidRDefault="0005084F" w:rsidP="0005084F">
      <w:pPr>
        <w:pStyle w:val="af9"/>
      </w:pPr>
    </w:p>
    <w:p w14:paraId="470A37C7" w14:textId="1C67F1DC" w:rsidR="007B148F" w:rsidRDefault="007B148F" w:rsidP="007B148F">
      <w:pPr>
        <w:pStyle w:val="4"/>
        <w:spacing w:before="300" w:after="150"/>
      </w:pPr>
      <w:bookmarkStart w:id="26" w:name="_Toc1561964"/>
      <w:r>
        <w:rPr>
          <w:rFonts w:hint="eastAsia"/>
        </w:rPr>
        <w:t>その他のコスト削減観点</w:t>
      </w:r>
      <w:bookmarkEnd w:id="26"/>
    </w:p>
    <w:p w14:paraId="22B5F4AC" w14:textId="07E83E55" w:rsidR="00F95DE2" w:rsidRPr="00F95DE2" w:rsidRDefault="00F95DE2" w:rsidP="00CD005B">
      <w:pPr>
        <w:pStyle w:val="FigureTitle"/>
      </w:pPr>
      <w:r>
        <w:rPr>
          <w:noProof/>
        </w:rPr>
        <mc:AlternateContent>
          <mc:Choice Requires="wps">
            <w:drawing>
              <wp:anchor distT="0" distB="0" distL="114300" distR="114300" simplePos="0" relativeHeight="251799552" behindDoc="0" locked="0" layoutInCell="1" allowOverlap="1" wp14:anchorId="0042B279" wp14:editId="5CB401A0">
                <wp:simplePos x="0" y="0"/>
                <wp:positionH relativeFrom="page">
                  <wp:posOffset>5955030</wp:posOffset>
                </wp:positionH>
                <wp:positionV relativeFrom="paragraph">
                  <wp:posOffset>360045</wp:posOffset>
                </wp:positionV>
                <wp:extent cx="1429560" cy="324360"/>
                <wp:effectExtent l="0" t="0" r="0"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560" cy="324360"/>
                        </a:xfrm>
                        <a:prstGeom prst="rect">
                          <a:avLst/>
                        </a:prstGeom>
                        <a:solidFill>
                          <a:prstClr val="white"/>
                        </a:solidFill>
                        <a:ln>
                          <a:noFill/>
                        </a:ln>
                        <a:effectLst/>
                      </wps:spPr>
                      <wps:txbx>
                        <w:txbxContent>
                          <w:p w14:paraId="46D84FB5" w14:textId="6AA74556" w:rsidR="00A87D03" w:rsidRDefault="00A87D03" w:rsidP="007B148F">
                            <w:pPr>
                              <w:pStyle w:val="a"/>
                            </w:pPr>
                            <w:r>
                              <w:rPr>
                                <w:rFonts w:hint="eastAsia"/>
                              </w:rPr>
                              <w:t>表</w:t>
                            </w:r>
                            <w:r>
                              <w:t>3-6</w:t>
                            </w:r>
                          </w:p>
                          <w:p w14:paraId="7376A300" w14:textId="77777777" w:rsidR="00A87D03" w:rsidRPr="00C439B7" w:rsidRDefault="00A87D03" w:rsidP="007B148F">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その他</w:t>
                            </w:r>
                            <w:r>
                              <w:rPr>
                                <w:rFonts w:ascii="ＭＳ Ｐゴシック" w:eastAsia="ＭＳ Ｐゴシック" w:hAnsi="ＭＳ Ｐゴシック"/>
                              </w:rPr>
                              <w:t>のコスト削減観点</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042B279" id="テキスト ボックス 44" o:spid="_x0000_s1045" type="#_x0000_t202" style="position:absolute;left:0;text-align:left;margin-left:468.9pt;margin-top:28.35pt;width:112.55pt;height:25.5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" stroked="f">
                <v:path arrowok="t"/>
                <v:textbox style="mso-fit-shape-to-text:t" inset="0,0,0,0">
                  <w:txbxContent>
                    <w:p w14:paraId="46D84FB5" w14:textId="6AA74556" w:rsidR="00A87D03" w:rsidRDefault="00A87D03" w:rsidP="007B148F">
                      <w:pPr>
                        <w:pStyle w:val="a"/>
                      </w:pPr>
                      <w:r>
                        <w:rPr>
                          <w:rFonts w:hint="eastAsia"/>
                        </w:rPr>
                        <w:t>表</w:t>
                      </w:r>
                      <w:r>
                        <w:t>3-6</w:t>
                      </w:r>
                    </w:p>
                    <w:p w14:paraId="7376A300" w14:textId="77777777" w:rsidR="00A87D03" w:rsidRPr="00C439B7" w:rsidRDefault="00A87D03" w:rsidP="007B148F">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その他</w:t>
                      </w:r>
                      <w:r>
                        <w:rPr>
                          <w:rFonts w:ascii="ＭＳ Ｐゴシック" w:eastAsia="ＭＳ Ｐゴシック" w:hAnsi="ＭＳ Ｐゴシック"/>
                        </w:rPr>
                        <w:t>のコスト削減観点</w:t>
                      </w:r>
                    </w:p>
                  </w:txbxContent>
                </v:textbox>
                <w10:wrap anchorx="page"/>
              </v:shape>
            </w:pict>
          </mc:Fallback>
        </mc:AlternateContent>
      </w:r>
    </w:p>
    <w:tbl>
      <w:tblPr>
        <w:tblStyle w:val="afc"/>
        <w:tblW w:w="0" w:type="auto"/>
        <w:tblInd w:w="238" w:type="dxa"/>
        <w:tblLook w:val="0620" w:firstRow="1" w:lastRow="0" w:firstColumn="0" w:lastColumn="0" w:noHBand="1" w:noVBand="1"/>
      </w:tblPr>
      <w:tblGrid>
        <w:gridCol w:w="549"/>
        <w:gridCol w:w="2198"/>
        <w:gridCol w:w="4668"/>
      </w:tblGrid>
      <w:tr w:rsidR="007B148F" w14:paraId="56CAF0E8" w14:textId="77777777" w:rsidTr="00CD005B">
        <w:trPr>
          <w:cnfStyle w:val="100000000000" w:firstRow="1" w:lastRow="0" w:firstColumn="0" w:lastColumn="0" w:oddVBand="0" w:evenVBand="0" w:oddHBand="0" w:evenHBand="0" w:firstRowFirstColumn="0" w:firstRowLastColumn="0" w:lastRowFirstColumn="0" w:lastRowLastColumn="0"/>
          <w:trHeight w:val="270"/>
          <w:tblHeader/>
        </w:trPr>
        <w:tc>
          <w:tcPr>
            <w:tcW w:w="1852" w:type="pct"/>
            <w:gridSpan w:val="2"/>
            <w:tcBorders>
              <w:top w:val="single" w:sz="4" w:space="0" w:color="C2D69B" w:themeColor="accent3" w:themeTint="99"/>
              <w:left w:val="nil"/>
              <w:bottom w:val="single" w:sz="4" w:space="0" w:color="C2D69B" w:themeColor="accent3" w:themeTint="99"/>
              <w:right w:val="nil"/>
            </w:tcBorders>
            <w:hideMark/>
          </w:tcPr>
          <w:p w14:paraId="6E0A9931" w14:textId="77777777" w:rsidR="007B148F" w:rsidRPr="00FC1717" w:rsidRDefault="007B148F" w:rsidP="007F246F">
            <w:pPr>
              <w:jc w:val="center"/>
              <w:rPr>
                <w:rFonts w:ascii="メイリオ" w:eastAsia="メイリオ" w:hAnsi="メイリオ" w:cs="メイリオ"/>
                <w:sz w:val="20"/>
              </w:rPr>
            </w:pPr>
            <w:r>
              <w:rPr>
                <w:rFonts w:ascii="メイリオ" w:eastAsia="メイリオ" w:hAnsi="メイリオ" w:cs="メイリオ" w:hint="eastAsia"/>
                <w:sz w:val="20"/>
              </w:rPr>
              <w:t>削減観点</w:t>
            </w:r>
          </w:p>
        </w:tc>
        <w:tc>
          <w:tcPr>
            <w:tcW w:w="3148" w:type="pct"/>
            <w:tcBorders>
              <w:top w:val="single" w:sz="4" w:space="0" w:color="C2D69B" w:themeColor="accent3" w:themeTint="99"/>
              <w:left w:val="nil"/>
              <w:bottom w:val="single" w:sz="4" w:space="0" w:color="C2D69B" w:themeColor="accent3" w:themeTint="99"/>
              <w:right w:val="nil"/>
            </w:tcBorders>
            <w:hideMark/>
          </w:tcPr>
          <w:p w14:paraId="27A3ED14" w14:textId="77777777" w:rsidR="007B148F" w:rsidRPr="00FC1717" w:rsidRDefault="007B148F" w:rsidP="007F246F">
            <w:pPr>
              <w:jc w:val="center"/>
              <w:rPr>
                <w:rFonts w:ascii="メイリオ" w:eastAsia="メイリオ" w:hAnsi="メイリオ" w:cs="メイリオ"/>
                <w:sz w:val="20"/>
              </w:rPr>
            </w:pPr>
            <w:r w:rsidRPr="00FC1717">
              <w:rPr>
                <w:rFonts w:ascii="メイリオ" w:eastAsia="メイリオ" w:hAnsi="メイリオ" w:cs="メイリオ" w:hint="eastAsia"/>
                <w:sz w:val="20"/>
              </w:rPr>
              <w:t>留意点</w:t>
            </w:r>
          </w:p>
        </w:tc>
      </w:tr>
      <w:tr w:rsidR="007B148F" w14:paraId="123F5DD7" w14:textId="77777777" w:rsidTr="00183B71">
        <w:trPr>
          <w:trHeight w:val="42"/>
        </w:trPr>
        <w:tc>
          <w:tcPr>
            <w:tcW w:w="370" w:type="pct"/>
            <w:tcBorders>
              <w:top w:val="single" w:sz="4" w:space="0" w:color="C2D69B" w:themeColor="accent3" w:themeTint="99"/>
              <w:left w:val="nil"/>
              <w:bottom w:val="single" w:sz="4" w:space="0" w:color="C2D69B" w:themeColor="accent3" w:themeTint="99"/>
              <w:right w:val="nil"/>
            </w:tcBorders>
            <w:vAlign w:val="top"/>
          </w:tcPr>
          <w:p w14:paraId="4288C98D" w14:textId="77777777" w:rsidR="007B148F" w:rsidRPr="00183B71" w:rsidRDefault="007B148F" w:rsidP="00183B71">
            <w:pPr>
              <w:rPr>
                <w:rFonts w:ascii="ＭＳ Ｐ明朝" w:hAnsi="ＭＳ Ｐ明朝"/>
              </w:rPr>
            </w:pPr>
            <w:r w:rsidRPr="00183B71">
              <w:rPr>
                <w:rFonts w:ascii="ＭＳ Ｐ明朝" w:hAnsi="ＭＳ Ｐ明朝" w:hint="eastAsia"/>
              </w:rPr>
              <w:t>D1</w:t>
            </w:r>
          </w:p>
        </w:tc>
        <w:tc>
          <w:tcPr>
            <w:tcW w:w="1482" w:type="pct"/>
            <w:tcBorders>
              <w:top w:val="single" w:sz="4" w:space="0" w:color="C2D69B" w:themeColor="accent3" w:themeTint="99"/>
              <w:left w:val="nil"/>
              <w:bottom w:val="single" w:sz="4" w:space="0" w:color="C2D69B" w:themeColor="accent3" w:themeTint="99"/>
              <w:right w:val="nil"/>
            </w:tcBorders>
            <w:vAlign w:val="top"/>
          </w:tcPr>
          <w:p w14:paraId="14A8F4D3" w14:textId="77777777" w:rsidR="007B148F" w:rsidRPr="00052145" w:rsidRDefault="007B148F" w:rsidP="00183B71">
            <w:r w:rsidRPr="00052145">
              <w:rPr>
                <w:rFonts w:hint="eastAsia"/>
              </w:rPr>
              <w:t>サービス内容の見直し</w:t>
            </w:r>
          </w:p>
        </w:tc>
        <w:tc>
          <w:tcPr>
            <w:tcW w:w="3148" w:type="pct"/>
            <w:tcBorders>
              <w:top w:val="single" w:sz="4" w:space="0" w:color="C2D69B" w:themeColor="accent3" w:themeTint="99"/>
              <w:left w:val="nil"/>
              <w:bottom w:val="single" w:sz="4" w:space="0" w:color="C2D69B" w:themeColor="accent3" w:themeTint="99"/>
              <w:right w:val="nil"/>
            </w:tcBorders>
          </w:tcPr>
          <w:p w14:paraId="30C50AE2" w14:textId="77777777" w:rsidR="007B148F" w:rsidRPr="00052145" w:rsidRDefault="007B148F" w:rsidP="003740E6">
            <w:r w:rsidRPr="00C055D2">
              <w:rPr>
                <w:rFonts w:ascii="ＭＳ Ｐ明朝" w:hAnsi="ＭＳ Ｐ明朝"/>
              </w:rPr>
              <w:t>ASP</w:t>
            </w:r>
            <w:r w:rsidRPr="00C055D2">
              <w:rPr>
                <w:rFonts w:ascii="ＭＳ Ｐ明朝" w:hAnsi="ＭＳ Ｐ明朝" w:hint="eastAsia"/>
              </w:rPr>
              <w:t>、</w:t>
            </w:r>
            <w:r w:rsidRPr="00C055D2">
              <w:rPr>
                <w:rFonts w:ascii="ＭＳ Ｐ明朝" w:hAnsi="ＭＳ Ｐ明朝"/>
              </w:rPr>
              <w:t>SaaS</w:t>
            </w:r>
            <w:r w:rsidRPr="00C055D2">
              <w:rPr>
                <w:rFonts w:ascii="ＭＳ Ｐ明朝" w:hAnsi="ＭＳ Ｐ明朝" w:hint="eastAsia"/>
              </w:rPr>
              <w:t>、</w:t>
            </w:r>
            <w:r w:rsidRPr="00C055D2">
              <w:rPr>
                <w:rFonts w:ascii="ＭＳ Ｐ明朝" w:hAnsi="ＭＳ Ｐ明朝"/>
              </w:rPr>
              <w:t>PaaS</w:t>
            </w:r>
            <w:r w:rsidRPr="00052145">
              <w:rPr>
                <w:rFonts w:hint="eastAsia"/>
              </w:rPr>
              <w:t>、ホスティングサービス等について、利用実績等を勘案してサービスの必要範囲を見直す。</w:t>
            </w:r>
          </w:p>
        </w:tc>
      </w:tr>
      <w:tr w:rsidR="007B148F" w14:paraId="2A8872A4" w14:textId="77777777" w:rsidTr="00183B71">
        <w:trPr>
          <w:trHeight w:val="42"/>
        </w:trPr>
        <w:tc>
          <w:tcPr>
            <w:tcW w:w="370" w:type="pct"/>
            <w:tcBorders>
              <w:top w:val="single" w:sz="4" w:space="0" w:color="C2D69B" w:themeColor="accent3" w:themeTint="99"/>
              <w:left w:val="nil"/>
              <w:bottom w:val="single" w:sz="4" w:space="0" w:color="C2D69B" w:themeColor="accent3" w:themeTint="99"/>
              <w:right w:val="nil"/>
            </w:tcBorders>
            <w:vAlign w:val="top"/>
          </w:tcPr>
          <w:p w14:paraId="23FFBD80" w14:textId="77777777" w:rsidR="007B148F" w:rsidRPr="00183B71" w:rsidRDefault="007B148F" w:rsidP="00183B71">
            <w:pPr>
              <w:rPr>
                <w:rFonts w:ascii="ＭＳ Ｐ明朝" w:hAnsi="ＭＳ Ｐ明朝"/>
              </w:rPr>
            </w:pPr>
            <w:r w:rsidRPr="00183B71">
              <w:rPr>
                <w:rFonts w:ascii="ＭＳ Ｐ明朝" w:hAnsi="ＭＳ Ｐ明朝" w:hint="eastAsia"/>
              </w:rPr>
              <w:t>D2</w:t>
            </w:r>
          </w:p>
        </w:tc>
        <w:tc>
          <w:tcPr>
            <w:tcW w:w="1482" w:type="pct"/>
            <w:tcBorders>
              <w:top w:val="single" w:sz="4" w:space="0" w:color="C2D69B" w:themeColor="accent3" w:themeTint="99"/>
              <w:left w:val="nil"/>
              <w:bottom w:val="single" w:sz="4" w:space="0" w:color="C2D69B" w:themeColor="accent3" w:themeTint="99"/>
              <w:right w:val="nil"/>
            </w:tcBorders>
            <w:vAlign w:val="top"/>
          </w:tcPr>
          <w:p w14:paraId="25159A6A" w14:textId="77777777" w:rsidR="007B148F" w:rsidRPr="00052145" w:rsidRDefault="007B148F" w:rsidP="00183B71">
            <w:r w:rsidRPr="00052145">
              <w:rPr>
                <w:rFonts w:hint="eastAsia"/>
              </w:rPr>
              <w:t>ネットワークの統合</w:t>
            </w:r>
          </w:p>
        </w:tc>
        <w:tc>
          <w:tcPr>
            <w:tcW w:w="3148" w:type="pct"/>
            <w:tcBorders>
              <w:top w:val="single" w:sz="4" w:space="0" w:color="C2D69B" w:themeColor="accent3" w:themeTint="99"/>
              <w:left w:val="nil"/>
              <w:bottom w:val="single" w:sz="4" w:space="0" w:color="C2D69B" w:themeColor="accent3" w:themeTint="99"/>
              <w:right w:val="nil"/>
            </w:tcBorders>
          </w:tcPr>
          <w:p w14:paraId="48D18FDA" w14:textId="77777777" w:rsidR="007B148F" w:rsidRPr="00052145" w:rsidRDefault="007B148F" w:rsidP="003740E6">
            <w:r w:rsidRPr="00052145">
              <w:rPr>
                <w:rFonts w:hint="eastAsia"/>
              </w:rPr>
              <w:t>ネットワークの全体構成や使用率、ピーク特性等を把握した上で、ネットワークの統合や削減等を行う。</w:t>
            </w:r>
          </w:p>
        </w:tc>
      </w:tr>
      <w:tr w:rsidR="007B148F" w14:paraId="426D5A7A" w14:textId="77777777" w:rsidTr="00183B71">
        <w:trPr>
          <w:trHeight w:val="42"/>
        </w:trPr>
        <w:tc>
          <w:tcPr>
            <w:tcW w:w="370" w:type="pct"/>
            <w:tcBorders>
              <w:top w:val="single" w:sz="4" w:space="0" w:color="C2D69B" w:themeColor="accent3" w:themeTint="99"/>
              <w:left w:val="nil"/>
              <w:bottom w:val="single" w:sz="4" w:space="0" w:color="C2D69B" w:themeColor="accent3" w:themeTint="99"/>
              <w:right w:val="nil"/>
            </w:tcBorders>
            <w:vAlign w:val="top"/>
          </w:tcPr>
          <w:p w14:paraId="4FA2CC41" w14:textId="77777777" w:rsidR="007B148F" w:rsidRPr="00183B71" w:rsidRDefault="007B148F" w:rsidP="00183B71">
            <w:pPr>
              <w:rPr>
                <w:rFonts w:ascii="ＭＳ Ｐ明朝" w:hAnsi="ＭＳ Ｐ明朝"/>
              </w:rPr>
            </w:pPr>
            <w:r w:rsidRPr="00183B71">
              <w:rPr>
                <w:rFonts w:ascii="ＭＳ Ｐ明朝" w:hAnsi="ＭＳ Ｐ明朝" w:hint="eastAsia"/>
              </w:rPr>
              <w:t>D3</w:t>
            </w:r>
          </w:p>
        </w:tc>
        <w:tc>
          <w:tcPr>
            <w:tcW w:w="1482" w:type="pct"/>
            <w:tcBorders>
              <w:top w:val="single" w:sz="4" w:space="0" w:color="C2D69B" w:themeColor="accent3" w:themeTint="99"/>
              <w:left w:val="nil"/>
              <w:bottom w:val="single" w:sz="4" w:space="0" w:color="C2D69B" w:themeColor="accent3" w:themeTint="99"/>
              <w:right w:val="nil"/>
            </w:tcBorders>
            <w:vAlign w:val="top"/>
          </w:tcPr>
          <w:p w14:paraId="3382A8D0" w14:textId="77777777" w:rsidR="007B148F" w:rsidRPr="00052145" w:rsidRDefault="007B148F" w:rsidP="00183B71">
            <w:r w:rsidRPr="00052145">
              <w:rPr>
                <w:rFonts w:hint="eastAsia"/>
              </w:rPr>
              <w:t>ネットワークの保守条件の見直し</w:t>
            </w:r>
            <w:r w:rsidRPr="00052145">
              <w:rPr>
                <w:rFonts w:hint="eastAsia"/>
              </w:rPr>
              <w:t xml:space="preserve"> </w:t>
            </w:r>
          </w:p>
        </w:tc>
        <w:tc>
          <w:tcPr>
            <w:tcW w:w="3148" w:type="pct"/>
            <w:tcBorders>
              <w:top w:val="single" w:sz="4" w:space="0" w:color="C2D69B" w:themeColor="accent3" w:themeTint="99"/>
              <w:left w:val="nil"/>
              <w:bottom w:val="single" w:sz="4" w:space="0" w:color="C2D69B" w:themeColor="accent3" w:themeTint="99"/>
              <w:right w:val="nil"/>
            </w:tcBorders>
          </w:tcPr>
          <w:p w14:paraId="36930D2D" w14:textId="77777777" w:rsidR="007B148F" w:rsidRPr="00052145" w:rsidRDefault="007B148F" w:rsidP="003740E6">
            <w:r w:rsidRPr="00052145">
              <w:rPr>
                <w:rFonts w:hint="eastAsia"/>
              </w:rPr>
              <w:t>保守時間帯、保守実施方法等の条件を見直し、過剰な条件を修正することで保守費用を削減する。</w:t>
            </w:r>
          </w:p>
        </w:tc>
      </w:tr>
      <w:tr w:rsidR="007B148F" w14:paraId="4B291883" w14:textId="77777777" w:rsidTr="00183B71">
        <w:trPr>
          <w:trHeight w:val="42"/>
        </w:trPr>
        <w:tc>
          <w:tcPr>
            <w:tcW w:w="370" w:type="pct"/>
            <w:tcBorders>
              <w:top w:val="single" w:sz="4" w:space="0" w:color="C2D69B" w:themeColor="accent3" w:themeTint="99"/>
              <w:left w:val="nil"/>
              <w:bottom w:val="single" w:sz="4" w:space="0" w:color="C2D69B" w:themeColor="accent3" w:themeTint="99"/>
              <w:right w:val="nil"/>
            </w:tcBorders>
            <w:vAlign w:val="top"/>
          </w:tcPr>
          <w:p w14:paraId="7834E012" w14:textId="77777777" w:rsidR="007B148F" w:rsidRPr="00183B71" w:rsidRDefault="007B148F" w:rsidP="00183B71">
            <w:pPr>
              <w:rPr>
                <w:rFonts w:ascii="ＭＳ Ｐ明朝" w:hAnsi="ＭＳ Ｐ明朝"/>
              </w:rPr>
            </w:pPr>
            <w:r w:rsidRPr="00183B71">
              <w:rPr>
                <w:rFonts w:ascii="ＭＳ Ｐ明朝" w:hAnsi="ＭＳ Ｐ明朝" w:hint="eastAsia"/>
              </w:rPr>
              <w:t>D4</w:t>
            </w:r>
          </w:p>
        </w:tc>
        <w:tc>
          <w:tcPr>
            <w:tcW w:w="1482" w:type="pct"/>
            <w:tcBorders>
              <w:top w:val="single" w:sz="4" w:space="0" w:color="C2D69B" w:themeColor="accent3" w:themeTint="99"/>
              <w:left w:val="nil"/>
              <w:bottom w:val="single" w:sz="4" w:space="0" w:color="C2D69B" w:themeColor="accent3" w:themeTint="99"/>
              <w:right w:val="nil"/>
            </w:tcBorders>
            <w:vAlign w:val="top"/>
          </w:tcPr>
          <w:p w14:paraId="1F850602" w14:textId="77777777" w:rsidR="007B148F" w:rsidRPr="00052145" w:rsidRDefault="007B148F" w:rsidP="00183B71">
            <w:r w:rsidRPr="00052145">
              <w:rPr>
                <w:rFonts w:hint="eastAsia"/>
              </w:rPr>
              <w:t>データセンタの統合や条件見直し</w:t>
            </w:r>
          </w:p>
        </w:tc>
        <w:tc>
          <w:tcPr>
            <w:tcW w:w="3148" w:type="pct"/>
            <w:tcBorders>
              <w:top w:val="single" w:sz="4" w:space="0" w:color="C2D69B" w:themeColor="accent3" w:themeTint="99"/>
              <w:left w:val="nil"/>
              <w:bottom w:val="single" w:sz="4" w:space="0" w:color="C2D69B" w:themeColor="accent3" w:themeTint="99"/>
              <w:right w:val="nil"/>
            </w:tcBorders>
          </w:tcPr>
          <w:p w14:paraId="4D442AC1" w14:textId="77777777" w:rsidR="007B148F" w:rsidRPr="00052145" w:rsidRDefault="007B148F" w:rsidP="003740E6">
            <w:r w:rsidRPr="00052145">
              <w:rPr>
                <w:rFonts w:hint="eastAsia"/>
              </w:rPr>
              <w:t>複数データセンタの集約、政府共通プラットフォームへの移行等を検討し、データセンタへの経費を削減する。</w:t>
            </w:r>
          </w:p>
        </w:tc>
      </w:tr>
      <w:tr w:rsidR="007B148F" w14:paraId="1060FC72" w14:textId="77777777" w:rsidTr="00183B71">
        <w:trPr>
          <w:trHeight w:val="42"/>
        </w:trPr>
        <w:tc>
          <w:tcPr>
            <w:tcW w:w="370" w:type="pct"/>
            <w:tcBorders>
              <w:top w:val="single" w:sz="4" w:space="0" w:color="C2D69B" w:themeColor="accent3" w:themeTint="99"/>
              <w:left w:val="nil"/>
              <w:bottom w:val="single" w:sz="4" w:space="0" w:color="C2D69B" w:themeColor="accent3" w:themeTint="99"/>
              <w:right w:val="nil"/>
            </w:tcBorders>
            <w:vAlign w:val="top"/>
          </w:tcPr>
          <w:p w14:paraId="029E30BC" w14:textId="77777777" w:rsidR="007B148F" w:rsidRPr="00183B71" w:rsidRDefault="007B148F" w:rsidP="00183B71">
            <w:pPr>
              <w:rPr>
                <w:rFonts w:ascii="ＭＳ Ｐ明朝" w:hAnsi="ＭＳ Ｐ明朝"/>
              </w:rPr>
            </w:pPr>
            <w:r w:rsidRPr="00183B71">
              <w:rPr>
                <w:rFonts w:ascii="ＭＳ Ｐ明朝" w:hAnsi="ＭＳ Ｐ明朝" w:hint="eastAsia"/>
              </w:rPr>
              <w:t>D5</w:t>
            </w:r>
          </w:p>
        </w:tc>
        <w:tc>
          <w:tcPr>
            <w:tcW w:w="1482" w:type="pct"/>
            <w:tcBorders>
              <w:top w:val="single" w:sz="4" w:space="0" w:color="C2D69B" w:themeColor="accent3" w:themeTint="99"/>
              <w:left w:val="nil"/>
              <w:bottom w:val="single" w:sz="4" w:space="0" w:color="C2D69B" w:themeColor="accent3" w:themeTint="99"/>
              <w:right w:val="nil"/>
            </w:tcBorders>
            <w:vAlign w:val="top"/>
          </w:tcPr>
          <w:p w14:paraId="09C0594B" w14:textId="77777777" w:rsidR="007B148F" w:rsidRPr="00052145" w:rsidRDefault="007B148F" w:rsidP="00183B71">
            <w:r w:rsidRPr="00052145">
              <w:rPr>
                <w:rFonts w:hint="eastAsia"/>
              </w:rPr>
              <w:t>関連経費の見直し</w:t>
            </w:r>
          </w:p>
        </w:tc>
        <w:tc>
          <w:tcPr>
            <w:tcW w:w="3148" w:type="pct"/>
            <w:tcBorders>
              <w:top w:val="single" w:sz="4" w:space="0" w:color="C2D69B" w:themeColor="accent3" w:themeTint="99"/>
              <w:left w:val="nil"/>
              <w:bottom w:val="single" w:sz="4" w:space="0" w:color="C2D69B" w:themeColor="accent3" w:themeTint="99"/>
              <w:right w:val="nil"/>
            </w:tcBorders>
          </w:tcPr>
          <w:p w14:paraId="332E402E" w14:textId="77777777" w:rsidR="007B148F" w:rsidRPr="00052145" w:rsidRDefault="007B148F" w:rsidP="003740E6">
            <w:r w:rsidRPr="00052145">
              <w:rPr>
                <w:rFonts w:hint="eastAsia"/>
              </w:rPr>
              <w:t>研修、ヘルプデスク、コールセンタ、監査、情報セキュリティ検査等について、実施回数、実施内容、実績等を勘案して範囲を見直す。</w:t>
            </w:r>
          </w:p>
        </w:tc>
      </w:tr>
    </w:tbl>
    <w:p w14:paraId="3A2DD9ED" w14:textId="77777777" w:rsidR="007B148F" w:rsidRDefault="007B148F" w:rsidP="00C055D2">
      <w:pPr>
        <w:pStyle w:val="af9"/>
      </w:pPr>
    </w:p>
    <w:bookmarkStart w:id="27" w:name="_Toc1561965"/>
    <w:p w14:paraId="08F71E71" w14:textId="0CD62CB6" w:rsidR="009F3DAE" w:rsidRDefault="00961C71">
      <w:pPr>
        <w:pStyle w:val="2"/>
      </w:pPr>
      <w:r>
        <w:rPr>
          <w:noProof/>
          <w:color w:val="FFFFFF"/>
          <w:sz w:val="22"/>
        </w:rPr>
        <w:lastRenderedPageBreak/>
        <mc:AlternateContent>
          <mc:Choice Requires="wps">
            <w:drawing>
              <wp:anchor distT="0" distB="0" distL="114300" distR="114300" simplePos="0" relativeHeight="251663360" behindDoc="1" locked="0" layoutInCell="1" allowOverlap="1" wp14:anchorId="3830EFCB" wp14:editId="486C1643">
                <wp:simplePos x="0" y="0"/>
                <wp:positionH relativeFrom="column">
                  <wp:posOffset>-307340</wp:posOffset>
                </wp:positionH>
                <wp:positionV relativeFrom="paragraph">
                  <wp:posOffset>-65405</wp:posOffset>
                </wp:positionV>
                <wp:extent cx="1069975" cy="1072515"/>
                <wp:effectExtent l="0" t="0" r="15875" b="13335"/>
                <wp:wrapNone/>
                <wp:docPr id="20" name="フリーフォーム 20">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69975" cy="1072515"/>
                        </a:xfrm>
                        <a:custGeom>
                          <a:avLst/>
                          <a:gdLst>
                            <a:gd name="connsiteX0" fmla="*/ 0 w 1293382"/>
                            <a:gd name="connsiteY0" fmla="*/ 0 h 1296175"/>
                            <a:gd name="connsiteX1" fmla="*/ 1085006 w 1293382"/>
                            <a:gd name="connsiteY1" fmla="*/ 0 h 1296175"/>
                            <a:gd name="connsiteX2" fmla="*/ 1161563 w 1293382"/>
                            <a:gd name="connsiteY2" fmla="*/ 92787 h 1296175"/>
                            <a:gd name="connsiteX3" fmla="*/ 1293382 w 1293382"/>
                            <a:gd name="connsiteY3" fmla="*/ 524332 h 1296175"/>
                            <a:gd name="connsiteX4" fmla="*/ 521539 w 1293382"/>
                            <a:gd name="connsiteY4" fmla="*/ 1296175 h 1296175"/>
                            <a:gd name="connsiteX5" fmla="*/ 89994 w 1293382"/>
                            <a:gd name="connsiteY5" fmla="*/ 1164356 h 1296175"/>
                            <a:gd name="connsiteX6" fmla="*/ 0 w 1293382"/>
                            <a:gd name="connsiteY6" fmla="*/ 1090104 h 1296175"/>
                            <a:gd name="connsiteX7" fmla="*/ 0 w 1293382"/>
                            <a:gd name="connsiteY7" fmla="*/ 0 h 1296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293382" h="1296175">
                              <a:moveTo>
                                <a:pt x="0" y="0"/>
                              </a:moveTo>
                              <a:lnTo>
                                <a:pt x="1085006" y="0"/>
                              </a:lnTo>
                              <a:lnTo>
                                <a:pt x="1161563" y="92787"/>
                              </a:lnTo>
                              <a:cubicBezTo>
                                <a:pt x="1244787" y="215974"/>
                                <a:pt x="1293382" y="364478"/>
                                <a:pt x="1293382" y="524332"/>
                              </a:cubicBezTo>
                              <a:cubicBezTo>
                                <a:pt x="1293382" y="950609"/>
                                <a:pt x="947816" y="1296175"/>
                                <a:pt x="521539" y="1296175"/>
                              </a:cubicBezTo>
                              <a:cubicBezTo>
                                <a:pt x="361685" y="1296175"/>
                                <a:pt x="213181" y="1247580"/>
                                <a:pt x="89994" y="1164356"/>
                              </a:cubicBezTo>
                              <a:lnTo>
                                <a:pt x="0" y="1090104"/>
                              </a:lnTo>
                              <a:lnTo>
                                <a:pt x="0" y="0"/>
                              </a:lnTo>
                              <a:close/>
                            </a:path>
                          </a:pathLst>
                        </a:custGeom>
                        <a:solidFill>
                          <a:schemeClr val="accent3">
                            <a:lumMod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01674" id="フリーフォーム 20" o:spid="_x0000_s1026" style="position:absolute;left:0;text-align:left;margin-left:-24.2pt;margin-top:-5.15pt;width:84.25pt;height:8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93382,129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" path="m,l1085006,r76557,92787c1244787,215974,1293382,364478,1293382,524332v,426277,-345566,771843,-771843,771843c361685,1296175,213181,1247580,89994,1164356l,1090104,,xe" fillcolor="#4e6128 [1606]" strokecolor="white [3212]" strokeweight="1pt">
                <v:stroke joinstyle="miter"/>
                <v:path arrowok="t" o:connecttype="custom" o:connectlocs="0,0;897592,0;960925,76776;1069975,433856;431453,1072515;74449,963442;0,902002;0,0" o:connectangles="0,0,0,0,0,0,0,0"/>
                <o:lock v:ext="edit" aspectratio="t"/>
              </v:shape>
            </w:pict>
          </mc:Fallback>
        </mc:AlternateContent>
      </w:r>
      <w:r>
        <w:rPr>
          <w:noProof/>
          <w:color w:val="FFFFFF"/>
          <w:sz w:val="22"/>
        </w:rPr>
        <mc:AlternateContent>
          <mc:Choice Requires="wps">
            <w:drawing>
              <wp:anchor distT="0" distB="0" distL="114300" distR="114300" simplePos="0" relativeHeight="251662336" behindDoc="1" locked="0" layoutInCell="1" allowOverlap="1" wp14:anchorId="759EE82C" wp14:editId="6C3DC609">
                <wp:simplePos x="0" y="0"/>
                <wp:positionH relativeFrom="column">
                  <wp:posOffset>122555</wp:posOffset>
                </wp:positionH>
                <wp:positionV relativeFrom="paragraph">
                  <wp:posOffset>167005</wp:posOffset>
                </wp:positionV>
                <wp:extent cx="5229860" cy="767715"/>
                <wp:effectExtent l="0" t="0" r="8890" b="0"/>
                <wp:wrapNone/>
                <wp:docPr id="19" name="正方形/長方形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229860" cy="76771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F8D53" id="正方形/長方形 19" o:spid="_x0000_s1026" style="position:absolute;left:0;text-align:left;margin-left:9.65pt;margin-top:13.15pt;width:411.8pt;height:60.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" fillcolor="#eaf1dd [662]" stroked="f" strokeweight="1pt">
                <v:path arrowok="t"/>
                <o:lock v:ext="edit" aspectratio="t"/>
              </v:rect>
            </w:pict>
          </mc:Fallback>
        </mc:AlternateContent>
      </w:r>
      <w:r w:rsidRPr="00961C71">
        <w:rPr>
          <w:color w:val="FFFFFF"/>
          <w:sz w:val="22"/>
        </w:rPr>
        <w:t>Step.</w:t>
      </w:r>
      <w:r w:rsidRPr="00961C71">
        <w:rPr>
          <w:color w:val="FFFFFF"/>
          <w:sz w:val="72"/>
        </w:rPr>
        <w:t>3</w:t>
      </w:r>
      <w:r w:rsidR="007D0B6A">
        <w:rPr>
          <w:color w:val="FFFFFF"/>
          <w:sz w:val="72"/>
        </w:rPr>
        <w:t xml:space="preserve">  </w:t>
      </w:r>
      <w:r w:rsidR="00B830DD">
        <w:rPr>
          <w:rFonts w:hint="eastAsia"/>
        </w:rPr>
        <w:t>予算要求</w:t>
      </w:r>
      <w:r>
        <w:t>に必要な資料の準備</w:t>
      </w:r>
      <w:bookmarkEnd w:id="21"/>
      <w:bookmarkEnd w:id="27"/>
    </w:p>
    <w:p w14:paraId="05BD8749" w14:textId="1AC83589" w:rsidR="008E3160" w:rsidRDefault="00961C71" w:rsidP="008E3160">
      <w:pPr>
        <w:pStyle w:val="FirstParagraph"/>
      </w:pPr>
      <w:r>
        <w:t>予算要求には様々な資料を作成しなければならず</w:t>
      </w:r>
      <w:r w:rsidR="008E3160">
        <w:rPr>
          <w:rFonts w:hint="eastAsia"/>
        </w:rPr>
        <w:t>、</w:t>
      </w:r>
      <w:r w:rsidR="008E3160">
        <w:t>作業負荷が高い</w:t>
      </w:r>
      <w:r>
        <w:t>と感じる方</w:t>
      </w:r>
      <w:r w:rsidR="008E3160">
        <w:rPr>
          <w:rFonts w:hint="eastAsia"/>
        </w:rPr>
        <w:t>も多いかもしれません。</w:t>
      </w:r>
      <w:r>
        <w:t>確かに、複数の資料を作成すること</w:t>
      </w:r>
      <w:r w:rsidR="008E3160">
        <w:rPr>
          <w:rFonts w:hint="eastAsia"/>
        </w:rPr>
        <w:t>が必要になります</w:t>
      </w:r>
      <w:r>
        <w:t>が、</w:t>
      </w:r>
      <w:r w:rsidR="008E3160">
        <w:rPr>
          <w:rFonts w:hint="eastAsia"/>
        </w:rPr>
        <w:t>これまでの検討過程の資料をうまく取りまとめることが主体であり、予算要求のためだけに新たな検討を行う部分は少ないと言えます。</w:t>
      </w:r>
    </w:p>
    <w:p w14:paraId="27DDAFA0" w14:textId="1EFEA35B" w:rsidR="008E3160" w:rsidRDefault="008E3160" w:rsidP="008E3160">
      <w:pPr>
        <w:pStyle w:val="FirstParagraph"/>
      </w:pPr>
      <w:r>
        <w:rPr>
          <w:rFonts w:hint="eastAsia"/>
        </w:rPr>
        <w:t>一方で、予算要求の過程では短期間の間で多くの関係者に対してプロジェクトの目標や予算の必要性等を理解してもらう必要があるため、要点をわかりやすく表現することが求められます。</w:t>
      </w:r>
      <w:r w:rsidR="00003B68">
        <w:rPr>
          <w:rFonts w:hint="eastAsia"/>
        </w:rPr>
        <w:t>また、</w:t>
      </w:r>
      <w:r w:rsidR="001E023D">
        <w:rPr>
          <w:rFonts w:hint="eastAsia"/>
        </w:rPr>
        <w:t>わ</w:t>
      </w:r>
      <w:r w:rsidR="00003B68">
        <w:rPr>
          <w:rFonts w:hint="eastAsia"/>
        </w:rPr>
        <w:t>かりやすい資料を作成することで、</w:t>
      </w:r>
      <w:r w:rsidR="00003B68">
        <w:t>事業者から</w:t>
      </w:r>
      <w:r w:rsidR="00003B68">
        <w:rPr>
          <w:rFonts w:hint="eastAsia"/>
        </w:rPr>
        <w:t>も有意義な</w:t>
      </w:r>
      <w:r w:rsidR="00003B68">
        <w:t>提案を受け</w:t>
      </w:r>
      <w:r w:rsidR="00003B68">
        <w:rPr>
          <w:rFonts w:hint="eastAsia"/>
        </w:rPr>
        <w:t>て的確な</w:t>
      </w:r>
      <w:r w:rsidR="00003B68">
        <w:t>見積りを取得することが</w:t>
      </w:r>
      <w:r w:rsidR="00003B68">
        <w:rPr>
          <w:rFonts w:hint="eastAsia"/>
        </w:rPr>
        <w:t>可能になります</w:t>
      </w:r>
      <w:r w:rsidR="00003B68">
        <w:t>。</w:t>
      </w:r>
    </w:p>
    <w:p w14:paraId="60C214E4" w14:textId="097C82A3" w:rsidR="009F3DAE" w:rsidRDefault="008E3160" w:rsidP="008E3160">
      <w:pPr>
        <w:pStyle w:val="FirstParagraph"/>
      </w:pPr>
      <w:r>
        <w:rPr>
          <w:rFonts w:hint="eastAsia"/>
        </w:rPr>
        <w:t>どのように予算要求に必要な資料をまとめればよいか、そのポイントと</w:t>
      </w:r>
      <w:r w:rsidR="00961C71">
        <w:t>注意点を解説し</w:t>
      </w:r>
      <w:r>
        <w:rPr>
          <w:rFonts w:hint="eastAsia"/>
        </w:rPr>
        <w:t>ま</w:t>
      </w:r>
      <w:r w:rsidR="00961C71">
        <w:t>す。</w:t>
      </w:r>
    </w:p>
    <w:p w14:paraId="10A84A05" w14:textId="10DA7E7E" w:rsidR="009F3DAE" w:rsidRDefault="00174AF0">
      <w:pPr>
        <w:pStyle w:val="30"/>
      </w:pPr>
      <w:bookmarkStart w:id="28" w:name="_Toc532291646"/>
      <w:bookmarkStart w:id="29" w:name="_Toc532427915"/>
      <w:bookmarkStart w:id="30" w:name="_Toc532838547"/>
      <w:bookmarkStart w:id="31" w:name="見積りに必要な資料としてこれだけは用意しよう"/>
      <w:bookmarkStart w:id="32" w:name="_Toc1561966"/>
      <w:bookmarkEnd w:id="28"/>
      <w:bookmarkEnd w:id="29"/>
      <w:bookmarkEnd w:id="30"/>
      <w:r>
        <w:rPr>
          <w:rFonts w:hint="eastAsia"/>
        </w:rPr>
        <w:t>全体像と要点</w:t>
      </w:r>
      <w:bookmarkEnd w:id="31"/>
      <w:r w:rsidR="00003B68">
        <w:rPr>
          <w:rFonts w:hint="eastAsia"/>
        </w:rPr>
        <w:t>の明確化</w:t>
      </w:r>
      <w:bookmarkEnd w:id="32"/>
    </w:p>
    <w:p w14:paraId="232C5778" w14:textId="69E455DE" w:rsidR="009F3DAE" w:rsidRDefault="00961C71">
      <w:pPr>
        <w:pStyle w:val="CorrespondingGuideline"/>
      </w:pPr>
      <w:r>
        <w:t>【標準ガイドライン関連箇所：第３編第３章</w:t>
      </w:r>
      <w:r w:rsidR="00915100">
        <w:rPr>
          <w:rFonts w:hint="eastAsia"/>
        </w:rPr>
        <w:t>第</w:t>
      </w:r>
      <w:r>
        <w:t>２</w:t>
      </w:r>
      <w:r w:rsidR="00915100">
        <w:rPr>
          <w:rFonts w:hint="eastAsia"/>
        </w:rPr>
        <w:t>節</w:t>
      </w:r>
      <w:r>
        <w:t>】</w:t>
      </w:r>
    </w:p>
    <w:p w14:paraId="7FF4AE5B" w14:textId="77777777" w:rsidR="00003B68" w:rsidRDefault="00003B68">
      <w:pPr>
        <w:pStyle w:val="a6"/>
      </w:pPr>
      <w:r>
        <w:rPr>
          <w:rFonts w:hint="eastAsia"/>
        </w:rPr>
        <w:t>まず、資料を作り出す前に一呼吸を置いて、頭を整理してみましょう。</w:t>
      </w:r>
    </w:p>
    <w:p w14:paraId="67069900" w14:textId="5E0BC8EF" w:rsidR="00003B68" w:rsidRDefault="00003B68" w:rsidP="00C60279">
      <w:pPr>
        <w:pStyle w:val="a6"/>
      </w:pPr>
      <w:r>
        <w:rPr>
          <w:rFonts w:hint="eastAsia"/>
        </w:rPr>
        <w:t>説明資料を作成する人は、プロジェクトの背景や状況を詳しく知っているため、そのような大前提の</w:t>
      </w:r>
      <w:r w:rsidR="00C60279">
        <w:rPr>
          <w:rFonts w:hint="eastAsia"/>
        </w:rPr>
        <w:t>説明を</w:t>
      </w:r>
      <w:r>
        <w:rPr>
          <w:rFonts w:hint="eastAsia"/>
        </w:rPr>
        <w:t>飛ばしてしま</w:t>
      </w:r>
      <w:r w:rsidR="00C60279">
        <w:rPr>
          <w:rFonts w:hint="eastAsia"/>
        </w:rPr>
        <w:t>い、</w:t>
      </w:r>
      <w:r>
        <w:rPr>
          <w:rFonts w:hint="eastAsia"/>
        </w:rPr>
        <w:t>プロジェクトが直面している課題だけにフォーカスを当てがちです。</w:t>
      </w:r>
    </w:p>
    <w:p w14:paraId="083C55F4" w14:textId="29CDA896" w:rsidR="005E197D" w:rsidRDefault="00961C71" w:rsidP="00C60279">
      <w:pPr>
        <w:pStyle w:val="a6"/>
      </w:pPr>
      <w:r>
        <w:t>プロジェクトの内容を第三者に正確に伝えるため</w:t>
      </w:r>
      <w:r w:rsidR="004A48D2">
        <w:rPr>
          <w:rFonts w:hint="eastAsia"/>
        </w:rPr>
        <w:t>のコツ</w:t>
      </w:r>
      <w:r>
        <w:t>は、「全体」から「詳細」につながるよう</w:t>
      </w:r>
      <w:r w:rsidR="004A48D2">
        <w:rPr>
          <w:rFonts w:hint="eastAsia"/>
        </w:rPr>
        <w:t>な構成</w:t>
      </w:r>
      <w:r w:rsidR="00C60279">
        <w:rPr>
          <w:rFonts w:hint="eastAsia"/>
        </w:rPr>
        <w:t>で説明</w:t>
      </w:r>
      <w:r w:rsidR="004A48D2">
        <w:rPr>
          <w:rFonts w:hint="eastAsia"/>
        </w:rPr>
        <w:t>することです</w:t>
      </w:r>
      <w:r>
        <w:t>。</w:t>
      </w:r>
      <w:r w:rsidR="00E63491">
        <w:rPr>
          <w:rFonts w:hint="eastAsia"/>
        </w:rPr>
        <w:t>まず、</w:t>
      </w:r>
      <w:r w:rsidR="005E197D">
        <w:rPr>
          <w:rFonts w:hint="eastAsia"/>
        </w:rPr>
        <w:t>サービスや業務の</w:t>
      </w:r>
      <w:r w:rsidR="00E63491">
        <w:t>全体</w:t>
      </w:r>
      <w:r w:rsidR="005E197D">
        <w:t>を</w:t>
      </w:r>
      <w:r w:rsidR="00E63491">
        <w:rPr>
          <w:rFonts w:hint="eastAsia"/>
        </w:rPr>
        <w:t>俯瞰した視点を</w:t>
      </w:r>
      <w:r w:rsidR="005E197D">
        <w:t>示し、</w:t>
      </w:r>
      <w:r w:rsidR="00C60279">
        <w:rPr>
          <w:rFonts w:hint="eastAsia"/>
        </w:rPr>
        <w:t>目指している目標を明らかにした上で、</w:t>
      </w:r>
      <w:r w:rsidR="005E197D">
        <w:t>その中で今回のプロジェクトがどの範囲なのか、</w:t>
      </w:r>
      <w:r w:rsidR="005E197D">
        <w:rPr>
          <w:rFonts w:hint="eastAsia"/>
        </w:rPr>
        <w:t>今回の予算要求</w:t>
      </w:r>
      <w:r w:rsidR="005E197D">
        <w:t>対象</w:t>
      </w:r>
      <w:r w:rsidR="005E197D">
        <w:rPr>
          <w:rFonts w:hint="eastAsia"/>
        </w:rPr>
        <w:t>がどの範囲なの</w:t>
      </w:r>
      <w:r w:rsidR="00C60279">
        <w:rPr>
          <w:rFonts w:hint="eastAsia"/>
        </w:rPr>
        <w:t>かと順を</w:t>
      </w:r>
      <w:r w:rsidR="00236574">
        <w:rPr>
          <w:rFonts w:hint="eastAsia"/>
        </w:rPr>
        <w:t>お</w:t>
      </w:r>
      <w:r w:rsidR="00C60279">
        <w:rPr>
          <w:rFonts w:hint="eastAsia"/>
        </w:rPr>
        <w:t>って</w:t>
      </w:r>
      <w:r w:rsidR="005E197D">
        <w:rPr>
          <w:rFonts w:hint="eastAsia"/>
        </w:rPr>
        <w:t>クローズアップしていく構成にすることで、</w:t>
      </w:r>
      <w:r>
        <w:t>資料の読み手</w:t>
      </w:r>
      <w:r w:rsidR="005E197D">
        <w:rPr>
          <w:rFonts w:hint="eastAsia"/>
        </w:rPr>
        <w:t>に対して正確に</w:t>
      </w:r>
      <w:r w:rsidR="00C60279">
        <w:rPr>
          <w:rFonts w:hint="eastAsia"/>
        </w:rPr>
        <w:t>プロジェクトの姿と</w:t>
      </w:r>
      <w:r w:rsidR="005E197D">
        <w:rPr>
          <w:rFonts w:hint="eastAsia"/>
        </w:rPr>
        <w:t>予算の必要性を伝えることができま</w:t>
      </w:r>
      <w:r>
        <w:t>す。</w:t>
      </w:r>
    </w:p>
    <w:p w14:paraId="36C17F51" w14:textId="6DE4924A" w:rsidR="00C60279" w:rsidRPr="00E63491" w:rsidRDefault="00EE2FC2" w:rsidP="00C055D2">
      <w:pPr>
        <w:pStyle w:val="FigureTitle"/>
      </w:pPr>
      <w:r>
        <w:rPr>
          <w:noProof/>
        </w:rPr>
        <w:lastRenderedPageBreak/>
        <mc:AlternateContent>
          <mc:Choice Requires="wps">
            <w:drawing>
              <wp:anchor distT="0" distB="0" distL="114300" distR="114300" simplePos="0" relativeHeight="251706368" behindDoc="0" locked="0" layoutInCell="1" allowOverlap="1" wp14:anchorId="10E70FFB" wp14:editId="5081AF45">
                <wp:simplePos x="0" y="0"/>
                <wp:positionH relativeFrom="page">
                  <wp:posOffset>5955030</wp:posOffset>
                </wp:positionH>
                <wp:positionV relativeFrom="paragraph">
                  <wp:posOffset>360045</wp:posOffset>
                </wp:positionV>
                <wp:extent cx="1429560" cy="32436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560" cy="324360"/>
                        </a:xfrm>
                        <a:prstGeom prst="rect">
                          <a:avLst/>
                        </a:prstGeom>
                        <a:solidFill>
                          <a:prstClr val="white"/>
                        </a:solidFill>
                        <a:ln>
                          <a:noFill/>
                        </a:ln>
                        <a:effectLst/>
                      </wps:spPr>
                      <wps:txbx>
                        <w:txbxContent>
                          <w:p w14:paraId="44E0728F" w14:textId="77777777" w:rsidR="00A87D03" w:rsidRDefault="00A87D03" w:rsidP="00961C71">
                            <w:pPr>
                              <w:pStyle w:val="a"/>
                            </w:pPr>
                            <w:r>
                              <w:rPr>
                                <w:rFonts w:hint="eastAsia"/>
                              </w:rPr>
                              <w:t>図</w:t>
                            </w:r>
                            <w:r>
                              <w:t>3-4</w:t>
                            </w:r>
                          </w:p>
                          <w:p w14:paraId="7197B2AF" w14:textId="581CB06D" w:rsidR="00A87D03" w:rsidRPr="00C439B7" w:rsidRDefault="00A87D03" w:rsidP="00961C71">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全体</w:t>
                            </w:r>
                            <w:r>
                              <w:rPr>
                                <w:rFonts w:ascii="ＭＳ Ｐゴシック" w:eastAsia="ＭＳ Ｐゴシック" w:hAnsi="ＭＳ Ｐゴシック"/>
                              </w:rPr>
                              <w:t>を</w:t>
                            </w:r>
                            <w:r>
                              <w:rPr>
                                <w:rFonts w:ascii="ＭＳ Ｐゴシック" w:eastAsia="ＭＳ Ｐゴシック" w:hAnsi="ＭＳ Ｐゴシック" w:hint="eastAsia"/>
                              </w:rPr>
                              <w:t>俯瞰</w:t>
                            </w:r>
                            <w:r>
                              <w:rPr>
                                <w:rFonts w:ascii="ＭＳ Ｐゴシック" w:eastAsia="ＭＳ Ｐゴシック" w:hAnsi="ＭＳ Ｐゴシック"/>
                              </w:rPr>
                              <w:t>した視点の</w:t>
                            </w:r>
                            <w:r>
                              <w:rPr>
                                <w:rFonts w:ascii="ＭＳ Ｐゴシック" w:eastAsia="ＭＳ Ｐゴシック" w:hAnsi="ＭＳ Ｐゴシック" w:hint="eastAsia"/>
                              </w:rPr>
                              <w:t>イメージ</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0E70FFB" id="テキスト ボックス 61" o:spid="_x0000_s1046" type="#_x0000_t202" style="position:absolute;left:0;text-align:left;margin-left:468.9pt;margin-top:28.35pt;width:112.55pt;height:25.5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" stroked="f">
                <v:path arrowok="t"/>
                <v:textbox style="mso-fit-shape-to-text:t" inset="0,0,0,0">
                  <w:txbxContent>
                    <w:p w14:paraId="44E0728F" w14:textId="77777777" w:rsidR="00A87D03" w:rsidRDefault="00A87D03" w:rsidP="00961C71">
                      <w:pPr>
                        <w:pStyle w:val="a"/>
                      </w:pPr>
                      <w:r>
                        <w:rPr>
                          <w:rFonts w:hint="eastAsia"/>
                        </w:rPr>
                        <w:t>図</w:t>
                      </w:r>
                      <w:r>
                        <w:t>3-4</w:t>
                      </w:r>
                    </w:p>
                    <w:p w14:paraId="7197B2AF" w14:textId="581CB06D" w:rsidR="00A87D03" w:rsidRPr="00C439B7" w:rsidRDefault="00A87D03" w:rsidP="00961C71">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全体</w:t>
                      </w:r>
                      <w:r>
                        <w:rPr>
                          <w:rFonts w:ascii="ＭＳ Ｐゴシック" w:eastAsia="ＭＳ Ｐゴシック" w:hAnsi="ＭＳ Ｐゴシック"/>
                        </w:rPr>
                        <w:t>を</w:t>
                      </w:r>
                      <w:r>
                        <w:rPr>
                          <w:rFonts w:ascii="ＭＳ Ｐゴシック" w:eastAsia="ＭＳ Ｐゴシック" w:hAnsi="ＭＳ Ｐゴシック" w:hint="eastAsia"/>
                        </w:rPr>
                        <w:t>俯瞰</w:t>
                      </w:r>
                      <w:r>
                        <w:rPr>
                          <w:rFonts w:ascii="ＭＳ Ｐゴシック" w:eastAsia="ＭＳ Ｐゴシック" w:hAnsi="ＭＳ Ｐゴシック"/>
                        </w:rPr>
                        <w:t>した視点の</w:t>
                      </w:r>
                      <w:r>
                        <w:rPr>
                          <w:rFonts w:ascii="ＭＳ Ｐゴシック" w:eastAsia="ＭＳ Ｐゴシック" w:hAnsi="ＭＳ Ｐゴシック" w:hint="eastAsia"/>
                        </w:rPr>
                        <w:t>イメージ</w:t>
                      </w:r>
                    </w:p>
                  </w:txbxContent>
                </v:textbox>
                <w10:wrap anchorx="page"/>
              </v:shape>
            </w:pict>
          </mc:Fallback>
        </mc:AlternateContent>
      </w:r>
    </w:p>
    <w:p w14:paraId="007575F3" w14:textId="7AA6D920" w:rsidR="009F3DAE" w:rsidRDefault="00961C71">
      <w:pPr>
        <w:pStyle w:val="Centered"/>
      </w:pPr>
      <w:r>
        <w:rPr>
          <w:noProof/>
        </w:rPr>
        <w:drawing>
          <wp:inline distT="0" distB="0" distL="0" distR="0" wp14:anchorId="710C8A08" wp14:editId="63EAD508">
            <wp:extent cx="4572000" cy="3115159"/>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src/img/3_ガイドブック/3-3-1_資料の確認観点イメージ.png"/>
                    <pic:cNvPicPr>
                      <a:picLocks noChangeAspect="1" noChangeArrowheads="1"/>
                    </pic:cNvPicPr>
                  </pic:nvPicPr>
                  <pic:blipFill>
                    <a:blip r:embed="rId15"/>
                    <a:stretch>
                      <a:fillRect/>
                    </a:stretch>
                  </pic:blipFill>
                  <pic:spPr bwMode="auto">
                    <a:xfrm>
                      <a:off x="0" y="0"/>
                      <a:ext cx="4572000" cy="3115159"/>
                    </a:xfrm>
                    <a:prstGeom prst="rect">
                      <a:avLst/>
                    </a:prstGeom>
                    <a:noFill/>
                    <a:ln w="9525">
                      <a:noFill/>
                      <a:headEnd/>
                      <a:tailEnd/>
                    </a:ln>
                  </pic:spPr>
                </pic:pic>
              </a:graphicData>
            </a:graphic>
          </wp:inline>
        </w:drawing>
      </w:r>
    </w:p>
    <w:p w14:paraId="4F2995F8" w14:textId="39EDBADC" w:rsidR="000C53EB" w:rsidRDefault="000C53EB" w:rsidP="000C53EB">
      <w:pPr>
        <w:pStyle w:val="a6"/>
      </w:pPr>
      <w:r w:rsidRPr="000C53EB">
        <w:rPr>
          <w:rFonts w:hint="eastAsia"/>
        </w:rPr>
        <w:t>資料の読み手は、予算要求内容を確認する担当者（</w:t>
      </w:r>
      <w:r w:rsidR="00262962">
        <w:rPr>
          <w:rFonts w:hint="eastAsia"/>
        </w:rPr>
        <w:t>ＰＭＯ</w:t>
      </w:r>
      <w:r w:rsidRPr="000C53EB">
        <w:t>、総務省行政管理局、内閣官房</w:t>
      </w:r>
      <w:r w:rsidR="00262962">
        <w:rPr>
          <w:rFonts w:hint="eastAsia"/>
        </w:rPr>
        <w:t>ＩＴ</w:t>
      </w:r>
      <w:r w:rsidRPr="000C53EB">
        <w:t>総合戦略室、財務省主計局）だけではありません。</w:t>
      </w:r>
      <w:r w:rsidR="00262962">
        <w:rPr>
          <w:rFonts w:hint="eastAsia"/>
        </w:rPr>
        <w:t>ＰＪＭＯ</w:t>
      </w:r>
      <w:r>
        <w:rPr>
          <w:rFonts w:hint="eastAsia"/>
        </w:rPr>
        <w:t>内部の職員も、利用者や関係者等のステークホルダーも、</w:t>
      </w:r>
      <w:r w:rsidRPr="000C53EB">
        <w:t>見積り依頼先の事業者</w:t>
      </w:r>
      <w:r>
        <w:rPr>
          <w:rFonts w:hint="eastAsia"/>
        </w:rPr>
        <w:t>も重要な読み手です。読み手によって、関心のポイントに異なる部分もありますが、どの読み手も共通して知りたいのがサービスや業務の全体像です。プロジェクトの前提を間違えて捉えると、的確な判断ができないからです。</w:t>
      </w:r>
    </w:p>
    <w:p w14:paraId="67EB459B" w14:textId="313924F9" w:rsidR="000E55C2" w:rsidRPr="00C60279" w:rsidRDefault="00C60279" w:rsidP="008B24B5">
      <w:pPr>
        <w:pStyle w:val="a6"/>
      </w:pPr>
      <w:r>
        <w:rPr>
          <w:rFonts w:hint="eastAsia"/>
        </w:rPr>
        <w:t>また、これらの資料は、</w:t>
      </w:r>
      <w:r w:rsidR="00262962">
        <w:rPr>
          <w:rFonts w:hint="eastAsia"/>
        </w:rPr>
        <w:t>ＰＪＭＯ</w:t>
      </w:r>
      <w:r>
        <w:rPr>
          <w:rFonts w:hint="eastAsia"/>
        </w:rPr>
        <w:t>内部やステークホルダーに対しても、プロジェクトの目標や全体像を共有するための</w:t>
      </w:r>
      <w:r w:rsidR="001E023D">
        <w:rPr>
          <w:rFonts w:hint="eastAsia"/>
        </w:rPr>
        <w:t>良</w:t>
      </w:r>
      <w:r>
        <w:rPr>
          <w:rFonts w:hint="eastAsia"/>
        </w:rPr>
        <w:t>いツールとなります。</w:t>
      </w:r>
    </w:p>
    <w:p w14:paraId="1B36E04C" w14:textId="784C2079" w:rsidR="006568E9" w:rsidRDefault="000E55C2" w:rsidP="006568E9">
      <w:pPr>
        <w:pStyle w:val="a6"/>
      </w:pPr>
      <w:r>
        <w:rPr>
          <w:rFonts w:hint="eastAsia"/>
        </w:rPr>
        <w:t>プロジェクトとして、これらの全体像がわかる資料を</w:t>
      </w:r>
      <w:r w:rsidR="001E023D">
        <w:rPr>
          <w:rFonts w:hint="eastAsia"/>
        </w:rPr>
        <w:t>わ</w:t>
      </w:r>
      <w:r>
        <w:rPr>
          <w:rFonts w:hint="eastAsia"/>
        </w:rPr>
        <w:t>かりやすく整理するとともに、プロジェクトの進捗や変化に応じて資料</w:t>
      </w:r>
      <w:r w:rsidR="00642207">
        <w:rPr>
          <w:rFonts w:hint="eastAsia"/>
        </w:rPr>
        <w:t>内容</w:t>
      </w:r>
      <w:r>
        <w:rPr>
          <w:rFonts w:hint="eastAsia"/>
        </w:rPr>
        <w:t>をバージョンアップする活動を日常的に行うことで、予算要求に限らず、様々な状況でプロジェクトの状況説明を円滑かつ効率的に行えるようになります。</w:t>
      </w:r>
    </w:p>
    <w:p w14:paraId="7592A345" w14:textId="7860234B" w:rsidR="008D0E83" w:rsidRDefault="008D0E83" w:rsidP="00003B68">
      <w:pPr>
        <w:pStyle w:val="30"/>
      </w:pPr>
      <w:bookmarkStart w:id="33" w:name="_Toc1561967"/>
      <w:r>
        <w:rPr>
          <w:rFonts w:hint="eastAsia"/>
        </w:rPr>
        <w:t>予算要求</w:t>
      </w:r>
      <w:r w:rsidR="00003B68">
        <w:t>に必要な資料</w:t>
      </w:r>
      <w:r>
        <w:t>の作り方</w:t>
      </w:r>
      <w:bookmarkEnd w:id="33"/>
    </w:p>
    <w:p w14:paraId="6C07EBA8" w14:textId="77BF1733" w:rsidR="00003B68" w:rsidRDefault="00003B68" w:rsidP="00003B68">
      <w:pPr>
        <w:pStyle w:val="CorrespondingGuideline"/>
      </w:pPr>
      <w:bookmarkStart w:id="34" w:name="見積りに必要な資料とその作り方"/>
      <w:r>
        <w:t>【標準ガイドライン関連箇所：第３編第３章</w:t>
      </w:r>
      <w:r w:rsidR="00915100">
        <w:rPr>
          <w:rFonts w:hint="eastAsia"/>
        </w:rPr>
        <w:t>第</w:t>
      </w:r>
      <w:r>
        <w:t>２</w:t>
      </w:r>
      <w:r w:rsidR="00915100">
        <w:rPr>
          <w:rFonts w:hint="eastAsia"/>
        </w:rPr>
        <w:t>節</w:t>
      </w:r>
      <w:r>
        <w:t>】</w:t>
      </w:r>
    </w:p>
    <w:p w14:paraId="6ADFA3A5" w14:textId="15161DBB" w:rsidR="008D0E83" w:rsidRDefault="001F7A17" w:rsidP="008D0E83">
      <w:pPr>
        <w:pStyle w:val="af9"/>
      </w:pPr>
      <w:r>
        <w:rPr>
          <w:rFonts w:hint="eastAsia"/>
        </w:rPr>
        <w:t>予算要求で作成する資料はプロジェクトにより若干異なりますが</w:t>
      </w:r>
      <w:r w:rsidR="008D0E83">
        <w:t>、次に示す資料</w:t>
      </w:r>
      <w:r>
        <w:rPr>
          <w:rFonts w:hint="eastAsia"/>
        </w:rPr>
        <w:t>が</w:t>
      </w:r>
      <w:r w:rsidR="004F4210">
        <w:rPr>
          <w:rFonts w:hint="eastAsia"/>
        </w:rPr>
        <w:t>中心です。</w:t>
      </w:r>
      <w:r w:rsidR="008D0E83">
        <w:t>新</w:t>
      </w:r>
      <w:r w:rsidR="004F4210">
        <w:t>たに作成するのではなく、情報を整理し、取りまとめを行う作業が</w:t>
      </w:r>
      <w:r w:rsidR="004F4210">
        <w:rPr>
          <w:rFonts w:hint="eastAsia"/>
        </w:rPr>
        <w:t>主体</w:t>
      </w:r>
      <w:r w:rsidR="008D0E83">
        <w:t>となります。</w:t>
      </w:r>
    </w:p>
    <w:p w14:paraId="0C7F4FFA" w14:textId="183C1537" w:rsidR="00A6035F" w:rsidRDefault="00A6035F">
      <w:pPr>
        <w:widowControl/>
        <w:jc w:val="left"/>
        <w:rPr>
          <w:rFonts w:ascii="ＭＳ Ｐ明朝" w:hAnsi="ＭＳ Ｐ明朝"/>
          <w:sz w:val="20"/>
        </w:rPr>
      </w:pPr>
      <w:r>
        <w:br w:type="page"/>
      </w:r>
    </w:p>
    <w:p w14:paraId="1FC1272D" w14:textId="5DA15A89" w:rsidR="008D0E83" w:rsidRDefault="00050A70" w:rsidP="0013078C">
      <w:pPr>
        <w:pStyle w:val="4"/>
        <w:spacing w:before="300" w:after="150"/>
      </w:pPr>
      <w:bookmarkStart w:id="35" w:name="_Toc1561968"/>
      <w:r>
        <w:rPr>
          <w:rFonts w:hint="eastAsia"/>
        </w:rPr>
        <w:lastRenderedPageBreak/>
        <w:t>作成する資料の</w:t>
      </w:r>
      <w:r w:rsidR="008D0E83">
        <w:rPr>
          <w:rFonts w:hint="eastAsia"/>
        </w:rPr>
        <w:t>一覧</w:t>
      </w:r>
      <w:bookmarkEnd w:id="35"/>
    </w:p>
    <w:p w14:paraId="40FA044C" w14:textId="121B17A8" w:rsidR="006E4952" w:rsidRPr="006E4952" w:rsidRDefault="006E4952" w:rsidP="00C055D2">
      <w:pPr>
        <w:pStyle w:val="FigureTitle"/>
      </w:pPr>
      <w:r>
        <w:rPr>
          <w:noProof/>
        </w:rPr>
        <mc:AlternateContent>
          <mc:Choice Requires="wps">
            <w:drawing>
              <wp:anchor distT="0" distB="0" distL="114300" distR="114300" simplePos="0" relativeHeight="251794432" behindDoc="0" locked="0" layoutInCell="1" allowOverlap="1" wp14:anchorId="78660DEA" wp14:editId="1A08C61E">
                <wp:simplePos x="0" y="0"/>
                <wp:positionH relativeFrom="page">
                  <wp:posOffset>5955030</wp:posOffset>
                </wp:positionH>
                <wp:positionV relativeFrom="paragraph">
                  <wp:posOffset>360045</wp:posOffset>
                </wp:positionV>
                <wp:extent cx="1429560" cy="324360"/>
                <wp:effectExtent l="0" t="0" r="0" b="0"/>
                <wp:wrapNone/>
                <wp:docPr id="143" name="テキスト ボックス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560" cy="324360"/>
                        </a:xfrm>
                        <a:prstGeom prst="rect">
                          <a:avLst/>
                        </a:prstGeom>
                        <a:solidFill>
                          <a:prstClr val="white"/>
                        </a:solidFill>
                        <a:ln>
                          <a:noFill/>
                        </a:ln>
                        <a:effectLst/>
                      </wps:spPr>
                      <wps:txbx>
                        <w:txbxContent>
                          <w:p w14:paraId="17B4BA9C" w14:textId="2E1BD6B3" w:rsidR="00A87D03" w:rsidRDefault="00A87D03" w:rsidP="008D0E83">
                            <w:pPr>
                              <w:pStyle w:val="a"/>
                            </w:pPr>
                            <w:r>
                              <w:rPr>
                                <w:rFonts w:hint="eastAsia"/>
                              </w:rPr>
                              <w:t>表</w:t>
                            </w:r>
                            <w:r>
                              <w:t>3-7</w:t>
                            </w:r>
                          </w:p>
                          <w:p w14:paraId="0B67BCA1" w14:textId="77777777" w:rsidR="00A87D03" w:rsidRPr="00C439B7" w:rsidRDefault="00A87D03" w:rsidP="008D0E83">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予算要求に必要な資料</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8660DEA" id="テキスト ボックス 143" o:spid="_x0000_s1047" type="#_x0000_t202" style="position:absolute;left:0;text-align:left;margin-left:468.9pt;margin-top:28.35pt;width:112.55pt;height:25.55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" stroked="f">
                <v:path arrowok="t"/>
                <v:textbox style="mso-fit-shape-to-text:t" inset="0,0,0,0">
                  <w:txbxContent>
                    <w:p w14:paraId="17B4BA9C" w14:textId="2E1BD6B3" w:rsidR="00A87D03" w:rsidRDefault="00A87D03" w:rsidP="008D0E83">
                      <w:pPr>
                        <w:pStyle w:val="a"/>
                      </w:pPr>
                      <w:r>
                        <w:rPr>
                          <w:rFonts w:hint="eastAsia"/>
                        </w:rPr>
                        <w:t>表</w:t>
                      </w:r>
                      <w:r>
                        <w:t>3-7</w:t>
                      </w:r>
                    </w:p>
                    <w:p w14:paraId="0B67BCA1" w14:textId="77777777" w:rsidR="00A87D03" w:rsidRPr="00C439B7" w:rsidRDefault="00A87D03" w:rsidP="008D0E83">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予算要求に必要な資料</w:t>
                      </w:r>
                    </w:p>
                  </w:txbxContent>
                </v:textbox>
                <w10:wrap anchorx="page"/>
              </v:shape>
            </w:pict>
          </mc:Fallback>
        </mc:AlternateContent>
      </w:r>
    </w:p>
    <w:tbl>
      <w:tblPr>
        <w:tblStyle w:val="afc"/>
        <w:tblW w:w="0" w:type="auto"/>
        <w:tblInd w:w="238" w:type="dxa"/>
        <w:tblLook w:val="0620" w:firstRow="1" w:lastRow="0" w:firstColumn="0" w:lastColumn="0" w:noHBand="1" w:noVBand="1"/>
      </w:tblPr>
      <w:tblGrid>
        <w:gridCol w:w="581"/>
        <w:gridCol w:w="1630"/>
        <w:gridCol w:w="5204"/>
      </w:tblGrid>
      <w:tr w:rsidR="008D0E83" w:rsidRPr="00330244" w14:paraId="65152D87" w14:textId="77777777" w:rsidTr="00C055D2">
        <w:trPr>
          <w:cnfStyle w:val="100000000000" w:firstRow="1" w:lastRow="0" w:firstColumn="0" w:lastColumn="0" w:oddVBand="0" w:evenVBand="0" w:oddHBand="0" w:evenHBand="0" w:firstRowFirstColumn="0" w:firstRowLastColumn="0" w:lastRowFirstColumn="0" w:lastRowLastColumn="0"/>
          <w:trHeight w:val="270"/>
          <w:tblHeader/>
        </w:trPr>
        <w:tc>
          <w:tcPr>
            <w:tcW w:w="392" w:type="pct"/>
            <w:hideMark/>
          </w:tcPr>
          <w:p w14:paraId="5008A06B" w14:textId="77777777" w:rsidR="008D0E83" w:rsidRPr="00B61774" w:rsidRDefault="008D0E83" w:rsidP="00311769">
            <w:pPr>
              <w:jc w:val="center"/>
              <w:rPr>
                <w:rFonts w:ascii="メイリオ" w:eastAsia="メイリオ" w:hAnsi="メイリオ" w:cs="メイリオ"/>
                <w:sz w:val="20"/>
              </w:rPr>
            </w:pPr>
            <w:r w:rsidRPr="00B61774">
              <w:rPr>
                <w:rFonts w:ascii="メイリオ" w:eastAsia="メイリオ" w:hAnsi="メイリオ" w:cs="メイリオ" w:hint="eastAsia"/>
                <w:sz w:val="20"/>
              </w:rPr>
              <w:t>No.</w:t>
            </w:r>
          </w:p>
        </w:tc>
        <w:tc>
          <w:tcPr>
            <w:tcW w:w="1099" w:type="pct"/>
            <w:hideMark/>
          </w:tcPr>
          <w:p w14:paraId="75FF161D" w14:textId="77777777" w:rsidR="008D0E83" w:rsidRPr="00B61774" w:rsidRDefault="008D0E83" w:rsidP="00311769">
            <w:pPr>
              <w:jc w:val="center"/>
              <w:rPr>
                <w:rFonts w:ascii="メイリオ" w:eastAsia="メイリオ" w:hAnsi="メイリオ" w:cs="メイリオ"/>
                <w:sz w:val="20"/>
              </w:rPr>
            </w:pPr>
            <w:r w:rsidRPr="00B61774">
              <w:rPr>
                <w:rFonts w:ascii="メイリオ" w:eastAsia="メイリオ" w:hAnsi="メイリオ" w:cs="メイリオ" w:hint="eastAsia"/>
                <w:sz w:val="20"/>
              </w:rPr>
              <w:t>資料名</w:t>
            </w:r>
          </w:p>
        </w:tc>
        <w:tc>
          <w:tcPr>
            <w:tcW w:w="3509" w:type="pct"/>
            <w:hideMark/>
          </w:tcPr>
          <w:p w14:paraId="5600504B" w14:textId="77777777" w:rsidR="008D0E83" w:rsidRPr="00B61774" w:rsidRDefault="008D0E83" w:rsidP="00311769">
            <w:pPr>
              <w:jc w:val="center"/>
              <w:rPr>
                <w:rFonts w:ascii="メイリオ" w:eastAsia="メイリオ" w:hAnsi="メイリオ" w:cs="メイリオ"/>
                <w:sz w:val="20"/>
              </w:rPr>
            </w:pPr>
            <w:r w:rsidRPr="00B61774">
              <w:rPr>
                <w:rFonts w:ascii="メイリオ" w:eastAsia="メイリオ" w:hAnsi="メイリオ" w:cs="メイリオ" w:hint="eastAsia"/>
                <w:sz w:val="20"/>
              </w:rPr>
              <w:t>概要</w:t>
            </w:r>
          </w:p>
        </w:tc>
      </w:tr>
      <w:tr w:rsidR="000803BC" w:rsidRPr="00330244" w14:paraId="611E4B56" w14:textId="77777777" w:rsidTr="00183B71">
        <w:tc>
          <w:tcPr>
            <w:tcW w:w="392" w:type="pct"/>
            <w:tcMar>
              <w:top w:w="170" w:type="dxa"/>
              <w:bottom w:w="170" w:type="dxa"/>
            </w:tcMar>
            <w:vAlign w:val="top"/>
            <w:hideMark/>
          </w:tcPr>
          <w:p w14:paraId="78807D8A" w14:textId="77777777" w:rsidR="000803BC" w:rsidRPr="008B24B5" w:rsidRDefault="000803BC" w:rsidP="00183B71">
            <w:pPr>
              <w:rPr>
                <w:rFonts w:ascii="ＭＳ Ｐ明朝" w:hAnsi="ＭＳ Ｐ明朝" w:cs="ＭＳ Ｐゴシック"/>
                <w:b/>
              </w:rPr>
            </w:pPr>
            <w:r w:rsidRPr="008B24B5">
              <w:rPr>
                <w:rFonts w:ascii="ＭＳ Ｐ明朝" w:hAnsi="ＭＳ Ｐ明朝" w:cs="ＭＳ Ｐゴシック" w:hint="eastAsia"/>
                <w:b/>
              </w:rPr>
              <w:t>1</w:t>
            </w:r>
          </w:p>
        </w:tc>
        <w:tc>
          <w:tcPr>
            <w:tcW w:w="1099" w:type="pct"/>
            <w:tcMar>
              <w:top w:w="170" w:type="dxa"/>
              <w:bottom w:w="170" w:type="dxa"/>
            </w:tcMar>
            <w:vAlign w:val="top"/>
            <w:hideMark/>
          </w:tcPr>
          <w:p w14:paraId="745D0DBE" w14:textId="754F1260" w:rsidR="000803BC" w:rsidRPr="008B24B5" w:rsidRDefault="000803BC" w:rsidP="00183B71">
            <w:pPr>
              <w:rPr>
                <w:rFonts w:ascii="ＭＳ Ｐ明朝" w:hAnsi="ＭＳ Ｐ明朝" w:cs="ＭＳ Ｐゴシック"/>
                <w:b/>
              </w:rPr>
            </w:pPr>
            <w:r w:rsidRPr="008B24B5">
              <w:rPr>
                <w:rFonts w:ascii="ＭＳ Ｐ明朝" w:hAnsi="ＭＳ Ｐ明朝" w:cs="ＭＳ Ｐゴシック" w:hint="eastAsia"/>
                <w:b/>
              </w:rPr>
              <w:t>予算要求の概要</w:t>
            </w:r>
          </w:p>
        </w:tc>
        <w:tc>
          <w:tcPr>
            <w:tcW w:w="3509" w:type="pct"/>
            <w:tcMar>
              <w:top w:w="170" w:type="dxa"/>
              <w:bottom w:w="170" w:type="dxa"/>
            </w:tcMar>
            <w:hideMark/>
          </w:tcPr>
          <w:p w14:paraId="42CC570F" w14:textId="7A2149D8" w:rsidR="008B24B5" w:rsidRDefault="000803BC" w:rsidP="000803BC">
            <w:pPr>
              <w:rPr>
                <w:rFonts w:ascii="ＭＳ Ｐ明朝" w:hAnsi="ＭＳ Ｐ明朝" w:cs="ＭＳ Ｐゴシック"/>
                <w:sz w:val="16"/>
                <w:szCs w:val="16"/>
              </w:rPr>
            </w:pPr>
            <w:r w:rsidRPr="004F4210">
              <w:rPr>
                <w:rFonts w:ascii="ＭＳ Ｐ明朝" w:hAnsi="ＭＳ Ｐ明朝" w:cs="ＭＳ Ｐゴシック" w:hint="eastAsia"/>
                <w:sz w:val="16"/>
                <w:szCs w:val="16"/>
              </w:rPr>
              <w:t>予算要求を行うに当たって、施策の趣旨・概要、実施根拠、目的・目標、要求金額、想定する実施スケジュール等を取りまとめた資料。</w:t>
            </w:r>
          </w:p>
          <w:p w14:paraId="5FD387C8" w14:textId="77777777" w:rsidR="004F4210" w:rsidRPr="004F4210" w:rsidRDefault="004F4210" w:rsidP="000803BC">
            <w:pPr>
              <w:rPr>
                <w:rFonts w:ascii="ＭＳ Ｐ明朝" w:hAnsi="ＭＳ Ｐ明朝" w:cs="ＭＳ Ｐゴシック"/>
                <w:sz w:val="16"/>
                <w:szCs w:val="16"/>
              </w:rPr>
            </w:pPr>
          </w:p>
          <w:p w14:paraId="30E5208B" w14:textId="0A497F96" w:rsidR="005123DF" w:rsidRPr="004F4210" w:rsidRDefault="001F7A17" w:rsidP="001F7A17">
            <w:pPr>
              <w:jc w:val="center"/>
              <w:rPr>
                <w:rFonts w:ascii="ＭＳ Ｐ明朝" w:hAnsi="ＭＳ Ｐ明朝" w:cs="ＭＳ Ｐゴシック"/>
                <w:sz w:val="16"/>
                <w:szCs w:val="16"/>
              </w:rPr>
            </w:pPr>
            <w:r w:rsidRPr="004F4210">
              <w:rPr>
                <w:noProof/>
                <w:color w:val="FFFFFF" w:themeColor="background1"/>
                <w:sz w:val="16"/>
                <w:szCs w:val="16"/>
              </w:rPr>
              <mc:AlternateContent>
                <mc:Choice Requires="wps">
                  <w:drawing>
                    <wp:anchor distT="0" distB="0" distL="114300" distR="114300" simplePos="0" relativeHeight="251817984" behindDoc="1" locked="0" layoutInCell="1" allowOverlap="1" wp14:anchorId="4C6CF602" wp14:editId="0DA85CFB">
                      <wp:simplePos x="0" y="0"/>
                      <wp:positionH relativeFrom="column">
                        <wp:posOffset>-2540</wp:posOffset>
                      </wp:positionH>
                      <wp:positionV relativeFrom="paragraph">
                        <wp:posOffset>-2540</wp:posOffset>
                      </wp:positionV>
                      <wp:extent cx="3063240" cy="201930"/>
                      <wp:effectExtent l="0" t="0" r="22860" b="26670"/>
                      <wp:wrapNone/>
                      <wp:docPr id="53" name="角丸四角形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063240" cy="201930"/>
                              </a:xfrm>
                              <a:prstGeom prst="roundRect">
                                <a:avLst>
                                  <a:gd name="adj" fmla="val 50000"/>
                                </a:avLst>
                              </a:prstGeom>
                              <a:solidFill>
                                <a:srgbClr val="76923C"/>
                              </a:solidFill>
                              <a:ln w="12700">
                                <a:solidFill>
                                  <a:schemeClr val="bg1">
                                    <a:lumMod val="100000"/>
                                    <a:lumOff val="0"/>
                                  </a:schemeClr>
                                </a:solidFill>
                                <a:miter lim="800000"/>
                                <a:headEnd/>
                                <a:tailEnd/>
                              </a:ln>
                            </wps:spPr>
                            <wps:txbx>
                              <w:txbxContent>
                                <w:p w14:paraId="3E3DCA22" w14:textId="77777777" w:rsidR="00A87D03" w:rsidRPr="001F7A17" w:rsidRDefault="00A87D03" w:rsidP="001F7A17">
                                  <w:pPr>
                                    <w:rPr>
                                      <w:rFonts w:ascii="ＭＳ Ｐゴシック" w:eastAsia="ＭＳ Ｐゴシック" w:hAnsi="ＭＳ Ｐゴシック"/>
                                      <w:b/>
                                      <w:color w:val="FFFFFF" w:themeColor="background1"/>
                                      <w:sz w:val="20"/>
                                      <w:szCs w:val="20"/>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4C6CF602" id="角丸四角形 53" o:spid="_x0000_s1048" style="position:absolute;left:0;text-align:left;margin-left:-.2pt;margin-top:-.2pt;width:241.2pt;height:15.9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" fillcolor="#76923c" strokecolor="white [3212]" strokeweight="1pt">
                      <v:stroke joinstyle="miter"/>
                      <v:path arrowok="t"/>
                      <o:lock v:ext="edit" aspectratio="t"/>
                      <v:textbox inset=",0,,0">
                        <w:txbxContent>
                          <w:p w14:paraId="3E3DCA22" w14:textId="77777777" w:rsidR="00A87D03" w:rsidRPr="001F7A17" w:rsidRDefault="00A87D03" w:rsidP="001F7A17">
                            <w:pPr>
                              <w:rPr>
                                <w:rFonts w:ascii="ＭＳ Ｐゴシック" w:eastAsia="ＭＳ Ｐゴシック" w:hAnsi="ＭＳ Ｐゴシック"/>
                                <w:b/>
                                <w:color w:val="FFFFFF" w:themeColor="background1"/>
                                <w:sz w:val="20"/>
                                <w:szCs w:val="20"/>
                              </w:rPr>
                            </w:pPr>
                          </w:p>
                        </w:txbxContent>
                      </v:textbox>
                    </v:roundrect>
                  </w:pict>
                </mc:Fallback>
              </mc:AlternateContent>
            </w:r>
            <w:r w:rsidRPr="004F4210">
              <w:rPr>
                <w:rFonts w:ascii="メイリオ" w:eastAsia="メイリオ" w:hAnsi="メイリオ" w:cs="メイリオ" w:hint="eastAsia"/>
                <w:b/>
                <w:color w:val="FFFFFF" w:themeColor="background1"/>
                <w:sz w:val="16"/>
                <w:szCs w:val="16"/>
              </w:rPr>
              <w:t>本章（Step.</w:t>
            </w:r>
            <w:r w:rsidR="006357AD">
              <w:rPr>
                <w:rFonts w:ascii="メイリオ" w:eastAsia="メイリオ" w:hAnsi="メイリオ" w:cs="メイリオ" w:hint="eastAsia"/>
                <w:b/>
                <w:color w:val="FFFFFF" w:themeColor="background1"/>
                <w:sz w:val="16"/>
                <w:szCs w:val="16"/>
              </w:rPr>
              <w:t>３</w:t>
            </w:r>
            <w:r w:rsidRPr="004F4210">
              <w:rPr>
                <w:rFonts w:ascii="メイリオ" w:eastAsia="メイリオ" w:hAnsi="メイリオ" w:cs="メイリオ" w:hint="eastAsia"/>
                <w:b/>
                <w:color w:val="FFFFFF" w:themeColor="background1"/>
                <w:sz w:val="16"/>
                <w:szCs w:val="16"/>
              </w:rPr>
              <w:t>）でまとめ方を解説します</w:t>
            </w:r>
          </w:p>
        </w:tc>
      </w:tr>
      <w:tr w:rsidR="000803BC" w:rsidRPr="00330244" w14:paraId="18353627" w14:textId="77777777" w:rsidTr="00183B71">
        <w:trPr>
          <w:trHeight w:val="42"/>
        </w:trPr>
        <w:tc>
          <w:tcPr>
            <w:tcW w:w="392" w:type="pct"/>
            <w:tcMar>
              <w:top w:w="170" w:type="dxa"/>
              <w:bottom w:w="170" w:type="dxa"/>
            </w:tcMar>
            <w:vAlign w:val="top"/>
            <w:hideMark/>
          </w:tcPr>
          <w:p w14:paraId="623D1016" w14:textId="77777777" w:rsidR="000803BC" w:rsidRPr="008B24B5" w:rsidRDefault="000803BC" w:rsidP="00183B71">
            <w:pPr>
              <w:rPr>
                <w:rFonts w:ascii="ＭＳ Ｐ明朝" w:hAnsi="ＭＳ Ｐ明朝" w:cs="ＭＳ Ｐゴシック"/>
                <w:b/>
              </w:rPr>
            </w:pPr>
            <w:r w:rsidRPr="008B24B5">
              <w:rPr>
                <w:rFonts w:ascii="ＭＳ Ｐ明朝" w:hAnsi="ＭＳ Ｐ明朝" w:cs="ＭＳ Ｐゴシック" w:hint="eastAsia"/>
                <w:b/>
              </w:rPr>
              <w:t>2</w:t>
            </w:r>
          </w:p>
        </w:tc>
        <w:tc>
          <w:tcPr>
            <w:tcW w:w="1099" w:type="pct"/>
            <w:tcMar>
              <w:top w:w="170" w:type="dxa"/>
              <w:bottom w:w="170" w:type="dxa"/>
            </w:tcMar>
            <w:vAlign w:val="top"/>
            <w:hideMark/>
          </w:tcPr>
          <w:p w14:paraId="5B9F00C5" w14:textId="07B382F8" w:rsidR="000803BC" w:rsidRPr="008B24B5" w:rsidRDefault="000803BC" w:rsidP="00183B71">
            <w:pPr>
              <w:rPr>
                <w:rFonts w:ascii="ＭＳ Ｐ明朝" w:hAnsi="ＭＳ Ｐ明朝" w:cs="ＭＳ Ｐゴシック"/>
                <w:b/>
              </w:rPr>
            </w:pPr>
            <w:r w:rsidRPr="008B24B5">
              <w:rPr>
                <w:rFonts w:ascii="ＭＳ Ｐ明朝" w:hAnsi="ＭＳ Ｐ明朝" w:cs="ＭＳ Ｐゴシック" w:hint="eastAsia"/>
                <w:b/>
              </w:rPr>
              <w:t>予算要求明細書</w:t>
            </w:r>
          </w:p>
        </w:tc>
        <w:tc>
          <w:tcPr>
            <w:tcW w:w="3509" w:type="pct"/>
            <w:tcMar>
              <w:top w:w="170" w:type="dxa"/>
              <w:bottom w:w="170" w:type="dxa"/>
            </w:tcMar>
            <w:hideMark/>
          </w:tcPr>
          <w:p w14:paraId="3434B69D" w14:textId="6A1ADA3A" w:rsidR="008B24B5" w:rsidRDefault="000803BC" w:rsidP="008B24B5">
            <w:pPr>
              <w:rPr>
                <w:rFonts w:ascii="ＭＳ Ｐ明朝" w:hAnsi="ＭＳ Ｐ明朝" w:cs="ＭＳ Ｐゴシック"/>
                <w:sz w:val="16"/>
                <w:szCs w:val="16"/>
              </w:rPr>
            </w:pPr>
            <w:r w:rsidRPr="004F4210">
              <w:rPr>
                <w:rFonts w:ascii="ＭＳ Ｐ明朝" w:hAnsi="ＭＳ Ｐ明朝" w:cs="ＭＳ Ｐゴシック" w:hint="eastAsia"/>
                <w:sz w:val="16"/>
                <w:szCs w:val="16"/>
              </w:rPr>
              <w:t>予算要求を行う経費項目と金額についての積算資料及び根拠資料。細目レベルで要求額及びその積算内訳（数量、月数、単価等）について前年度予算額との対比を明示している（三段表とも呼ばれる）。補足資料として次の資料を用意する。</w:t>
            </w:r>
          </w:p>
          <w:p w14:paraId="510CDDB8" w14:textId="77777777" w:rsidR="004F4210" w:rsidRPr="004F4210" w:rsidRDefault="004F4210" w:rsidP="008B24B5">
            <w:pPr>
              <w:rPr>
                <w:rFonts w:ascii="ＭＳ Ｐ明朝" w:hAnsi="ＭＳ Ｐ明朝" w:cs="ＭＳ Ｐゴシック"/>
                <w:sz w:val="16"/>
                <w:szCs w:val="16"/>
              </w:rPr>
            </w:pPr>
          </w:p>
          <w:p w14:paraId="7DED6B2A" w14:textId="0BD9B25F" w:rsidR="005123DF" w:rsidRPr="004F4210" w:rsidRDefault="008B24B5" w:rsidP="008B24B5">
            <w:pPr>
              <w:jc w:val="center"/>
              <w:rPr>
                <w:rFonts w:ascii="ＭＳ Ｐ明朝" w:hAnsi="ＭＳ Ｐ明朝" w:cs="ＭＳ Ｐゴシック"/>
                <w:sz w:val="16"/>
                <w:szCs w:val="16"/>
              </w:rPr>
            </w:pPr>
            <w:r w:rsidRPr="004F4210">
              <w:rPr>
                <w:noProof/>
                <w:color w:val="FFFFFF" w:themeColor="background1"/>
                <w:sz w:val="16"/>
                <w:szCs w:val="16"/>
              </w:rPr>
              <mc:AlternateContent>
                <mc:Choice Requires="wps">
                  <w:drawing>
                    <wp:anchor distT="0" distB="0" distL="114300" distR="114300" simplePos="0" relativeHeight="251820032" behindDoc="1" locked="0" layoutInCell="1" allowOverlap="1" wp14:anchorId="239136B1" wp14:editId="14EBE1E5">
                      <wp:simplePos x="0" y="0"/>
                      <wp:positionH relativeFrom="column">
                        <wp:posOffset>-2540</wp:posOffset>
                      </wp:positionH>
                      <wp:positionV relativeFrom="paragraph">
                        <wp:posOffset>-2540</wp:posOffset>
                      </wp:positionV>
                      <wp:extent cx="3063240" cy="201930"/>
                      <wp:effectExtent l="0" t="0" r="22860" b="26670"/>
                      <wp:wrapNone/>
                      <wp:docPr id="57" name="角丸四角形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063240" cy="201930"/>
                              </a:xfrm>
                              <a:prstGeom prst="roundRect">
                                <a:avLst>
                                  <a:gd name="adj" fmla="val 50000"/>
                                </a:avLst>
                              </a:prstGeom>
                              <a:solidFill>
                                <a:srgbClr val="76923C"/>
                              </a:solidFill>
                              <a:ln w="12700">
                                <a:solidFill>
                                  <a:schemeClr val="bg1">
                                    <a:lumMod val="100000"/>
                                    <a:lumOff val="0"/>
                                  </a:schemeClr>
                                </a:solidFill>
                                <a:miter lim="800000"/>
                                <a:headEnd/>
                                <a:tailEnd/>
                              </a:ln>
                            </wps:spPr>
                            <wps:txbx>
                              <w:txbxContent>
                                <w:p w14:paraId="608F4B58" w14:textId="77777777" w:rsidR="00A87D03" w:rsidRPr="001F7A17" w:rsidRDefault="00A87D03" w:rsidP="008B24B5">
                                  <w:pPr>
                                    <w:rPr>
                                      <w:rFonts w:ascii="ＭＳ Ｐゴシック" w:eastAsia="ＭＳ Ｐゴシック" w:hAnsi="ＭＳ Ｐゴシック"/>
                                      <w:b/>
                                      <w:color w:val="FFFFFF" w:themeColor="background1"/>
                                      <w:sz w:val="20"/>
                                      <w:szCs w:val="20"/>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239136B1" id="角丸四角形 57" o:spid="_x0000_s1049" style="position:absolute;left:0;text-align:left;margin-left:-.2pt;margin-top:-.2pt;width:241.2pt;height:15.9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" fillcolor="#76923c" strokecolor="white [3212]" strokeweight="1pt">
                      <v:stroke joinstyle="miter"/>
                      <v:path arrowok="t"/>
                      <o:lock v:ext="edit" aspectratio="t"/>
                      <v:textbox inset=",0,,0">
                        <w:txbxContent>
                          <w:p w14:paraId="608F4B58" w14:textId="77777777" w:rsidR="00A87D03" w:rsidRPr="001F7A17" w:rsidRDefault="00A87D03" w:rsidP="008B24B5">
                            <w:pPr>
                              <w:rPr>
                                <w:rFonts w:ascii="ＭＳ Ｐゴシック" w:eastAsia="ＭＳ Ｐゴシック" w:hAnsi="ＭＳ Ｐゴシック"/>
                                <w:b/>
                                <w:color w:val="FFFFFF" w:themeColor="background1"/>
                                <w:sz w:val="20"/>
                                <w:szCs w:val="20"/>
                              </w:rPr>
                            </w:pPr>
                          </w:p>
                        </w:txbxContent>
                      </v:textbox>
                    </v:roundrect>
                  </w:pict>
                </mc:Fallback>
              </mc:AlternateContent>
            </w:r>
            <w:r w:rsidRPr="004F4210">
              <w:rPr>
                <w:rFonts w:ascii="メイリオ" w:eastAsia="メイリオ" w:hAnsi="メイリオ" w:cs="メイリオ" w:hint="eastAsia"/>
                <w:b/>
                <w:color w:val="FFFFFF" w:themeColor="background1"/>
                <w:sz w:val="16"/>
                <w:szCs w:val="16"/>
              </w:rPr>
              <w:t>本章（Step.４、５）で見積り方法を解説します</w:t>
            </w:r>
          </w:p>
        </w:tc>
      </w:tr>
      <w:tr w:rsidR="000803BC" w:rsidRPr="00330244" w14:paraId="6EE100CC" w14:textId="77777777" w:rsidTr="00183B71">
        <w:trPr>
          <w:trHeight w:val="42"/>
        </w:trPr>
        <w:tc>
          <w:tcPr>
            <w:tcW w:w="392" w:type="pct"/>
            <w:tcMar>
              <w:top w:w="170" w:type="dxa"/>
              <w:bottom w:w="170" w:type="dxa"/>
            </w:tcMar>
            <w:vAlign w:val="top"/>
            <w:hideMark/>
          </w:tcPr>
          <w:p w14:paraId="4C6B2E70" w14:textId="77777777" w:rsidR="000803BC" w:rsidRPr="008B24B5" w:rsidRDefault="000803BC" w:rsidP="00183B71">
            <w:pPr>
              <w:rPr>
                <w:rFonts w:ascii="ＭＳ Ｐ明朝" w:hAnsi="ＭＳ Ｐ明朝" w:cs="ＭＳ Ｐゴシック"/>
                <w:b/>
              </w:rPr>
            </w:pPr>
            <w:r w:rsidRPr="008B24B5">
              <w:rPr>
                <w:rFonts w:ascii="ＭＳ Ｐ明朝" w:hAnsi="ＭＳ Ｐ明朝" w:cs="ＭＳ Ｐゴシック" w:hint="eastAsia"/>
                <w:b/>
              </w:rPr>
              <w:t>3</w:t>
            </w:r>
          </w:p>
        </w:tc>
        <w:tc>
          <w:tcPr>
            <w:tcW w:w="1099" w:type="pct"/>
            <w:tcMar>
              <w:top w:w="170" w:type="dxa"/>
              <w:bottom w:w="170" w:type="dxa"/>
            </w:tcMar>
            <w:vAlign w:val="top"/>
            <w:hideMark/>
          </w:tcPr>
          <w:p w14:paraId="46E16856" w14:textId="0E0CE88B" w:rsidR="000803BC" w:rsidRPr="008B24B5" w:rsidRDefault="000803BC" w:rsidP="00183B71">
            <w:pPr>
              <w:rPr>
                <w:rFonts w:ascii="ＭＳ Ｐ明朝" w:hAnsi="ＭＳ Ｐ明朝" w:cs="ＭＳ Ｐゴシック"/>
                <w:b/>
              </w:rPr>
            </w:pPr>
            <w:r w:rsidRPr="008B24B5">
              <w:rPr>
                <w:rFonts w:ascii="ＭＳ Ｐ明朝" w:hAnsi="ＭＳ Ｐ明朝" w:cs="ＭＳ Ｐゴシック" w:hint="eastAsia"/>
                <w:b/>
              </w:rPr>
              <w:t>プロジェクト</w:t>
            </w:r>
            <w:r w:rsidR="006568E9">
              <w:rPr>
                <w:rFonts w:ascii="ＭＳ Ｐ明朝" w:hAnsi="ＭＳ Ｐ明朝" w:cs="ＭＳ Ｐゴシック"/>
                <w:b/>
              </w:rPr>
              <w:br/>
            </w:r>
            <w:r w:rsidRPr="008B24B5">
              <w:rPr>
                <w:rFonts w:ascii="ＭＳ Ｐ明朝" w:hAnsi="ＭＳ Ｐ明朝" w:cs="ＭＳ Ｐゴシック" w:hint="eastAsia"/>
                <w:b/>
              </w:rPr>
              <w:t>計画書</w:t>
            </w:r>
          </w:p>
        </w:tc>
        <w:tc>
          <w:tcPr>
            <w:tcW w:w="3509" w:type="pct"/>
            <w:tcMar>
              <w:top w:w="170" w:type="dxa"/>
              <w:bottom w:w="170" w:type="dxa"/>
            </w:tcMar>
            <w:hideMark/>
          </w:tcPr>
          <w:p w14:paraId="141080D8" w14:textId="2332DF87" w:rsidR="008B24B5" w:rsidRDefault="000803BC" w:rsidP="008B24B5">
            <w:pPr>
              <w:rPr>
                <w:rFonts w:ascii="ＭＳ Ｐ明朝" w:hAnsi="ＭＳ Ｐ明朝" w:cs="ＭＳ Ｐゴシック"/>
                <w:sz w:val="16"/>
                <w:szCs w:val="16"/>
              </w:rPr>
            </w:pPr>
            <w:r w:rsidRPr="004F4210">
              <w:rPr>
                <w:rFonts w:ascii="ＭＳ Ｐ明朝" w:hAnsi="ＭＳ Ｐ明朝" w:cs="ＭＳ Ｐゴシック" w:hint="eastAsia"/>
                <w:sz w:val="16"/>
                <w:szCs w:val="16"/>
              </w:rPr>
              <w:t>プロジェクトを計画的に遂行するために、政策目的やプロジェクトの目標、範囲、体制、全体スケジュール等をとりまとめたもの。</w:t>
            </w:r>
          </w:p>
          <w:p w14:paraId="75A2C26B" w14:textId="77777777" w:rsidR="004F4210" w:rsidRPr="004F4210" w:rsidRDefault="004F4210" w:rsidP="008B24B5">
            <w:pPr>
              <w:rPr>
                <w:rFonts w:ascii="ＭＳ Ｐ明朝" w:hAnsi="ＭＳ Ｐ明朝" w:cs="ＭＳ Ｐゴシック"/>
                <w:sz w:val="16"/>
                <w:szCs w:val="16"/>
              </w:rPr>
            </w:pPr>
          </w:p>
          <w:p w14:paraId="506C896D" w14:textId="1F2991D3" w:rsidR="005123DF" w:rsidRPr="004F4210" w:rsidRDefault="008B24B5" w:rsidP="008B24B5">
            <w:pPr>
              <w:jc w:val="center"/>
              <w:rPr>
                <w:rFonts w:ascii="ＭＳ Ｐ明朝" w:hAnsi="ＭＳ Ｐ明朝" w:cs="ＭＳ Ｐゴシック"/>
                <w:sz w:val="16"/>
                <w:szCs w:val="16"/>
              </w:rPr>
            </w:pPr>
            <w:r w:rsidRPr="004F4210">
              <w:rPr>
                <w:noProof/>
                <w:color w:val="FFFFFF" w:themeColor="background1"/>
                <w:sz w:val="16"/>
                <w:szCs w:val="16"/>
              </w:rPr>
              <mc:AlternateContent>
                <mc:Choice Requires="wps">
                  <w:drawing>
                    <wp:anchor distT="0" distB="0" distL="114300" distR="114300" simplePos="0" relativeHeight="251822080" behindDoc="1" locked="0" layoutInCell="1" allowOverlap="1" wp14:anchorId="18FE1470" wp14:editId="3A98302A">
                      <wp:simplePos x="0" y="0"/>
                      <wp:positionH relativeFrom="column">
                        <wp:posOffset>-2540</wp:posOffset>
                      </wp:positionH>
                      <wp:positionV relativeFrom="paragraph">
                        <wp:posOffset>-2540</wp:posOffset>
                      </wp:positionV>
                      <wp:extent cx="3063240" cy="201930"/>
                      <wp:effectExtent l="0" t="0" r="22860" b="26670"/>
                      <wp:wrapNone/>
                      <wp:docPr id="63" name="角丸四角形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063240" cy="201930"/>
                              </a:xfrm>
                              <a:prstGeom prst="roundRect">
                                <a:avLst>
                                  <a:gd name="adj" fmla="val 50000"/>
                                </a:avLst>
                              </a:prstGeom>
                              <a:solidFill>
                                <a:schemeClr val="tx1">
                                  <a:lumMod val="50000"/>
                                  <a:lumOff val="50000"/>
                                </a:schemeClr>
                              </a:solidFill>
                              <a:ln w="12700">
                                <a:solidFill>
                                  <a:schemeClr val="bg1">
                                    <a:lumMod val="100000"/>
                                    <a:lumOff val="0"/>
                                  </a:schemeClr>
                                </a:solidFill>
                                <a:miter lim="800000"/>
                                <a:headEnd/>
                                <a:tailEnd/>
                              </a:ln>
                            </wps:spPr>
                            <wps:txbx>
                              <w:txbxContent>
                                <w:p w14:paraId="15F0689A" w14:textId="77777777" w:rsidR="00A87D03" w:rsidRPr="001F7A17" w:rsidRDefault="00A87D03" w:rsidP="008B24B5">
                                  <w:pPr>
                                    <w:rPr>
                                      <w:rFonts w:ascii="ＭＳ Ｐゴシック" w:eastAsia="ＭＳ Ｐゴシック" w:hAnsi="ＭＳ Ｐゴシック"/>
                                      <w:b/>
                                      <w:color w:val="FFFFFF" w:themeColor="background1"/>
                                      <w:sz w:val="20"/>
                                      <w:szCs w:val="20"/>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18FE1470" id="角丸四角形 63" o:spid="_x0000_s1050" style="position:absolute;left:0;text-align:left;margin-left:-.2pt;margin-top:-.2pt;width:241.2pt;height:15.9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" fillcolor="gray [1629]" strokecolor="white [3212]" strokeweight="1pt">
                      <v:stroke joinstyle="miter"/>
                      <v:path arrowok="t"/>
                      <o:lock v:ext="edit" aspectratio="t"/>
                      <v:textbox inset=",0,,0">
                        <w:txbxContent>
                          <w:p w14:paraId="15F0689A" w14:textId="77777777" w:rsidR="00A87D03" w:rsidRPr="001F7A17" w:rsidRDefault="00A87D03" w:rsidP="008B24B5">
                            <w:pPr>
                              <w:rPr>
                                <w:rFonts w:ascii="ＭＳ Ｐゴシック" w:eastAsia="ＭＳ Ｐゴシック" w:hAnsi="ＭＳ Ｐゴシック"/>
                                <w:b/>
                                <w:color w:val="FFFFFF" w:themeColor="background1"/>
                                <w:sz w:val="20"/>
                                <w:szCs w:val="20"/>
                              </w:rPr>
                            </w:pPr>
                          </w:p>
                        </w:txbxContent>
                      </v:textbox>
                    </v:roundrect>
                  </w:pict>
                </mc:Fallback>
              </mc:AlternateContent>
            </w:r>
            <w:r w:rsidRPr="004F4210">
              <w:rPr>
                <w:rFonts w:ascii="メイリオ" w:eastAsia="メイリオ" w:hAnsi="メイリオ" w:cs="メイリオ" w:hint="eastAsia"/>
                <w:b/>
                <w:color w:val="FFFFFF" w:themeColor="background1"/>
                <w:sz w:val="16"/>
                <w:szCs w:val="16"/>
              </w:rPr>
              <w:t>第２章（プロジェクトの管理）で解説します</w:t>
            </w:r>
          </w:p>
        </w:tc>
      </w:tr>
      <w:tr w:rsidR="000803BC" w:rsidRPr="00330244" w14:paraId="224627EA" w14:textId="77777777" w:rsidTr="00183B71">
        <w:trPr>
          <w:trHeight w:val="42"/>
        </w:trPr>
        <w:tc>
          <w:tcPr>
            <w:tcW w:w="392" w:type="pct"/>
            <w:tcMar>
              <w:top w:w="170" w:type="dxa"/>
              <w:bottom w:w="170" w:type="dxa"/>
            </w:tcMar>
            <w:vAlign w:val="top"/>
            <w:hideMark/>
          </w:tcPr>
          <w:p w14:paraId="48E88905" w14:textId="77777777" w:rsidR="000803BC" w:rsidRPr="008B24B5" w:rsidRDefault="000803BC" w:rsidP="00183B71">
            <w:pPr>
              <w:rPr>
                <w:rFonts w:ascii="ＭＳ Ｐ明朝" w:hAnsi="ＭＳ Ｐ明朝" w:cs="ＭＳ Ｐゴシック"/>
                <w:b/>
              </w:rPr>
            </w:pPr>
            <w:r w:rsidRPr="008B24B5">
              <w:rPr>
                <w:rFonts w:ascii="ＭＳ Ｐ明朝" w:hAnsi="ＭＳ Ｐ明朝" w:cs="ＭＳ Ｐゴシック" w:hint="eastAsia"/>
                <w:b/>
              </w:rPr>
              <w:t>4</w:t>
            </w:r>
          </w:p>
        </w:tc>
        <w:tc>
          <w:tcPr>
            <w:tcW w:w="1099" w:type="pct"/>
            <w:tcMar>
              <w:top w:w="170" w:type="dxa"/>
              <w:bottom w:w="170" w:type="dxa"/>
            </w:tcMar>
            <w:vAlign w:val="top"/>
            <w:hideMark/>
          </w:tcPr>
          <w:p w14:paraId="1BDD68D9" w14:textId="72DC84D6" w:rsidR="000803BC" w:rsidRPr="008B24B5" w:rsidRDefault="000803BC" w:rsidP="00183B71">
            <w:pPr>
              <w:rPr>
                <w:rFonts w:ascii="ＭＳ Ｐ明朝" w:hAnsi="ＭＳ Ｐ明朝" w:cs="ＭＳ Ｐゴシック"/>
                <w:b/>
              </w:rPr>
            </w:pPr>
            <w:r w:rsidRPr="008B24B5">
              <w:rPr>
                <w:rFonts w:ascii="ＭＳ Ｐ明朝" w:hAnsi="ＭＳ Ｐ明朝" w:cs="ＭＳ Ｐゴシック" w:hint="eastAsia"/>
                <w:b/>
              </w:rPr>
              <w:t>サービス・業務の説明資料</w:t>
            </w:r>
          </w:p>
        </w:tc>
        <w:tc>
          <w:tcPr>
            <w:tcW w:w="3509" w:type="pct"/>
            <w:tcMar>
              <w:top w:w="170" w:type="dxa"/>
              <w:bottom w:w="170" w:type="dxa"/>
            </w:tcMar>
            <w:hideMark/>
          </w:tcPr>
          <w:p w14:paraId="4A077E11" w14:textId="71B60C91" w:rsidR="008B24B5" w:rsidRDefault="000803BC" w:rsidP="008B24B5">
            <w:pPr>
              <w:rPr>
                <w:rFonts w:ascii="ＭＳ Ｐ明朝" w:hAnsi="ＭＳ Ｐ明朝" w:cs="ＭＳ Ｐゴシック"/>
                <w:sz w:val="16"/>
                <w:szCs w:val="16"/>
              </w:rPr>
            </w:pPr>
            <w:r w:rsidRPr="004F4210">
              <w:rPr>
                <w:rFonts w:ascii="ＭＳ Ｐ明朝" w:hAnsi="ＭＳ Ｐ明朝" w:cs="ＭＳ Ｐゴシック" w:hint="eastAsia"/>
                <w:sz w:val="16"/>
                <w:szCs w:val="16"/>
              </w:rPr>
              <w:t>情報システムを活用する作業と活用しない作業を含めて、実施する業務全体の特徴や流れ、サービス・業務の実績（利用者数、利用率、業務量等）等をまとめた上で、サービス・業務改革（ＢＰＲ）の要点をまとめた資料や、サービス・業務の内容が理解できるイメージ図。</w:t>
            </w:r>
          </w:p>
          <w:p w14:paraId="00097644" w14:textId="77777777" w:rsidR="004F4210" w:rsidRPr="004F4210" w:rsidRDefault="004F4210" w:rsidP="008B24B5">
            <w:pPr>
              <w:rPr>
                <w:rFonts w:ascii="ＭＳ Ｐ明朝" w:hAnsi="ＭＳ Ｐ明朝" w:cs="ＭＳ Ｐゴシック"/>
                <w:sz w:val="16"/>
                <w:szCs w:val="16"/>
              </w:rPr>
            </w:pPr>
          </w:p>
          <w:p w14:paraId="0E1B79A2" w14:textId="307401D0" w:rsidR="008B24B5" w:rsidRPr="004F4210" w:rsidRDefault="008B24B5" w:rsidP="008B24B5">
            <w:pPr>
              <w:jc w:val="center"/>
              <w:rPr>
                <w:rFonts w:ascii="ＭＳ Ｐ明朝" w:hAnsi="ＭＳ Ｐ明朝" w:cs="ＭＳ Ｐゴシック"/>
                <w:sz w:val="16"/>
                <w:szCs w:val="16"/>
              </w:rPr>
            </w:pPr>
            <w:r w:rsidRPr="004F4210">
              <w:rPr>
                <w:noProof/>
                <w:color w:val="FFFFFF" w:themeColor="background1"/>
                <w:sz w:val="16"/>
                <w:szCs w:val="16"/>
              </w:rPr>
              <mc:AlternateContent>
                <mc:Choice Requires="wps">
                  <w:drawing>
                    <wp:anchor distT="0" distB="0" distL="114300" distR="114300" simplePos="0" relativeHeight="251824128" behindDoc="1" locked="0" layoutInCell="1" allowOverlap="1" wp14:anchorId="62E244ED" wp14:editId="1D7B1828">
                      <wp:simplePos x="0" y="0"/>
                      <wp:positionH relativeFrom="column">
                        <wp:posOffset>-2540</wp:posOffset>
                      </wp:positionH>
                      <wp:positionV relativeFrom="paragraph">
                        <wp:posOffset>-2540</wp:posOffset>
                      </wp:positionV>
                      <wp:extent cx="3063240" cy="201930"/>
                      <wp:effectExtent l="0" t="0" r="22860" b="26670"/>
                      <wp:wrapNone/>
                      <wp:docPr id="138" name="角丸四角形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063240" cy="201930"/>
                              </a:xfrm>
                              <a:prstGeom prst="roundRect">
                                <a:avLst>
                                  <a:gd name="adj" fmla="val 50000"/>
                                </a:avLst>
                              </a:prstGeom>
                              <a:solidFill>
                                <a:schemeClr val="tx1">
                                  <a:lumMod val="50000"/>
                                  <a:lumOff val="50000"/>
                                </a:schemeClr>
                              </a:solidFill>
                              <a:ln w="12700">
                                <a:solidFill>
                                  <a:schemeClr val="bg1">
                                    <a:lumMod val="100000"/>
                                    <a:lumOff val="0"/>
                                  </a:schemeClr>
                                </a:solidFill>
                                <a:miter lim="800000"/>
                                <a:headEnd/>
                                <a:tailEnd/>
                              </a:ln>
                            </wps:spPr>
                            <wps:txbx>
                              <w:txbxContent>
                                <w:p w14:paraId="5C91AA97" w14:textId="77777777" w:rsidR="00A87D03" w:rsidRPr="001F7A17" w:rsidRDefault="00A87D03" w:rsidP="008B24B5">
                                  <w:pPr>
                                    <w:rPr>
                                      <w:rFonts w:ascii="ＭＳ Ｐゴシック" w:eastAsia="ＭＳ Ｐゴシック" w:hAnsi="ＭＳ Ｐゴシック"/>
                                      <w:b/>
                                      <w:color w:val="FFFFFF" w:themeColor="background1"/>
                                      <w:sz w:val="20"/>
                                      <w:szCs w:val="20"/>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62E244ED" id="角丸四角形 138" o:spid="_x0000_s1051" style="position:absolute;left:0;text-align:left;margin-left:-.2pt;margin-top:-.2pt;width:241.2pt;height:15.9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" fillcolor="gray [1629]" strokecolor="white [3212]" strokeweight="1pt">
                      <v:stroke joinstyle="miter"/>
                      <v:path arrowok="t"/>
                      <o:lock v:ext="edit" aspectratio="t"/>
                      <v:textbox inset=",0,,0">
                        <w:txbxContent>
                          <w:p w14:paraId="5C91AA97" w14:textId="77777777" w:rsidR="00A87D03" w:rsidRPr="001F7A17" w:rsidRDefault="00A87D03" w:rsidP="008B24B5">
                            <w:pPr>
                              <w:rPr>
                                <w:rFonts w:ascii="ＭＳ Ｐゴシック" w:eastAsia="ＭＳ Ｐゴシック" w:hAnsi="ＭＳ Ｐゴシック"/>
                                <w:b/>
                                <w:color w:val="FFFFFF" w:themeColor="background1"/>
                                <w:sz w:val="20"/>
                                <w:szCs w:val="20"/>
                              </w:rPr>
                            </w:pPr>
                          </w:p>
                        </w:txbxContent>
                      </v:textbox>
                    </v:roundrect>
                  </w:pict>
                </mc:Fallback>
              </mc:AlternateContent>
            </w:r>
            <w:r w:rsidRPr="004F4210">
              <w:rPr>
                <w:rFonts w:ascii="メイリオ" w:eastAsia="メイリオ" w:hAnsi="メイリオ" w:cs="メイリオ" w:hint="eastAsia"/>
                <w:b/>
                <w:color w:val="FFFFFF" w:themeColor="background1"/>
                <w:sz w:val="16"/>
                <w:szCs w:val="16"/>
              </w:rPr>
              <w:t>第４章（サービス・業務企画）で解説します</w:t>
            </w:r>
          </w:p>
          <w:p w14:paraId="180C131E" w14:textId="40B05371" w:rsidR="005123DF" w:rsidRPr="004F4210" w:rsidRDefault="008B24B5" w:rsidP="008B24B5">
            <w:pPr>
              <w:jc w:val="center"/>
              <w:rPr>
                <w:rFonts w:ascii="メイリオ" w:eastAsia="メイリオ" w:hAnsi="メイリオ" w:cs="メイリオ"/>
                <w:b/>
                <w:color w:val="FFFFFF" w:themeColor="background1"/>
                <w:sz w:val="16"/>
                <w:szCs w:val="16"/>
              </w:rPr>
            </w:pPr>
            <w:r w:rsidRPr="004F4210">
              <w:rPr>
                <w:noProof/>
                <w:color w:val="FFFFFF" w:themeColor="background1"/>
                <w:sz w:val="16"/>
                <w:szCs w:val="16"/>
              </w:rPr>
              <mc:AlternateContent>
                <mc:Choice Requires="wps">
                  <w:drawing>
                    <wp:anchor distT="0" distB="0" distL="114300" distR="114300" simplePos="0" relativeHeight="251826176" behindDoc="1" locked="0" layoutInCell="1" allowOverlap="1" wp14:anchorId="7CD08C73" wp14:editId="67A9035F">
                      <wp:simplePos x="0" y="0"/>
                      <wp:positionH relativeFrom="column">
                        <wp:posOffset>-2540</wp:posOffset>
                      </wp:positionH>
                      <wp:positionV relativeFrom="paragraph">
                        <wp:posOffset>-2540</wp:posOffset>
                      </wp:positionV>
                      <wp:extent cx="3063240" cy="201930"/>
                      <wp:effectExtent l="0" t="0" r="22860" b="26670"/>
                      <wp:wrapNone/>
                      <wp:docPr id="140" name="角丸四角形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063240" cy="201930"/>
                              </a:xfrm>
                              <a:prstGeom prst="roundRect">
                                <a:avLst>
                                  <a:gd name="adj" fmla="val 50000"/>
                                </a:avLst>
                              </a:prstGeom>
                              <a:solidFill>
                                <a:srgbClr val="76923C"/>
                              </a:solidFill>
                              <a:ln w="12700">
                                <a:solidFill>
                                  <a:schemeClr val="bg1">
                                    <a:lumMod val="100000"/>
                                    <a:lumOff val="0"/>
                                  </a:schemeClr>
                                </a:solidFill>
                                <a:miter lim="800000"/>
                                <a:headEnd/>
                                <a:tailEnd/>
                              </a:ln>
                            </wps:spPr>
                            <wps:txbx>
                              <w:txbxContent>
                                <w:p w14:paraId="095336BB" w14:textId="77777777" w:rsidR="00A87D03" w:rsidRPr="001F7A17" w:rsidRDefault="00A87D03" w:rsidP="008B24B5">
                                  <w:pPr>
                                    <w:rPr>
                                      <w:rFonts w:ascii="ＭＳ Ｐゴシック" w:eastAsia="ＭＳ Ｐゴシック" w:hAnsi="ＭＳ Ｐゴシック"/>
                                      <w:b/>
                                      <w:color w:val="FFFFFF" w:themeColor="background1"/>
                                      <w:sz w:val="20"/>
                                      <w:szCs w:val="20"/>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7CD08C73" id="角丸四角形 140" o:spid="_x0000_s1052" style="position:absolute;left:0;text-align:left;margin-left:-.2pt;margin-top:-.2pt;width:241.2pt;height:15.9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" fillcolor="#76923c" strokecolor="white [3212]" strokeweight="1pt">
                      <v:stroke joinstyle="miter"/>
                      <v:path arrowok="t"/>
                      <o:lock v:ext="edit" aspectratio="t"/>
                      <v:textbox inset=",0,,0">
                        <w:txbxContent>
                          <w:p w14:paraId="095336BB" w14:textId="77777777" w:rsidR="00A87D03" w:rsidRPr="001F7A17" w:rsidRDefault="00A87D03" w:rsidP="008B24B5">
                            <w:pPr>
                              <w:rPr>
                                <w:rFonts w:ascii="ＭＳ Ｐゴシック" w:eastAsia="ＭＳ Ｐゴシック" w:hAnsi="ＭＳ Ｐゴシック"/>
                                <w:b/>
                                <w:color w:val="FFFFFF" w:themeColor="background1"/>
                                <w:sz w:val="20"/>
                                <w:szCs w:val="20"/>
                              </w:rPr>
                            </w:pPr>
                          </w:p>
                        </w:txbxContent>
                      </v:textbox>
                    </v:roundrect>
                  </w:pict>
                </mc:Fallback>
              </mc:AlternateContent>
            </w:r>
            <w:r w:rsidRPr="004F4210">
              <w:rPr>
                <w:rFonts w:ascii="メイリオ" w:eastAsia="メイリオ" w:hAnsi="メイリオ" w:cs="メイリオ" w:hint="eastAsia"/>
                <w:b/>
                <w:color w:val="FFFFFF" w:themeColor="background1"/>
                <w:sz w:val="16"/>
                <w:szCs w:val="16"/>
              </w:rPr>
              <w:t>本章（Step.</w:t>
            </w:r>
            <w:r w:rsidR="006357AD">
              <w:rPr>
                <w:rFonts w:ascii="メイリオ" w:eastAsia="メイリオ" w:hAnsi="メイリオ" w:cs="メイリオ" w:hint="eastAsia"/>
                <w:b/>
                <w:color w:val="FFFFFF" w:themeColor="background1"/>
                <w:sz w:val="16"/>
                <w:szCs w:val="16"/>
              </w:rPr>
              <w:t>３</w:t>
            </w:r>
            <w:r w:rsidRPr="004F4210">
              <w:rPr>
                <w:rFonts w:ascii="メイリオ" w:eastAsia="メイリオ" w:hAnsi="メイリオ" w:cs="メイリオ" w:hint="eastAsia"/>
                <w:b/>
                <w:color w:val="FFFFFF" w:themeColor="background1"/>
                <w:sz w:val="16"/>
                <w:szCs w:val="16"/>
              </w:rPr>
              <w:t>）でまとめ方を解説します</w:t>
            </w:r>
          </w:p>
        </w:tc>
      </w:tr>
      <w:tr w:rsidR="000803BC" w:rsidRPr="00330244" w14:paraId="7DE9109E" w14:textId="77777777" w:rsidTr="00183B71">
        <w:trPr>
          <w:trHeight w:val="42"/>
        </w:trPr>
        <w:tc>
          <w:tcPr>
            <w:tcW w:w="392" w:type="pct"/>
            <w:tcMar>
              <w:top w:w="170" w:type="dxa"/>
              <w:bottom w:w="170" w:type="dxa"/>
            </w:tcMar>
            <w:vAlign w:val="top"/>
            <w:hideMark/>
          </w:tcPr>
          <w:p w14:paraId="7875F074" w14:textId="77777777" w:rsidR="000803BC" w:rsidRPr="008B24B5" w:rsidRDefault="000803BC" w:rsidP="00183B71">
            <w:pPr>
              <w:rPr>
                <w:rFonts w:ascii="ＭＳ Ｐ明朝" w:hAnsi="ＭＳ Ｐ明朝" w:cs="ＭＳ Ｐゴシック"/>
                <w:b/>
              </w:rPr>
            </w:pPr>
            <w:r w:rsidRPr="008B24B5">
              <w:rPr>
                <w:rFonts w:ascii="ＭＳ Ｐ明朝" w:hAnsi="ＭＳ Ｐ明朝" w:cs="ＭＳ Ｐゴシック" w:hint="eastAsia"/>
                <w:b/>
              </w:rPr>
              <w:t>5</w:t>
            </w:r>
          </w:p>
        </w:tc>
        <w:tc>
          <w:tcPr>
            <w:tcW w:w="1099" w:type="pct"/>
            <w:tcMar>
              <w:top w:w="170" w:type="dxa"/>
              <w:bottom w:w="170" w:type="dxa"/>
            </w:tcMar>
            <w:vAlign w:val="top"/>
            <w:hideMark/>
          </w:tcPr>
          <w:p w14:paraId="5F969809" w14:textId="50E430F6" w:rsidR="000803BC" w:rsidRPr="008B24B5" w:rsidRDefault="000803BC" w:rsidP="00183B71">
            <w:pPr>
              <w:rPr>
                <w:rFonts w:ascii="ＭＳ Ｐ明朝" w:hAnsi="ＭＳ Ｐ明朝" w:cs="ＭＳ Ｐゴシック"/>
                <w:b/>
              </w:rPr>
            </w:pPr>
            <w:r w:rsidRPr="008B24B5">
              <w:rPr>
                <w:rFonts w:ascii="ＭＳ Ｐ明朝" w:hAnsi="ＭＳ Ｐ明朝" w:cs="ＭＳ Ｐゴシック" w:hint="eastAsia"/>
                <w:b/>
              </w:rPr>
              <w:t>情報システムの説明資料</w:t>
            </w:r>
          </w:p>
        </w:tc>
        <w:tc>
          <w:tcPr>
            <w:tcW w:w="3509" w:type="pct"/>
            <w:tcMar>
              <w:top w:w="170" w:type="dxa"/>
              <w:bottom w:w="170" w:type="dxa"/>
            </w:tcMar>
            <w:hideMark/>
          </w:tcPr>
          <w:p w14:paraId="043BE7A7" w14:textId="7BBC438F" w:rsidR="008B24B5" w:rsidRDefault="000803BC" w:rsidP="008B24B5">
            <w:pPr>
              <w:rPr>
                <w:rFonts w:ascii="ＭＳ Ｐ明朝" w:hAnsi="ＭＳ Ｐ明朝" w:cs="ＭＳ Ｐゴシック"/>
                <w:sz w:val="16"/>
                <w:szCs w:val="16"/>
              </w:rPr>
            </w:pPr>
            <w:r w:rsidRPr="004F4210">
              <w:rPr>
                <w:rFonts w:ascii="ＭＳ Ｐ明朝" w:hAnsi="ＭＳ Ｐ明朝" w:cs="ＭＳ Ｐゴシック" w:hint="eastAsia"/>
                <w:sz w:val="16"/>
                <w:szCs w:val="16"/>
              </w:rPr>
              <w:t>情報システムの役割、対象範囲、主要利用者、主要機能、</w:t>
            </w:r>
            <w:r w:rsidR="00480277">
              <w:rPr>
                <w:rFonts w:ascii="ＭＳ Ｐ明朝" w:hAnsi="ＭＳ Ｐ明朝" w:cs="ＭＳ Ｐゴシック" w:hint="eastAsia"/>
                <w:sz w:val="16"/>
                <w:szCs w:val="16"/>
              </w:rPr>
              <w:t>情報</w:t>
            </w:r>
            <w:r w:rsidRPr="004F4210">
              <w:rPr>
                <w:rFonts w:ascii="ＭＳ Ｐ明朝" w:hAnsi="ＭＳ Ｐ明朝" w:cs="ＭＳ Ｐゴシック" w:hint="eastAsia"/>
                <w:sz w:val="16"/>
                <w:szCs w:val="16"/>
              </w:rPr>
              <w:t>システム全体構成（ハードウェア、ソフトウェア、ネットワーク、クラウドサービス等の構成及び当該構成とした理由が記載されている資料）等の概要をまとめた資料。</w:t>
            </w:r>
          </w:p>
          <w:p w14:paraId="060AB7B1" w14:textId="5E6BABB8" w:rsidR="004F4210" w:rsidRPr="004F4210" w:rsidRDefault="004F4210" w:rsidP="008B24B5">
            <w:pPr>
              <w:rPr>
                <w:rFonts w:ascii="ＭＳ Ｐ明朝" w:hAnsi="ＭＳ Ｐ明朝" w:cs="ＭＳ Ｐゴシック"/>
                <w:sz w:val="16"/>
                <w:szCs w:val="16"/>
              </w:rPr>
            </w:pPr>
          </w:p>
          <w:p w14:paraId="0932A11A" w14:textId="5A4AF38C" w:rsidR="008B24B5" w:rsidRPr="004F4210" w:rsidRDefault="008B24B5" w:rsidP="008B24B5">
            <w:pPr>
              <w:jc w:val="center"/>
              <w:rPr>
                <w:rFonts w:ascii="ＭＳ Ｐ明朝" w:hAnsi="ＭＳ Ｐ明朝" w:cs="ＭＳ Ｐゴシック"/>
                <w:sz w:val="16"/>
                <w:szCs w:val="16"/>
              </w:rPr>
            </w:pPr>
            <w:r w:rsidRPr="004F4210">
              <w:rPr>
                <w:noProof/>
                <w:color w:val="FFFFFF" w:themeColor="background1"/>
                <w:sz w:val="16"/>
                <w:szCs w:val="16"/>
              </w:rPr>
              <mc:AlternateContent>
                <mc:Choice Requires="wps">
                  <w:drawing>
                    <wp:anchor distT="0" distB="0" distL="114300" distR="114300" simplePos="0" relativeHeight="251828224" behindDoc="1" locked="0" layoutInCell="1" allowOverlap="1" wp14:anchorId="765B1518" wp14:editId="452CA19A">
                      <wp:simplePos x="0" y="0"/>
                      <wp:positionH relativeFrom="column">
                        <wp:posOffset>-2540</wp:posOffset>
                      </wp:positionH>
                      <wp:positionV relativeFrom="paragraph">
                        <wp:posOffset>-2540</wp:posOffset>
                      </wp:positionV>
                      <wp:extent cx="3063240" cy="201930"/>
                      <wp:effectExtent l="0" t="0" r="22860" b="26670"/>
                      <wp:wrapNone/>
                      <wp:docPr id="151" name="角丸四角形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063240" cy="201930"/>
                              </a:xfrm>
                              <a:prstGeom prst="roundRect">
                                <a:avLst>
                                  <a:gd name="adj" fmla="val 50000"/>
                                </a:avLst>
                              </a:prstGeom>
                              <a:solidFill>
                                <a:schemeClr val="tx1">
                                  <a:lumMod val="50000"/>
                                  <a:lumOff val="50000"/>
                                </a:schemeClr>
                              </a:solidFill>
                              <a:ln w="12700">
                                <a:solidFill>
                                  <a:schemeClr val="bg1">
                                    <a:lumMod val="100000"/>
                                    <a:lumOff val="0"/>
                                  </a:schemeClr>
                                </a:solidFill>
                                <a:miter lim="800000"/>
                                <a:headEnd/>
                                <a:tailEnd/>
                              </a:ln>
                            </wps:spPr>
                            <wps:txbx>
                              <w:txbxContent>
                                <w:p w14:paraId="093C0B3C" w14:textId="77777777" w:rsidR="00A87D03" w:rsidRPr="001F7A17" w:rsidRDefault="00A87D03" w:rsidP="008B24B5">
                                  <w:pPr>
                                    <w:rPr>
                                      <w:rFonts w:ascii="ＭＳ Ｐゴシック" w:eastAsia="ＭＳ Ｐゴシック" w:hAnsi="ＭＳ Ｐゴシック"/>
                                      <w:b/>
                                      <w:color w:val="FFFFFF" w:themeColor="background1"/>
                                      <w:sz w:val="20"/>
                                      <w:szCs w:val="20"/>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765B1518" id="角丸四角形 151" o:spid="_x0000_s1053" style="position:absolute;left:0;text-align:left;margin-left:-.2pt;margin-top:-.2pt;width:241.2pt;height:15.9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" fillcolor="gray [1629]" strokecolor="white [3212]" strokeweight="1pt">
                      <v:stroke joinstyle="miter"/>
                      <v:path arrowok="t"/>
                      <o:lock v:ext="edit" aspectratio="t"/>
                      <v:textbox inset=",0,,0">
                        <w:txbxContent>
                          <w:p w14:paraId="093C0B3C" w14:textId="77777777" w:rsidR="00A87D03" w:rsidRPr="001F7A17" w:rsidRDefault="00A87D03" w:rsidP="008B24B5">
                            <w:pPr>
                              <w:rPr>
                                <w:rFonts w:ascii="ＭＳ Ｐゴシック" w:eastAsia="ＭＳ Ｐゴシック" w:hAnsi="ＭＳ Ｐゴシック"/>
                                <w:b/>
                                <w:color w:val="FFFFFF" w:themeColor="background1"/>
                                <w:sz w:val="20"/>
                                <w:szCs w:val="20"/>
                              </w:rPr>
                            </w:pPr>
                          </w:p>
                        </w:txbxContent>
                      </v:textbox>
                    </v:roundrect>
                  </w:pict>
                </mc:Fallback>
              </mc:AlternateContent>
            </w:r>
            <w:r w:rsidRPr="004F4210">
              <w:rPr>
                <w:rFonts w:ascii="メイリオ" w:eastAsia="メイリオ" w:hAnsi="メイリオ" w:cs="メイリオ" w:hint="eastAsia"/>
                <w:b/>
                <w:color w:val="FFFFFF" w:themeColor="background1"/>
                <w:sz w:val="16"/>
                <w:szCs w:val="16"/>
              </w:rPr>
              <w:t>第５章（要件定義）で解説します</w:t>
            </w:r>
          </w:p>
          <w:p w14:paraId="31AABB88" w14:textId="26A9D458" w:rsidR="004F4210" w:rsidRPr="004F4210" w:rsidRDefault="005123DF" w:rsidP="004F4210">
            <w:pPr>
              <w:ind w:left="250" w:hangingChars="156" w:hanging="250"/>
              <w:rPr>
                <w:rFonts w:ascii="ＭＳ Ｐ明朝" w:hAnsi="ＭＳ Ｐ明朝" w:cs="ＭＳ Ｐゴシック"/>
                <w:sz w:val="16"/>
                <w:szCs w:val="16"/>
              </w:rPr>
            </w:pPr>
            <w:r w:rsidRPr="004F4210">
              <w:rPr>
                <w:rFonts w:ascii="ＭＳ Ｐ明朝" w:hAnsi="ＭＳ Ｐ明朝" w:cs="ＭＳ Ｐゴシック" w:hint="eastAsia"/>
                <w:sz w:val="16"/>
                <w:szCs w:val="16"/>
              </w:rPr>
              <w:t xml:space="preserve">→　</w:t>
            </w:r>
            <w:r w:rsidR="008B24B5" w:rsidRPr="004F4210">
              <w:rPr>
                <w:rFonts w:ascii="ＭＳ Ｐ明朝" w:hAnsi="ＭＳ Ｐ明朝" w:cs="ＭＳ Ｐゴシック" w:hint="eastAsia"/>
                <w:sz w:val="16"/>
                <w:szCs w:val="16"/>
              </w:rPr>
              <w:t>情報システム稼働環境、システム方式等を中心に、その要点を予算要求資料としてまとめます。</w:t>
            </w:r>
          </w:p>
        </w:tc>
      </w:tr>
      <w:tr w:rsidR="000803BC" w:rsidRPr="00330244" w14:paraId="14B95D38" w14:textId="77777777" w:rsidTr="00183B71">
        <w:trPr>
          <w:trHeight w:val="42"/>
        </w:trPr>
        <w:tc>
          <w:tcPr>
            <w:tcW w:w="392" w:type="pct"/>
            <w:tcMar>
              <w:top w:w="170" w:type="dxa"/>
              <w:bottom w:w="170" w:type="dxa"/>
            </w:tcMar>
            <w:vAlign w:val="top"/>
            <w:hideMark/>
          </w:tcPr>
          <w:p w14:paraId="712F70C9" w14:textId="77777777" w:rsidR="000803BC" w:rsidRPr="008B24B5" w:rsidRDefault="000803BC" w:rsidP="00183B71">
            <w:pPr>
              <w:rPr>
                <w:rFonts w:ascii="ＭＳ Ｐ明朝" w:hAnsi="ＭＳ Ｐ明朝" w:cs="ＭＳ Ｐゴシック"/>
                <w:b/>
              </w:rPr>
            </w:pPr>
            <w:r w:rsidRPr="008B24B5">
              <w:rPr>
                <w:rFonts w:ascii="ＭＳ Ｐ明朝" w:hAnsi="ＭＳ Ｐ明朝" w:cs="ＭＳ Ｐゴシック" w:hint="eastAsia"/>
                <w:b/>
              </w:rPr>
              <w:t>6</w:t>
            </w:r>
          </w:p>
        </w:tc>
        <w:tc>
          <w:tcPr>
            <w:tcW w:w="1099" w:type="pct"/>
            <w:tcMar>
              <w:top w:w="170" w:type="dxa"/>
              <w:bottom w:w="170" w:type="dxa"/>
            </w:tcMar>
            <w:vAlign w:val="top"/>
            <w:hideMark/>
          </w:tcPr>
          <w:p w14:paraId="4406C4BB" w14:textId="022BFB6D" w:rsidR="000803BC" w:rsidRPr="008B24B5" w:rsidRDefault="000803BC" w:rsidP="00183B71">
            <w:pPr>
              <w:rPr>
                <w:rFonts w:ascii="ＭＳ Ｐ明朝" w:hAnsi="ＭＳ Ｐ明朝" w:cs="ＭＳ Ｐゴシック"/>
                <w:b/>
              </w:rPr>
            </w:pPr>
            <w:r w:rsidRPr="008B24B5">
              <w:rPr>
                <w:rFonts w:ascii="ＭＳ Ｐ明朝" w:hAnsi="ＭＳ Ｐ明朝" w:cs="ＭＳ Ｐゴシック" w:hint="eastAsia"/>
                <w:b/>
              </w:rPr>
              <w:t>想定する効果、</w:t>
            </w:r>
            <w:r w:rsidR="006568E9">
              <w:rPr>
                <w:rFonts w:ascii="ＭＳ Ｐ明朝" w:hAnsi="ＭＳ Ｐ明朝" w:cs="ＭＳ Ｐゴシック"/>
                <w:b/>
              </w:rPr>
              <w:br/>
            </w:r>
            <w:r w:rsidRPr="008B24B5">
              <w:rPr>
                <w:rFonts w:ascii="ＭＳ Ｐ明朝" w:hAnsi="ＭＳ Ｐ明朝" w:cs="ＭＳ Ｐゴシック" w:hint="eastAsia"/>
                <w:b/>
              </w:rPr>
              <w:t>目標指標</w:t>
            </w:r>
            <w:r w:rsidR="006568E9">
              <w:rPr>
                <w:rFonts w:ascii="ＭＳ Ｐ明朝" w:hAnsi="ＭＳ Ｐ明朝" w:cs="ＭＳ Ｐゴシック"/>
                <w:b/>
              </w:rPr>
              <w:br/>
            </w:r>
            <w:r w:rsidRPr="008B24B5">
              <w:rPr>
                <w:rFonts w:ascii="ＭＳ Ｐ明朝" w:hAnsi="ＭＳ Ｐ明朝" w:cs="ＭＳ Ｐゴシック" w:hint="eastAsia"/>
                <w:b/>
              </w:rPr>
              <w:t>（ＫＧＩ、ＫＰＩ）</w:t>
            </w:r>
          </w:p>
        </w:tc>
        <w:tc>
          <w:tcPr>
            <w:tcW w:w="3509" w:type="pct"/>
            <w:tcMar>
              <w:top w:w="170" w:type="dxa"/>
              <w:bottom w:w="170" w:type="dxa"/>
            </w:tcMar>
            <w:hideMark/>
          </w:tcPr>
          <w:p w14:paraId="4AE8338A" w14:textId="5C43FD3F" w:rsidR="008B24B5" w:rsidRDefault="000803BC" w:rsidP="008B24B5">
            <w:pPr>
              <w:rPr>
                <w:rFonts w:ascii="ＭＳ Ｐ明朝" w:hAnsi="ＭＳ Ｐ明朝" w:cs="ＭＳ Ｐゴシック"/>
                <w:sz w:val="16"/>
                <w:szCs w:val="16"/>
              </w:rPr>
            </w:pPr>
            <w:r w:rsidRPr="004F4210">
              <w:rPr>
                <w:rFonts w:ascii="ＭＳ Ｐ明朝" w:hAnsi="ＭＳ Ｐ明朝" w:cs="ＭＳ Ｐゴシック" w:hint="eastAsia"/>
                <w:sz w:val="16"/>
                <w:szCs w:val="16"/>
              </w:rPr>
              <w:t>投資に対して想定する効果の内容と、効果の達成度を判断するための定量的な指標（ＫＧＩ、ＫＰＩ）について記載した資料。</w:t>
            </w:r>
          </w:p>
          <w:p w14:paraId="6435C27D" w14:textId="7E24EA4A" w:rsidR="004F4210" w:rsidRPr="004F4210" w:rsidRDefault="004F4210" w:rsidP="008B24B5">
            <w:pPr>
              <w:rPr>
                <w:rFonts w:ascii="ＭＳ Ｐ明朝" w:hAnsi="ＭＳ Ｐ明朝" w:cs="ＭＳ Ｐゴシック"/>
                <w:sz w:val="16"/>
                <w:szCs w:val="16"/>
              </w:rPr>
            </w:pPr>
          </w:p>
          <w:p w14:paraId="30324CCF" w14:textId="536B6DF2" w:rsidR="005123DF" w:rsidRPr="004F4210" w:rsidRDefault="008B24B5" w:rsidP="008B24B5">
            <w:pPr>
              <w:jc w:val="center"/>
              <w:rPr>
                <w:rFonts w:ascii="ＭＳ Ｐ明朝" w:hAnsi="ＭＳ Ｐ明朝" w:cs="ＭＳ Ｐゴシック"/>
                <w:sz w:val="16"/>
                <w:szCs w:val="16"/>
              </w:rPr>
            </w:pPr>
            <w:r w:rsidRPr="004F4210">
              <w:rPr>
                <w:noProof/>
                <w:color w:val="FFFFFF" w:themeColor="background1"/>
                <w:sz w:val="16"/>
                <w:szCs w:val="16"/>
              </w:rPr>
              <mc:AlternateContent>
                <mc:Choice Requires="wps">
                  <w:drawing>
                    <wp:anchor distT="0" distB="0" distL="114300" distR="114300" simplePos="0" relativeHeight="251830272" behindDoc="1" locked="0" layoutInCell="1" allowOverlap="1" wp14:anchorId="3BAED4A3" wp14:editId="614F95A4">
                      <wp:simplePos x="0" y="0"/>
                      <wp:positionH relativeFrom="column">
                        <wp:posOffset>-2540</wp:posOffset>
                      </wp:positionH>
                      <wp:positionV relativeFrom="paragraph">
                        <wp:posOffset>-2540</wp:posOffset>
                      </wp:positionV>
                      <wp:extent cx="3063240" cy="201930"/>
                      <wp:effectExtent l="0" t="0" r="22860" b="26670"/>
                      <wp:wrapNone/>
                      <wp:docPr id="155" name="角丸四角形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063240" cy="201930"/>
                              </a:xfrm>
                              <a:prstGeom prst="roundRect">
                                <a:avLst>
                                  <a:gd name="adj" fmla="val 50000"/>
                                </a:avLst>
                              </a:prstGeom>
                              <a:solidFill>
                                <a:schemeClr val="tx1">
                                  <a:lumMod val="50000"/>
                                  <a:lumOff val="50000"/>
                                </a:schemeClr>
                              </a:solidFill>
                              <a:ln w="12700">
                                <a:solidFill>
                                  <a:schemeClr val="bg1">
                                    <a:lumMod val="100000"/>
                                    <a:lumOff val="0"/>
                                  </a:schemeClr>
                                </a:solidFill>
                                <a:miter lim="800000"/>
                                <a:headEnd/>
                                <a:tailEnd/>
                              </a:ln>
                            </wps:spPr>
                            <wps:txbx>
                              <w:txbxContent>
                                <w:p w14:paraId="1679E955" w14:textId="77777777" w:rsidR="00A87D03" w:rsidRPr="001F7A17" w:rsidRDefault="00A87D03" w:rsidP="008B24B5">
                                  <w:pPr>
                                    <w:rPr>
                                      <w:rFonts w:ascii="ＭＳ Ｐゴシック" w:eastAsia="ＭＳ Ｐゴシック" w:hAnsi="ＭＳ Ｐゴシック"/>
                                      <w:b/>
                                      <w:color w:val="FFFFFF" w:themeColor="background1"/>
                                      <w:sz w:val="20"/>
                                      <w:szCs w:val="20"/>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3BAED4A3" id="角丸四角形 155" o:spid="_x0000_s1054" style="position:absolute;left:0;text-align:left;margin-left:-.2pt;margin-top:-.2pt;width:241.2pt;height:15.9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" fillcolor="gray [1629]" strokecolor="white [3212]" strokeweight="1pt">
                      <v:stroke joinstyle="miter"/>
                      <v:path arrowok="t"/>
                      <o:lock v:ext="edit" aspectratio="t"/>
                      <v:textbox inset=",0,,0">
                        <w:txbxContent>
                          <w:p w14:paraId="1679E955" w14:textId="77777777" w:rsidR="00A87D03" w:rsidRPr="001F7A17" w:rsidRDefault="00A87D03" w:rsidP="008B24B5">
                            <w:pPr>
                              <w:rPr>
                                <w:rFonts w:ascii="ＭＳ Ｐゴシック" w:eastAsia="ＭＳ Ｐゴシック" w:hAnsi="ＭＳ Ｐゴシック"/>
                                <w:b/>
                                <w:color w:val="FFFFFF" w:themeColor="background1"/>
                                <w:sz w:val="20"/>
                                <w:szCs w:val="20"/>
                              </w:rPr>
                            </w:pPr>
                          </w:p>
                        </w:txbxContent>
                      </v:textbox>
                    </v:roundrect>
                  </w:pict>
                </mc:Fallback>
              </mc:AlternateContent>
            </w:r>
            <w:r w:rsidRPr="004F4210">
              <w:rPr>
                <w:rFonts w:ascii="メイリオ" w:eastAsia="メイリオ" w:hAnsi="メイリオ" w:cs="メイリオ" w:hint="eastAsia"/>
                <w:b/>
                <w:color w:val="FFFFFF" w:themeColor="background1"/>
                <w:sz w:val="16"/>
                <w:szCs w:val="16"/>
              </w:rPr>
              <w:t>第２章（プロジェクトの管理）で解説します</w:t>
            </w:r>
          </w:p>
        </w:tc>
      </w:tr>
      <w:tr w:rsidR="000803BC" w:rsidRPr="00222A2C" w14:paraId="3473F301" w14:textId="77777777" w:rsidTr="00183B71">
        <w:trPr>
          <w:trHeight w:val="740"/>
        </w:trPr>
        <w:tc>
          <w:tcPr>
            <w:tcW w:w="392" w:type="pct"/>
            <w:tcMar>
              <w:top w:w="170" w:type="dxa"/>
              <w:bottom w:w="170" w:type="dxa"/>
            </w:tcMar>
            <w:vAlign w:val="top"/>
            <w:hideMark/>
          </w:tcPr>
          <w:p w14:paraId="2639F3C7" w14:textId="77777777" w:rsidR="000803BC" w:rsidRPr="008B24B5" w:rsidRDefault="000803BC" w:rsidP="00183B71">
            <w:pPr>
              <w:rPr>
                <w:rFonts w:ascii="ＭＳ Ｐ明朝" w:hAnsi="ＭＳ Ｐ明朝" w:cs="ＭＳ Ｐゴシック"/>
                <w:b/>
              </w:rPr>
            </w:pPr>
            <w:r w:rsidRPr="008B24B5">
              <w:rPr>
                <w:rFonts w:ascii="ＭＳ Ｐ明朝" w:hAnsi="ＭＳ Ｐ明朝" w:cs="ＭＳ Ｐゴシック" w:hint="eastAsia"/>
                <w:b/>
              </w:rPr>
              <w:t>7</w:t>
            </w:r>
          </w:p>
        </w:tc>
        <w:tc>
          <w:tcPr>
            <w:tcW w:w="1099" w:type="pct"/>
            <w:tcMar>
              <w:top w:w="170" w:type="dxa"/>
              <w:bottom w:w="170" w:type="dxa"/>
            </w:tcMar>
            <w:vAlign w:val="top"/>
            <w:hideMark/>
          </w:tcPr>
          <w:p w14:paraId="7CD449B1" w14:textId="77777777" w:rsidR="000803BC" w:rsidRPr="008B24B5" w:rsidRDefault="000803BC" w:rsidP="00183B71">
            <w:pPr>
              <w:rPr>
                <w:b/>
              </w:rPr>
            </w:pPr>
          </w:p>
          <w:p w14:paraId="4450FA86" w14:textId="1CABCA1A" w:rsidR="004F4210" w:rsidRPr="004F4210" w:rsidRDefault="003B5997" w:rsidP="00183B71">
            <w:pPr>
              <w:rPr>
                <w:rFonts w:ascii="ＭＳ Ｐ明朝" w:hAnsi="ＭＳ Ｐ明朝" w:cs="ＭＳ Ｐゴシック"/>
              </w:rPr>
            </w:pPr>
            <w:r w:rsidRPr="004F4210">
              <w:rPr>
                <w:rFonts w:ascii="ＭＳ Ｐ明朝" w:hAnsi="ＭＳ Ｐ明朝" w:cs="ＭＳ Ｐゴシック" w:hint="eastAsia"/>
              </w:rPr>
              <w:t>（既存情報システムがある場合）</w:t>
            </w:r>
          </w:p>
          <w:p w14:paraId="1849E93F" w14:textId="3726F5FA" w:rsidR="003B5997" w:rsidRPr="008B24B5" w:rsidRDefault="003B5997" w:rsidP="00183B71">
            <w:pPr>
              <w:rPr>
                <w:rFonts w:ascii="ＭＳ Ｐ明朝" w:hAnsi="ＭＳ Ｐ明朝" w:cs="ＭＳ Ｐゴシック"/>
                <w:b/>
              </w:rPr>
            </w:pPr>
            <w:r w:rsidRPr="008B24B5">
              <w:rPr>
                <w:rFonts w:ascii="ＭＳ Ｐ明朝" w:hAnsi="ＭＳ Ｐ明朝" w:cs="ＭＳ Ｐゴシック"/>
                <w:b/>
              </w:rPr>
              <w:br/>
            </w:r>
            <w:r w:rsidR="000803BC" w:rsidRPr="008B24B5">
              <w:rPr>
                <w:rFonts w:hint="eastAsia"/>
                <w:b/>
              </w:rPr>
              <w:t>既存の情報システムについての</w:t>
            </w:r>
            <w:r w:rsidR="000803BC" w:rsidRPr="008B24B5">
              <w:rPr>
                <w:rFonts w:ascii="ＭＳ Ｐ明朝" w:hAnsi="ＭＳ Ｐ明朝" w:cs="ＭＳ Ｐゴシック" w:hint="eastAsia"/>
                <w:b/>
              </w:rPr>
              <w:t>資料</w:t>
            </w:r>
          </w:p>
        </w:tc>
        <w:tc>
          <w:tcPr>
            <w:tcW w:w="3509" w:type="pct"/>
            <w:tcMar>
              <w:top w:w="170" w:type="dxa"/>
              <w:bottom w:w="170" w:type="dxa"/>
            </w:tcMar>
            <w:hideMark/>
          </w:tcPr>
          <w:p w14:paraId="52EDD916" w14:textId="477DE77F" w:rsidR="007E2EC3" w:rsidRDefault="000803BC" w:rsidP="006568E9">
            <w:pPr>
              <w:rPr>
                <w:sz w:val="16"/>
                <w:szCs w:val="16"/>
              </w:rPr>
            </w:pPr>
            <w:r w:rsidRPr="004F4210">
              <w:rPr>
                <w:sz w:val="16"/>
                <w:szCs w:val="16"/>
              </w:rPr>
              <w:t>過去の事業がもたらした効果と情報システムが果たした役割、コスト削減に向けた取組の説明資料、情報システムの運用実績、情報システムの稼働実績、要求事項と同等の内容の直近の調達結果の詳細等</w:t>
            </w:r>
          </w:p>
          <w:p w14:paraId="4FF9B554" w14:textId="61C64B97" w:rsidR="003449FE" w:rsidRPr="004F4210" w:rsidRDefault="007E2EC3" w:rsidP="003449FE">
            <w:pPr>
              <w:rPr>
                <w:rFonts w:ascii="ＭＳ Ｐ明朝" w:hAnsi="ＭＳ Ｐ明朝" w:cs="ＭＳ Ｐゴシック"/>
                <w:sz w:val="16"/>
                <w:szCs w:val="16"/>
              </w:rPr>
            </w:pPr>
            <w:r w:rsidRPr="00CD005B">
              <w:rPr>
                <w:noProof/>
                <w:color w:val="FFFFFF" w:themeColor="background1"/>
                <w:sz w:val="16"/>
                <w:szCs w:val="16"/>
              </w:rPr>
              <mc:AlternateContent>
                <mc:Choice Requires="wps">
                  <w:drawing>
                    <wp:anchor distT="0" distB="0" distL="114300" distR="114300" simplePos="0" relativeHeight="251843584" behindDoc="1" locked="0" layoutInCell="1" allowOverlap="1" wp14:anchorId="6952311E" wp14:editId="36EF15E4">
                      <wp:simplePos x="0" y="0"/>
                      <wp:positionH relativeFrom="column">
                        <wp:posOffset>48895</wp:posOffset>
                      </wp:positionH>
                      <wp:positionV relativeFrom="paragraph">
                        <wp:posOffset>88265</wp:posOffset>
                      </wp:positionV>
                      <wp:extent cx="3063240" cy="486410"/>
                      <wp:effectExtent l="0" t="0" r="22860" b="27940"/>
                      <wp:wrapNone/>
                      <wp:docPr id="37" name="角丸四角形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2543175" y="2867025"/>
                                <a:ext cx="3063240" cy="486410"/>
                              </a:xfrm>
                              <a:prstGeom prst="roundRect">
                                <a:avLst>
                                  <a:gd name="adj" fmla="val 24543"/>
                                </a:avLst>
                              </a:prstGeom>
                              <a:solidFill>
                                <a:schemeClr val="tx1">
                                  <a:lumMod val="50000"/>
                                  <a:lumOff val="50000"/>
                                </a:schemeClr>
                              </a:solidFill>
                              <a:ln w="12700">
                                <a:solidFill>
                                  <a:schemeClr val="bg1">
                                    <a:lumMod val="100000"/>
                                    <a:lumOff val="0"/>
                                  </a:schemeClr>
                                </a:solidFill>
                                <a:miter lim="800000"/>
                                <a:headEnd/>
                                <a:tailEnd/>
                              </a:ln>
                            </wps:spPr>
                            <wps:txbx>
                              <w:txbxContent>
                                <w:p w14:paraId="32A2F375" w14:textId="77777777" w:rsidR="00A87D03" w:rsidRPr="001F7A17" w:rsidRDefault="00A87D03" w:rsidP="003449FE">
                                  <w:pPr>
                                    <w:rPr>
                                      <w:rFonts w:ascii="ＭＳ Ｐゴシック" w:eastAsia="ＭＳ Ｐゴシック" w:hAnsi="ＭＳ Ｐゴシック"/>
                                      <w:b/>
                                      <w:color w:val="FFFFFF" w:themeColor="background1"/>
                                      <w:sz w:val="20"/>
                                      <w:szCs w:val="20"/>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6952311E" id="角丸四角形 37" o:spid="_x0000_s1055" style="position:absolute;left:0;text-align:left;margin-left:3.85pt;margin-top:6.95pt;width:241.2pt;height:38.3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60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" fillcolor="gray [1629]" strokecolor="white [3212]" strokeweight="1pt">
                      <v:stroke joinstyle="miter"/>
                      <v:path arrowok="t"/>
                      <o:lock v:ext="edit" aspectratio="t"/>
                      <v:textbox inset=",0,,0">
                        <w:txbxContent>
                          <w:p w14:paraId="32A2F375" w14:textId="77777777" w:rsidR="00A87D03" w:rsidRPr="001F7A17" w:rsidRDefault="00A87D03" w:rsidP="003449FE">
                            <w:pPr>
                              <w:rPr>
                                <w:rFonts w:ascii="ＭＳ Ｐゴシック" w:eastAsia="ＭＳ Ｐゴシック" w:hAnsi="ＭＳ Ｐゴシック"/>
                                <w:b/>
                                <w:color w:val="FFFFFF" w:themeColor="background1"/>
                                <w:sz w:val="20"/>
                                <w:szCs w:val="20"/>
                              </w:rPr>
                            </w:pPr>
                          </w:p>
                        </w:txbxContent>
                      </v:textbox>
                    </v:roundrect>
                  </w:pict>
                </mc:Fallback>
              </mc:AlternateContent>
            </w:r>
          </w:p>
          <w:p w14:paraId="7D731DF3" w14:textId="6DC74FF6" w:rsidR="004F4210" w:rsidRPr="004F4210" w:rsidRDefault="003449FE" w:rsidP="00CD005B">
            <w:pPr>
              <w:jc w:val="center"/>
              <w:rPr>
                <w:rFonts w:ascii="ＭＳ Ｐ明朝" w:hAnsi="ＭＳ Ｐ明朝" w:cs="ＭＳ Ｐゴシック"/>
                <w:sz w:val="16"/>
                <w:szCs w:val="16"/>
              </w:rPr>
            </w:pPr>
            <w:r>
              <w:rPr>
                <w:rFonts w:ascii="メイリオ" w:eastAsia="メイリオ" w:hAnsi="メイリオ" w:cs="メイリオ" w:hint="eastAsia"/>
                <w:b/>
                <w:color w:val="FFFFFF" w:themeColor="background1"/>
                <w:sz w:val="16"/>
                <w:szCs w:val="16"/>
              </w:rPr>
              <w:t>第</w:t>
            </w:r>
            <w:r w:rsidR="006357AD">
              <w:rPr>
                <w:rFonts w:ascii="メイリオ" w:eastAsia="メイリオ" w:hAnsi="メイリオ" w:cs="メイリオ" w:hint="eastAsia"/>
                <w:b/>
                <w:color w:val="FFFFFF" w:themeColor="background1"/>
                <w:sz w:val="16"/>
                <w:szCs w:val="16"/>
              </w:rPr>
              <w:t>８</w:t>
            </w:r>
            <w:r w:rsidRPr="004F4210">
              <w:rPr>
                <w:rFonts w:ascii="メイリオ" w:eastAsia="メイリオ" w:hAnsi="メイリオ" w:cs="メイリオ" w:hint="eastAsia"/>
                <w:b/>
                <w:color w:val="FFFFFF" w:themeColor="background1"/>
                <w:sz w:val="16"/>
                <w:szCs w:val="16"/>
              </w:rPr>
              <w:t>章（</w:t>
            </w:r>
            <w:r w:rsidR="009B049A">
              <w:rPr>
                <w:rFonts w:ascii="メイリオ" w:eastAsia="メイリオ" w:hAnsi="メイリオ" w:cs="メイリオ" w:hint="eastAsia"/>
                <w:b/>
                <w:color w:val="FFFFFF" w:themeColor="background1"/>
                <w:sz w:val="16"/>
                <w:szCs w:val="16"/>
              </w:rPr>
              <w:t>サービス・</w:t>
            </w:r>
            <w:r w:rsidRPr="003449FE">
              <w:rPr>
                <w:rFonts w:ascii="メイリオ" w:eastAsia="メイリオ" w:hAnsi="メイリオ" w:cs="メイリオ" w:hint="eastAsia"/>
                <w:b/>
                <w:color w:val="FFFFFF" w:themeColor="background1"/>
                <w:sz w:val="16"/>
                <w:szCs w:val="16"/>
              </w:rPr>
              <w:t>業務の運営と改善</w:t>
            </w:r>
            <w:r w:rsidRPr="004F4210">
              <w:rPr>
                <w:rFonts w:ascii="メイリオ" w:eastAsia="メイリオ" w:hAnsi="メイリオ" w:cs="メイリオ" w:hint="eastAsia"/>
                <w:b/>
                <w:color w:val="FFFFFF" w:themeColor="background1"/>
                <w:sz w:val="16"/>
                <w:szCs w:val="16"/>
              </w:rPr>
              <w:t>）</w:t>
            </w:r>
            <w:r w:rsidR="002D6C6D">
              <w:rPr>
                <w:rFonts w:ascii="メイリオ" w:eastAsia="メイリオ" w:hAnsi="メイリオ" w:cs="メイリオ" w:hint="eastAsia"/>
                <w:b/>
                <w:color w:val="FFFFFF" w:themeColor="background1"/>
                <w:sz w:val="16"/>
                <w:szCs w:val="16"/>
              </w:rPr>
              <w:t>及び</w:t>
            </w:r>
            <w:r w:rsidR="007E2EC3">
              <w:rPr>
                <w:rFonts w:ascii="メイリオ" w:eastAsia="メイリオ" w:hAnsi="メイリオ" w:cs="メイリオ"/>
                <w:b/>
                <w:color w:val="FFFFFF" w:themeColor="background1"/>
                <w:sz w:val="16"/>
                <w:szCs w:val="16"/>
              </w:rPr>
              <w:br/>
            </w:r>
            <w:r w:rsidR="009B049A">
              <w:rPr>
                <w:rFonts w:ascii="メイリオ" w:eastAsia="メイリオ" w:hAnsi="メイリオ" w:cs="メイリオ" w:hint="eastAsia"/>
                <w:b/>
                <w:color w:val="FFFFFF" w:themeColor="background1"/>
                <w:sz w:val="16"/>
                <w:szCs w:val="16"/>
              </w:rPr>
              <w:t>第９章（運用及び</w:t>
            </w:r>
            <w:bookmarkStart w:id="36" w:name="_GoBack"/>
            <w:bookmarkEnd w:id="36"/>
            <w:r w:rsidR="00222A2C" w:rsidRPr="004F4210">
              <w:rPr>
                <w:rFonts w:ascii="メイリオ" w:eastAsia="メイリオ" w:hAnsi="メイリオ" w:cs="メイリオ" w:hint="eastAsia"/>
                <w:b/>
                <w:color w:val="FFFFFF" w:themeColor="background1"/>
                <w:sz w:val="16"/>
                <w:szCs w:val="16"/>
              </w:rPr>
              <w:t>保守）で解説します</w:t>
            </w:r>
          </w:p>
          <w:p w14:paraId="6685C218" w14:textId="1695F459" w:rsidR="005123DF" w:rsidRPr="004F4210" w:rsidRDefault="005123DF" w:rsidP="00CD005B">
            <w:pPr>
              <w:jc w:val="center"/>
              <w:rPr>
                <w:rFonts w:ascii="ＭＳ Ｐ明朝" w:hAnsi="ＭＳ Ｐ明朝" w:cs="ＭＳ Ｐゴシック"/>
                <w:sz w:val="16"/>
                <w:szCs w:val="16"/>
              </w:rPr>
            </w:pPr>
          </w:p>
        </w:tc>
      </w:tr>
    </w:tbl>
    <w:p w14:paraId="5A89ED6B" w14:textId="4DF49376" w:rsidR="008D0E83" w:rsidRDefault="008D0E83" w:rsidP="005123DF">
      <w:pPr>
        <w:pStyle w:val="af9"/>
      </w:pPr>
      <w:r>
        <w:t xml:space="preserve"> </w:t>
      </w:r>
    </w:p>
    <w:bookmarkEnd w:id="34"/>
    <w:p w14:paraId="16F41E89" w14:textId="4A215E1E" w:rsidR="00C71AD1" w:rsidRDefault="005123DF" w:rsidP="009C20EE">
      <w:pPr>
        <w:pStyle w:val="af9"/>
      </w:pPr>
      <w:r>
        <w:rPr>
          <w:rFonts w:hint="eastAsia"/>
        </w:rPr>
        <w:t>まずは、</w:t>
      </w:r>
      <w:r w:rsidR="00801F3D">
        <w:rPr>
          <w:rFonts w:hint="eastAsia"/>
        </w:rPr>
        <w:t>上記の</w:t>
      </w:r>
      <w:r w:rsidR="00C71AD1">
        <w:rPr>
          <w:rFonts w:hint="eastAsia"/>
        </w:rPr>
        <w:t>資料の中でも、</w:t>
      </w:r>
      <w:r w:rsidR="006D3907">
        <w:rPr>
          <w:rFonts w:hint="eastAsia"/>
        </w:rPr>
        <w:t>予算要求のために重点的なとりまとめを行う２</w:t>
      </w:r>
      <w:r w:rsidR="00801F3D">
        <w:rPr>
          <w:rFonts w:hint="eastAsia"/>
        </w:rPr>
        <w:t>つの資料について、</w:t>
      </w:r>
      <w:r>
        <w:rPr>
          <w:rFonts w:hint="eastAsia"/>
        </w:rPr>
        <w:t>資料をつくるための</w:t>
      </w:r>
      <w:r w:rsidR="00801F3D">
        <w:rPr>
          <w:rFonts w:hint="eastAsia"/>
        </w:rPr>
        <w:t>具体的なポイントを見ていきましょう。</w:t>
      </w:r>
    </w:p>
    <w:p w14:paraId="37E9A6F3" w14:textId="0C912FD1" w:rsidR="00C71AD1" w:rsidRDefault="00C71AD1" w:rsidP="00CD005B">
      <w:pPr>
        <w:pStyle w:val="List3"/>
        <w:spacing w:before="150" w:after="150"/>
      </w:pPr>
      <w:r>
        <w:rPr>
          <w:rFonts w:hint="eastAsia"/>
        </w:rPr>
        <w:lastRenderedPageBreak/>
        <w:t>サービス・業務の説明資料</w:t>
      </w:r>
    </w:p>
    <w:p w14:paraId="676721BA" w14:textId="4EEE87AD" w:rsidR="00801F3D" w:rsidRDefault="00801F3D" w:rsidP="00CD005B">
      <w:pPr>
        <w:pStyle w:val="List3"/>
        <w:spacing w:before="150" w:after="150"/>
      </w:pPr>
      <w:r>
        <w:rPr>
          <w:rFonts w:hint="eastAsia"/>
        </w:rPr>
        <w:t>予算要求の概要</w:t>
      </w:r>
    </w:p>
    <w:p w14:paraId="6110D9D5" w14:textId="7500DC0A" w:rsidR="00C71AD1" w:rsidRDefault="00401E8E" w:rsidP="00003B68">
      <w:pPr>
        <w:pStyle w:val="4"/>
        <w:spacing w:before="300" w:after="150"/>
      </w:pPr>
      <w:bookmarkStart w:id="37" w:name="_Toc1561969"/>
      <w:bookmarkStart w:id="38" w:name="資料情報システムの説明資料"/>
      <w:r>
        <w:rPr>
          <w:rFonts w:hint="eastAsia"/>
        </w:rPr>
        <w:t>「</w:t>
      </w:r>
      <w:r w:rsidR="00801F3D">
        <w:rPr>
          <w:rFonts w:hint="eastAsia"/>
        </w:rPr>
        <w:t>サービス・</w:t>
      </w:r>
      <w:r w:rsidR="00C71AD1">
        <w:t>業務の説明資料</w:t>
      </w:r>
      <w:r>
        <w:rPr>
          <w:rFonts w:hint="eastAsia"/>
        </w:rPr>
        <w:t>」の作成ポイント</w:t>
      </w:r>
      <w:bookmarkEnd w:id="37"/>
    </w:p>
    <w:p w14:paraId="5E819F76" w14:textId="13B757C9" w:rsidR="00C71AD1" w:rsidRDefault="00C71AD1" w:rsidP="00C71AD1">
      <w:pPr>
        <w:pStyle w:val="af9"/>
      </w:pPr>
      <w:r>
        <w:t>プロジェクトが前提としている</w:t>
      </w:r>
      <w:r w:rsidR="00801F3D">
        <w:rPr>
          <w:rFonts w:hint="eastAsia"/>
        </w:rPr>
        <w:t>サービス・</w:t>
      </w:r>
      <w:r>
        <w:t>業務の概要を説明する資料です。</w:t>
      </w:r>
    </w:p>
    <w:p w14:paraId="2DCF5EF7" w14:textId="711C2031" w:rsidR="00C71AD1" w:rsidRDefault="00C71AD1" w:rsidP="00C71AD1">
      <w:pPr>
        <w:pStyle w:val="af9"/>
      </w:pPr>
      <w:r>
        <w:t>サービス・業務の現状分析や検討方法の詳細については、「第４章 サービス・業務企画」で詳述します。サービス・業務企画での詳細な検討成果を、予算査定に係る様々な関係者に</w:t>
      </w:r>
      <w:r w:rsidR="00480277">
        <w:rPr>
          <w:rFonts w:hint="eastAsia"/>
        </w:rPr>
        <w:t>わ</w:t>
      </w:r>
      <w:r>
        <w:t>かりやすく伝えるため、業務自体の概要、業務全体を示す業務フロー（概略）を１枚から数枚程度で簡潔に説明</w:t>
      </w:r>
      <w:r w:rsidR="005123DF">
        <w:rPr>
          <w:rFonts w:hint="eastAsia"/>
        </w:rPr>
        <w:t>したものが、ここで作成する資料となります</w:t>
      </w:r>
      <w:r>
        <w:t>。</w:t>
      </w:r>
    </w:p>
    <w:bookmarkEnd w:id="38"/>
    <w:p w14:paraId="294D1701" w14:textId="77777777" w:rsidR="009F3DAE" w:rsidRDefault="00961C71">
      <w:pPr>
        <w:pStyle w:val="FigureTitle"/>
      </w:pPr>
      <w:r>
        <w:rPr>
          <w:noProof/>
        </w:rPr>
        <mc:AlternateContent>
          <mc:Choice Requires="wps">
            <w:drawing>
              <wp:anchor distT="0" distB="0" distL="114300" distR="114300" simplePos="0" relativeHeight="251707392" behindDoc="0" locked="0" layoutInCell="1" allowOverlap="1" wp14:anchorId="3E41046B" wp14:editId="4777E657">
                <wp:simplePos x="0" y="0"/>
                <wp:positionH relativeFrom="page">
                  <wp:posOffset>5955030</wp:posOffset>
                </wp:positionH>
                <wp:positionV relativeFrom="paragraph">
                  <wp:posOffset>360045</wp:posOffset>
                </wp:positionV>
                <wp:extent cx="1429560" cy="324360"/>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560" cy="324360"/>
                        </a:xfrm>
                        <a:prstGeom prst="rect">
                          <a:avLst/>
                        </a:prstGeom>
                        <a:solidFill>
                          <a:prstClr val="white"/>
                        </a:solidFill>
                        <a:ln>
                          <a:noFill/>
                        </a:ln>
                        <a:effectLst/>
                      </wps:spPr>
                      <wps:txbx>
                        <w:txbxContent>
                          <w:p w14:paraId="2C443591" w14:textId="77777777" w:rsidR="00A87D03" w:rsidRDefault="00A87D03" w:rsidP="00961C71">
                            <w:pPr>
                              <w:pStyle w:val="a"/>
                            </w:pPr>
                            <w:r>
                              <w:rPr>
                                <w:rFonts w:hint="eastAsia"/>
                              </w:rPr>
                              <w:t>図</w:t>
                            </w:r>
                            <w:r>
                              <w:t>3-5</w:t>
                            </w:r>
                          </w:p>
                          <w:p w14:paraId="4FC7B9F1" w14:textId="15CE5F0D" w:rsidR="00A87D03" w:rsidRPr="00C439B7" w:rsidRDefault="00A87D03" w:rsidP="00961C71">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業務概要図</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E41046B" id="テキスト ボックス 62" o:spid="_x0000_s1056" type="#_x0000_t202" style="position:absolute;left:0;text-align:left;margin-left:468.9pt;margin-top:28.35pt;width:112.55pt;height:25.5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" stroked="f">
                <v:path arrowok="t"/>
                <v:textbox style="mso-fit-shape-to-text:t" inset="0,0,0,0">
                  <w:txbxContent>
                    <w:p w14:paraId="2C443591" w14:textId="77777777" w:rsidR="00A87D03" w:rsidRDefault="00A87D03" w:rsidP="00961C71">
                      <w:pPr>
                        <w:pStyle w:val="a"/>
                      </w:pPr>
                      <w:r>
                        <w:rPr>
                          <w:rFonts w:hint="eastAsia"/>
                        </w:rPr>
                        <w:t>図</w:t>
                      </w:r>
                      <w:r>
                        <w:t>3-5</w:t>
                      </w:r>
                    </w:p>
                    <w:p w14:paraId="4FC7B9F1" w14:textId="15CE5F0D" w:rsidR="00A87D03" w:rsidRPr="00C439B7" w:rsidRDefault="00A87D03" w:rsidP="00961C71">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業務概要図</w:t>
                      </w:r>
                    </w:p>
                  </w:txbxContent>
                </v:textbox>
                <w10:wrap anchorx="page"/>
              </v:shape>
            </w:pict>
          </mc:Fallback>
        </mc:AlternateContent>
      </w:r>
      <w:r>
        <w:t xml:space="preserve"> </w:t>
      </w:r>
    </w:p>
    <w:p w14:paraId="0D7857C2" w14:textId="77777777" w:rsidR="009F3DAE" w:rsidRDefault="00961C71">
      <w:pPr>
        <w:pStyle w:val="23"/>
      </w:pPr>
      <w:r>
        <w:rPr>
          <w:noProof/>
        </w:rPr>
        <w:drawing>
          <wp:inline distT="0" distB="0" distL="0" distR="0" wp14:anchorId="1B8B71C8" wp14:editId="4D66DCBA">
            <wp:extent cx="4305300" cy="3019425"/>
            <wp:effectExtent l="0" t="0" r="0" b="9525"/>
            <wp:docPr id="5" name="Picture"/>
            <wp:cNvGraphicFramePr/>
            <a:graphic xmlns:a="http://schemas.openxmlformats.org/drawingml/2006/main">
              <a:graphicData uri="http://schemas.openxmlformats.org/drawingml/2006/picture">
                <pic:pic xmlns:pic="http://schemas.openxmlformats.org/drawingml/2006/picture">
                  <pic:nvPicPr>
                    <pic:cNvPr id="0" name="Picture" descr="src/img/3_ガイドブック/3-3-2_情報システム概要図.png"/>
                    <pic:cNvPicPr>
                      <a:picLocks noChangeAspect="1" noChangeArrowheads="1"/>
                    </pic:cNvPicPr>
                  </pic:nvPicPr>
                  <pic:blipFill>
                    <a:blip r:embed="rId16"/>
                    <a:stretch>
                      <a:fillRect/>
                    </a:stretch>
                  </pic:blipFill>
                  <pic:spPr bwMode="auto">
                    <a:xfrm>
                      <a:off x="0" y="0"/>
                      <a:ext cx="4305436" cy="3019520"/>
                    </a:xfrm>
                    <a:prstGeom prst="rect">
                      <a:avLst/>
                    </a:prstGeom>
                    <a:noFill/>
                    <a:ln w="9525">
                      <a:noFill/>
                      <a:headEnd/>
                      <a:tailEnd/>
                    </a:ln>
                  </pic:spPr>
                </pic:pic>
              </a:graphicData>
            </a:graphic>
          </wp:inline>
        </w:drawing>
      </w:r>
    </w:p>
    <w:p w14:paraId="45BB833D" w14:textId="77777777" w:rsidR="00DD1955" w:rsidRDefault="00DD1955">
      <w:pPr>
        <w:pStyle w:val="23"/>
      </w:pPr>
    </w:p>
    <w:p w14:paraId="36C7162C" w14:textId="3C49C529" w:rsidR="00801F3D" w:rsidRDefault="00801F3D" w:rsidP="00801F3D">
      <w:pPr>
        <w:pStyle w:val="Annotation2"/>
        <w:spacing w:before="300" w:after="150"/>
        <w:ind w:left="525"/>
      </w:pPr>
      <w:r>
        <w:t>作成時に気をつける点</w:t>
      </w:r>
    </w:p>
    <w:p w14:paraId="0EAA7107" w14:textId="751D908E" w:rsidR="00801F3D" w:rsidRPr="006E1C3A" w:rsidRDefault="00167B48" w:rsidP="00CD005B">
      <w:pPr>
        <w:pStyle w:val="List3"/>
        <w:spacing w:before="150" w:after="150"/>
      </w:pPr>
      <w:r>
        <w:rPr>
          <w:noProof/>
        </w:rPr>
        <mc:AlternateContent>
          <mc:Choice Requires="wps">
            <w:drawing>
              <wp:anchor distT="0" distB="0" distL="114300" distR="114300" simplePos="0" relativeHeight="251815936" behindDoc="1" locked="0" layoutInCell="1" allowOverlap="1" wp14:anchorId="4264F4DD" wp14:editId="4C290707">
                <wp:simplePos x="0" y="0"/>
                <wp:positionH relativeFrom="column">
                  <wp:posOffset>180340</wp:posOffset>
                </wp:positionH>
                <wp:positionV relativeFrom="paragraph">
                  <wp:posOffset>-288290</wp:posOffset>
                </wp:positionV>
                <wp:extent cx="1565640" cy="210960"/>
                <wp:effectExtent l="0" t="0" r="15875" b="17780"/>
                <wp:wrapNone/>
                <wp:docPr id="176" name="角丸四角形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5640" cy="210960"/>
                        </a:xfrm>
                        <a:prstGeom prst="roundRect">
                          <a:avLst>
                            <a:gd name="adj" fmla="val 50000"/>
                          </a:avLst>
                        </a:prstGeom>
                        <a:solidFill>
                          <a:srgbClr val="76923C"/>
                        </a:solidFill>
                        <a:ln w="12700">
                          <a:solidFill>
                            <a:schemeClr val="bg1">
                              <a:lumMod val="100000"/>
                              <a:lumOff val="0"/>
                            </a:schemeClr>
                          </a:solidFill>
                          <a:miter lim="800000"/>
                          <a:headEnd/>
                          <a:tailEnd/>
                        </a:ln>
                      </wps:spPr>
                      <wps:txbx>
                        <w:txbxContent>
                          <w:p w14:paraId="6D56D21A" w14:textId="77777777" w:rsidR="00A87D03" w:rsidRPr="00987E12" w:rsidRDefault="00A87D03" w:rsidP="00801F3D">
                            <w:pPr>
                              <w:rPr>
                                <w:rFonts w:ascii="ＭＳ Ｐゴシック" w:eastAsia="ＭＳ Ｐゴシック" w:hAnsi="ＭＳ Ｐゴシック"/>
                                <w:b/>
                                <w:color w:val="FFFFFF" w:themeColor="background1"/>
                                <w:sz w:val="20"/>
                                <w:szCs w:val="20"/>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4264F4DD" id="角丸四角形 176" o:spid="_x0000_s1057" style="position:absolute;left:0;text-align:left;margin-left:14.2pt;margin-top:-22.7pt;width:123.3pt;height:16.6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" fillcolor="#76923c" strokecolor="white [3212]" strokeweight="1pt">
                <v:stroke joinstyle="miter"/>
                <v:path arrowok="t"/>
                <v:textbox inset=",0,,0">
                  <w:txbxContent>
                    <w:p w14:paraId="6D56D21A" w14:textId="77777777" w:rsidR="00A87D03" w:rsidRPr="00987E12" w:rsidRDefault="00A87D03" w:rsidP="00801F3D">
                      <w:pPr>
                        <w:rPr>
                          <w:rFonts w:ascii="ＭＳ Ｐゴシック" w:eastAsia="ＭＳ Ｐゴシック" w:hAnsi="ＭＳ Ｐゴシック"/>
                          <w:b/>
                          <w:color w:val="FFFFFF" w:themeColor="background1"/>
                          <w:sz w:val="20"/>
                          <w:szCs w:val="20"/>
                        </w:rPr>
                      </w:pPr>
                    </w:p>
                  </w:txbxContent>
                </v:textbox>
              </v:roundrect>
            </w:pict>
          </mc:Fallback>
        </mc:AlternateContent>
      </w:r>
      <w:r w:rsidR="00801F3D" w:rsidRPr="006E1C3A">
        <w:t>業務（情報のやりとり）が発生する主体</w:t>
      </w:r>
      <w:r w:rsidR="00801F3D">
        <w:rPr>
          <w:rFonts w:hint="eastAsia"/>
        </w:rPr>
        <w:t>を</w:t>
      </w:r>
      <w:r w:rsidR="005123DF">
        <w:rPr>
          <w:rFonts w:hint="eastAsia"/>
        </w:rPr>
        <w:t>明確化し、</w:t>
      </w:r>
      <w:r w:rsidR="00801F3D" w:rsidRPr="006E1C3A">
        <w:t>矢印</w:t>
      </w:r>
      <w:r w:rsidR="005123DF">
        <w:rPr>
          <w:rFonts w:hint="eastAsia"/>
        </w:rPr>
        <w:t>等と使ってやりとりする内容を明確にする。</w:t>
      </w:r>
    </w:p>
    <w:p w14:paraId="3BBEC141" w14:textId="7DD507D7" w:rsidR="00801F3D" w:rsidRPr="006E1C3A" w:rsidRDefault="00801F3D" w:rsidP="00CD005B">
      <w:pPr>
        <w:pStyle w:val="List3"/>
        <w:spacing w:before="150" w:after="150"/>
      </w:pPr>
      <w:r w:rsidRPr="006E1C3A">
        <w:t>管理指標と現在の達成状況について、定量的に記</w:t>
      </w:r>
      <w:r w:rsidR="007D77C8">
        <w:rPr>
          <w:rFonts w:hint="eastAsia"/>
        </w:rPr>
        <w:t>述</w:t>
      </w:r>
      <w:r w:rsidRPr="006E1C3A">
        <w:t>する</w:t>
      </w:r>
    </w:p>
    <w:p w14:paraId="2008BECB" w14:textId="709AB18C" w:rsidR="00801F3D" w:rsidRPr="006E1C3A" w:rsidRDefault="00801F3D" w:rsidP="00CD005B">
      <w:pPr>
        <w:pStyle w:val="List3"/>
        <w:spacing w:before="150" w:after="150"/>
      </w:pPr>
      <w:r w:rsidRPr="006E1C3A">
        <w:t>顕在化している課題を記</w:t>
      </w:r>
      <w:r w:rsidR="007D77C8">
        <w:rPr>
          <w:rFonts w:hint="eastAsia"/>
        </w:rPr>
        <w:t>述</w:t>
      </w:r>
      <w:r w:rsidRPr="006E1C3A">
        <w:t>する</w:t>
      </w:r>
    </w:p>
    <w:p w14:paraId="0A8C45F8" w14:textId="799A3E2B" w:rsidR="00801F3D" w:rsidRPr="006E1C3A" w:rsidRDefault="00801F3D" w:rsidP="00CD005B">
      <w:pPr>
        <w:pStyle w:val="List3"/>
        <w:spacing w:before="150" w:after="150"/>
      </w:pPr>
      <w:r w:rsidRPr="006E1C3A">
        <w:t>異なる主体であっても業務や取り扱う情報等に共通点がある場合には、一括して記</w:t>
      </w:r>
      <w:r w:rsidR="007D77C8">
        <w:rPr>
          <w:rFonts w:hint="eastAsia"/>
        </w:rPr>
        <w:t>述</w:t>
      </w:r>
      <w:r w:rsidRPr="006E1C3A">
        <w:t>するなどして、図が難解にならないようにする</w:t>
      </w:r>
    </w:p>
    <w:p w14:paraId="47DCC4C0" w14:textId="0C039B95" w:rsidR="00801F3D" w:rsidRDefault="00801F3D" w:rsidP="001F7A17">
      <w:pPr>
        <w:pStyle w:val="4"/>
        <w:spacing w:before="300" w:after="150"/>
      </w:pPr>
      <w:bookmarkStart w:id="39" w:name="資料プロジェクトの概要"/>
      <w:bookmarkStart w:id="40" w:name="_Toc1561970"/>
      <w:r>
        <w:rPr>
          <w:rFonts w:hint="eastAsia"/>
        </w:rPr>
        <w:t>「予算要求</w:t>
      </w:r>
      <w:r>
        <w:t>の概要</w:t>
      </w:r>
      <w:bookmarkEnd w:id="39"/>
      <w:r>
        <w:rPr>
          <w:rFonts w:hint="eastAsia"/>
        </w:rPr>
        <w:t>」の作成ポイント</w:t>
      </w:r>
      <w:bookmarkEnd w:id="40"/>
    </w:p>
    <w:p w14:paraId="2DF74981" w14:textId="77777777" w:rsidR="005123DF" w:rsidRDefault="00801F3D" w:rsidP="00801F3D">
      <w:pPr>
        <w:pStyle w:val="af9"/>
      </w:pPr>
      <w:r>
        <w:rPr>
          <w:rFonts w:hint="eastAsia"/>
        </w:rPr>
        <w:t>予算要求</w:t>
      </w:r>
      <w:r>
        <w:t>の概要は、プロジェクト計画書の内容を</w:t>
      </w:r>
      <w:r w:rsidR="005123DF">
        <w:rPr>
          <w:rFonts w:hint="eastAsia"/>
        </w:rPr>
        <w:t>前提に、予算要求を行う範囲についての目標、内容、スケジュール、体制等を</w:t>
      </w:r>
      <w:r>
        <w:t>要約した資料です。</w:t>
      </w:r>
    </w:p>
    <w:p w14:paraId="6AB295E8" w14:textId="310D48A2" w:rsidR="00A71165" w:rsidRDefault="00801F3D" w:rsidP="00801F3D">
      <w:pPr>
        <w:pStyle w:val="af9"/>
      </w:pPr>
      <w:r>
        <w:t>この資料は、</w:t>
      </w:r>
      <w:r w:rsidR="005123DF">
        <w:rPr>
          <w:rFonts w:hint="eastAsia"/>
        </w:rPr>
        <w:t>予算要求の過程の中で、様々な関係者が</w:t>
      </w:r>
      <w:r w:rsidR="00630F87">
        <w:rPr>
          <w:rFonts w:hint="eastAsia"/>
        </w:rPr>
        <w:t>真っ先に確認する資料となります。前述したように全体像と要点を明確化して、</w:t>
      </w:r>
      <w:r w:rsidR="000A0C70">
        <w:rPr>
          <w:rFonts w:hint="eastAsia"/>
        </w:rPr>
        <w:t>簡潔に理解できるように工夫しましょう。</w:t>
      </w:r>
    </w:p>
    <w:p w14:paraId="4D1C8B8F" w14:textId="6BC2F25F" w:rsidR="00801F3D" w:rsidRDefault="00801F3D" w:rsidP="00801F3D">
      <w:pPr>
        <w:pStyle w:val="Annotation2"/>
        <w:spacing w:before="300" w:after="150"/>
        <w:ind w:left="525"/>
      </w:pPr>
      <w:r>
        <w:lastRenderedPageBreak/>
        <w:t>作成時に気をつける点</w:t>
      </w:r>
    </w:p>
    <w:p w14:paraId="5B22D5C6" w14:textId="30D90E4A" w:rsidR="00801F3D" w:rsidRDefault="00167B48" w:rsidP="00CD005B">
      <w:pPr>
        <w:pStyle w:val="List3"/>
        <w:spacing w:before="150" w:after="150"/>
      </w:pPr>
      <w:r>
        <w:rPr>
          <w:noProof/>
        </w:rPr>
        <mc:AlternateContent>
          <mc:Choice Requires="wps">
            <w:drawing>
              <wp:anchor distT="0" distB="0" distL="114300" distR="114300" simplePos="0" relativeHeight="251813888" behindDoc="1" locked="0" layoutInCell="1" allowOverlap="1" wp14:anchorId="3DBA9B4D" wp14:editId="5CFF738E">
                <wp:simplePos x="0" y="0"/>
                <wp:positionH relativeFrom="column">
                  <wp:posOffset>180340</wp:posOffset>
                </wp:positionH>
                <wp:positionV relativeFrom="paragraph">
                  <wp:posOffset>-288290</wp:posOffset>
                </wp:positionV>
                <wp:extent cx="1578960" cy="210960"/>
                <wp:effectExtent l="0" t="0" r="21590" b="17780"/>
                <wp:wrapNone/>
                <wp:docPr id="41" name="角丸四角形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8960" cy="210960"/>
                        </a:xfrm>
                        <a:prstGeom prst="roundRect">
                          <a:avLst>
                            <a:gd name="adj" fmla="val 50000"/>
                          </a:avLst>
                        </a:prstGeom>
                        <a:solidFill>
                          <a:srgbClr val="76923C"/>
                        </a:solidFill>
                        <a:ln w="12700">
                          <a:solidFill>
                            <a:schemeClr val="bg1">
                              <a:lumMod val="100000"/>
                              <a:lumOff val="0"/>
                            </a:schemeClr>
                          </a:solidFill>
                          <a:miter lim="800000"/>
                          <a:headEnd/>
                          <a:tailEnd/>
                        </a:ln>
                      </wps:spPr>
                      <wps:txbx>
                        <w:txbxContent>
                          <w:p w14:paraId="6AC94EB1" w14:textId="77777777" w:rsidR="00A87D03" w:rsidRPr="00987E12" w:rsidRDefault="00A87D03" w:rsidP="00801F3D">
                            <w:pPr>
                              <w:rPr>
                                <w:rFonts w:ascii="ＭＳ Ｐゴシック" w:eastAsia="ＭＳ Ｐゴシック" w:hAnsi="ＭＳ Ｐゴシック"/>
                                <w:b/>
                                <w:color w:val="FFFFFF" w:themeColor="background1"/>
                                <w:sz w:val="20"/>
                                <w:szCs w:val="20"/>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3DBA9B4D" id="角丸四角形 41" o:spid="_x0000_s1058" style="position:absolute;left:0;text-align:left;margin-left:14.2pt;margin-top:-22.7pt;width:124.35pt;height:16.6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" fillcolor="#76923c" strokecolor="white [3212]" strokeweight="1pt">
                <v:stroke joinstyle="miter"/>
                <v:path arrowok="t"/>
                <v:textbox inset=",0,,0">
                  <w:txbxContent>
                    <w:p w14:paraId="6AC94EB1" w14:textId="77777777" w:rsidR="00A87D03" w:rsidRPr="00987E12" w:rsidRDefault="00A87D03" w:rsidP="00801F3D">
                      <w:pPr>
                        <w:rPr>
                          <w:rFonts w:ascii="ＭＳ Ｐゴシック" w:eastAsia="ＭＳ Ｐゴシック" w:hAnsi="ＭＳ Ｐゴシック"/>
                          <w:b/>
                          <w:color w:val="FFFFFF" w:themeColor="background1"/>
                          <w:sz w:val="20"/>
                          <w:szCs w:val="20"/>
                        </w:rPr>
                      </w:pPr>
                    </w:p>
                  </w:txbxContent>
                </v:textbox>
              </v:roundrect>
            </w:pict>
          </mc:Fallback>
        </mc:AlternateContent>
      </w:r>
      <w:r w:rsidR="00801F3D" w:rsidRPr="005123DF">
        <w:rPr>
          <w:rFonts w:hint="eastAsia"/>
          <w:b/>
          <w:u w:val="single"/>
        </w:rPr>
        <w:t>全体像と目標の明確化</w:t>
      </w:r>
      <w:r w:rsidR="00801F3D">
        <w:br/>
      </w:r>
      <w:r w:rsidR="00801F3D">
        <w:rPr>
          <w:rFonts w:hint="eastAsia"/>
        </w:rPr>
        <w:t>サービス・業務観点からの全体像と現時点の問題発生状況を明らかにした上で、</w:t>
      </w:r>
      <w:r w:rsidR="00801F3D" w:rsidRPr="006E1C3A">
        <w:t>プロジェクトの目的・目標</w:t>
      </w:r>
      <w:r w:rsidR="00801F3D">
        <w:rPr>
          <w:rFonts w:hint="eastAsia"/>
        </w:rPr>
        <w:t>を示し、サービス・業務の改善後の実現像を示す。</w:t>
      </w:r>
    </w:p>
    <w:p w14:paraId="626FEB30" w14:textId="77777777" w:rsidR="00801F3D" w:rsidRPr="006E1C3A" w:rsidRDefault="00801F3D" w:rsidP="00CD005B">
      <w:pPr>
        <w:pStyle w:val="List3"/>
        <w:spacing w:before="150" w:after="150"/>
      </w:pPr>
      <w:r w:rsidRPr="005123DF">
        <w:rPr>
          <w:rFonts w:hint="eastAsia"/>
          <w:b/>
          <w:u w:val="single"/>
        </w:rPr>
        <w:t>具体的な改善内容の明確化</w:t>
      </w:r>
      <w:r>
        <w:br/>
      </w:r>
      <w:r>
        <w:rPr>
          <w:rFonts w:hint="eastAsia"/>
        </w:rPr>
        <w:t>改善を実現するために必要となる事項として、サービス・業務の改善内容、制度や業務ルールの改善内容、情報システムの改善内容を明確にする。</w:t>
      </w:r>
      <w:r>
        <w:br/>
      </w:r>
      <w:r>
        <w:rPr>
          <w:rFonts w:hint="eastAsia"/>
        </w:rPr>
        <w:t>（情報システムの改善だけの目線にならないように留意する）</w:t>
      </w:r>
    </w:p>
    <w:p w14:paraId="7A9E7D9B" w14:textId="27FCF21D" w:rsidR="00801F3D" w:rsidRPr="006E1C3A" w:rsidRDefault="00801F3D" w:rsidP="00CD005B">
      <w:pPr>
        <w:pStyle w:val="List3"/>
        <w:spacing w:before="150" w:after="150"/>
      </w:pPr>
      <w:r w:rsidRPr="005123DF">
        <w:rPr>
          <w:rFonts w:hint="eastAsia"/>
          <w:b/>
          <w:u w:val="single"/>
        </w:rPr>
        <w:t>主要なスケジュールの明確化</w:t>
      </w:r>
      <w:r>
        <w:br/>
      </w:r>
      <w:r>
        <w:rPr>
          <w:rFonts w:hint="eastAsia"/>
        </w:rPr>
        <w:t>全体</w:t>
      </w:r>
      <w:r w:rsidRPr="006E1C3A">
        <w:t>スケジュール</w:t>
      </w:r>
      <w:r>
        <w:rPr>
          <w:rFonts w:hint="eastAsia"/>
        </w:rPr>
        <w:t>を作成し、新しいサービス・業務の開始時期を明示するともに、情報システムの主要な整備スケジュール（要件定義、調達、設計、開発、テスト等）、関連する制度変更のスケジュール、サービス・業務の変更のための手続等を明確にする</w:t>
      </w:r>
      <w:r w:rsidRPr="006E1C3A">
        <w:t>。</w:t>
      </w:r>
    </w:p>
    <w:p w14:paraId="2D45961A" w14:textId="77777777" w:rsidR="00801F3D" w:rsidRPr="006E1C3A" w:rsidRDefault="00801F3D" w:rsidP="00CD005B">
      <w:pPr>
        <w:pStyle w:val="List3"/>
        <w:spacing w:before="150" w:after="150"/>
      </w:pPr>
      <w:r w:rsidRPr="005123DF">
        <w:rPr>
          <w:rFonts w:hint="eastAsia"/>
          <w:b/>
          <w:u w:val="single"/>
        </w:rPr>
        <w:t>体制とステークホルダーの明確化</w:t>
      </w:r>
      <w:r>
        <w:br/>
      </w:r>
      <w:r>
        <w:rPr>
          <w:rFonts w:hint="eastAsia"/>
        </w:rPr>
        <w:t>プロジェクトの</w:t>
      </w:r>
      <w:r w:rsidRPr="006E1C3A">
        <w:t>体制</w:t>
      </w:r>
      <w:r>
        <w:rPr>
          <w:rFonts w:hint="eastAsia"/>
        </w:rPr>
        <w:t>や、主要なステークホルダーへの影響有無を</w:t>
      </w:r>
      <w:r w:rsidRPr="006E1C3A">
        <w:t>記述する。</w:t>
      </w:r>
      <w:r>
        <w:rPr>
          <w:rFonts w:hint="eastAsia"/>
        </w:rPr>
        <w:t>また、難易度の高い調整が発生する場合に、今後の調整方法（各ステークホルダーへの調査やヒアリングを通して詳細な分析を行う、ステークホルダーの責任者を集めた会議体を設置する等）を明らかにする。</w:t>
      </w:r>
    </w:p>
    <w:p w14:paraId="619C2169" w14:textId="77777777" w:rsidR="00801F3D" w:rsidRDefault="00801F3D" w:rsidP="00CD005B">
      <w:pPr>
        <w:pStyle w:val="List3"/>
        <w:spacing w:before="150" w:after="150"/>
      </w:pPr>
      <w:r w:rsidRPr="005123DF">
        <w:rPr>
          <w:rFonts w:hint="eastAsia"/>
          <w:b/>
          <w:u w:val="single"/>
        </w:rPr>
        <w:t>前提条件や制約の明確化</w:t>
      </w:r>
      <w:r>
        <w:br/>
      </w:r>
      <w:r>
        <w:rPr>
          <w:rFonts w:hint="eastAsia"/>
        </w:rPr>
        <w:t>プロジェクトを推進する上での</w:t>
      </w:r>
      <w:r w:rsidRPr="006E1C3A">
        <w:t>前提条件や制約がある場合は、</w:t>
      </w:r>
      <w:r>
        <w:rPr>
          <w:rFonts w:hint="eastAsia"/>
        </w:rPr>
        <w:t>その主要なものについて</w:t>
      </w:r>
      <w:r w:rsidRPr="006E1C3A">
        <w:t>記述する。また、</w:t>
      </w:r>
      <w:r>
        <w:rPr>
          <w:rFonts w:hint="eastAsia"/>
        </w:rPr>
        <w:t>前提条件や方針等に</w:t>
      </w:r>
      <w:r w:rsidRPr="006E1C3A">
        <w:t>不明確な箇所がある場合は、</w:t>
      </w:r>
      <w:r>
        <w:rPr>
          <w:rFonts w:hint="eastAsia"/>
        </w:rPr>
        <w:t>この</w:t>
      </w:r>
      <w:r w:rsidRPr="006E1C3A">
        <w:t>資料にまとめて記述する</w:t>
      </w:r>
      <w:r>
        <w:rPr>
          <w:rFonts w:hint="eastAsia"/>
        </w:rPr>
        <w:t>（業務の説明資料、情報システムの説明資料等の個々の資料にも記載した上で、この資料にまとめる）。</w:t>
      </w:r>
    </w:p>
    <w:p w14:paraId="23A4226C" w14:textId="77777777" w:rsidR="00801F3D" w:rsidRPr="00801F3D" w:rsidRDefault="00801F3D" w:rsidP="00C055D2">
      <w:pPr>
        <w:pStyle w:val="af9"/>
      </w:pPr>
    </w:p>
    <w:bookmarkStart w:id="41" w:name="見積り依頼"/>
    <w:bookmarkStart w:id="42" w:name="_Toc1561971"/>
    <w:p w14:paraId="6A5B52DB" w14:textId="3A9B8AF4" w:rsidR="009F3DAE" w:rsidRDefault="00961C71">
      <w:pPr>
        <w:pStyle w:val="2"/>
      </w:pPr>
      <w:r>
        <w:rPr>
          <w:noProof/>
          <w:color w:val="FFFFFF"/>
          <w:sz w:val="22"/>
        </w:rPr>
        <w:lastRenderedPageBreak/>
        <mc:AlternateContent>
          <mc:Choice Requires="wps">
            <w:drawing>
              <wp:anchor distT="0" distB="0" distL="114300" distR="114300" simplePos="0" relativeHeight="251665408" behindDoc="1" locked="0" layoutInCell="1" allowOverlap="1" wp14:anchorId="5D4AF5EC" wp14:editId="1FC93B7F">
                <wp:simplePos x="0" y="0"/>
                <wp:positionH relativeFrom="column">
                  <wp:posOffset>-307340</wp:posOffset>
                </wp:positionH>
                <wp:positionV relativeFrom="paragraph">
                  <wp:posOffset>-65405</wp:posOffset>
                </wp:positionV>
                <wp:extent cx="1069975" cy="1072515"/>
                <wp:effectExtent l="0" t="0" r="15875" b="13335"/>
                <wp:wrapNone/>
                <wp:docPr id="22" name="フリーフォーム 22">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69975" cy="1072515"/>
                        </a:xfrm>
                        <a:custGeom>
                          <a:avLst/>
                          <a:gdLst>
                            <a:gd name="connsiteX0" fmla="*/ 0 w 1293382"/>
                            <a:gd name="connsiteY0" fmla="*/ 0 h 1296175"/>
                            <a:gd name="connsiteX1" fmla="*/ 1085006 w 1293382"/>
                            <a:gd name="connsiteY1" fmla="*/ 0 h 1296175"/>
                            <a:gd name="connsiteX2" fmla="*/ 1161563 w 1293382"/>
                            <a:gd name="connsiteY2" fmla="*/ 92787 h 1296175"/>
                            <a:gd name="connsiteX3" fmla="*/ 1293382 w 1293382"/>
                            <a:gd name="connsiteY3" fmla="*/ 524332 h 1296175"/>
                            <a:gd name="connsiteX4" fmla="*/ 521539 w 1293382"/>
                            <a:gd name="connsiteY4" fmla="*/ 1296175 h 1296175"/>
                            <a:gd name="connsiteX5" fmla="*/ 89994 w 1293382"/>
                            <a:gd name="connsiteY5" fmla="*/ 1164356 h 1296175"/>
                            <a:gd name="connsiteX6" fmla="*/ 0 w 1293382"/>
                            <a:gd name="connsiteY6" fmla="*/ 1090104 h 1296175"/>
                            <a:gd name="connsiteX7" fmla="*/ 0 w 1293382"/>
                            <a:gd name="connsiteY7" fmla="*/ 0 h 1296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293382" h="1296175">
                              <a:moveTo>
                                <a:pt x="0" y="0"/>
                              </a:moveTo>
                              <a:lnTo>
                                <a:pt x="1085006" y="0"/>
                              </a:lnTo>
                              <a:lnTo>
                                <a:pt x="1161563" y="92787"/>
                              </a:lnTo>
                              <a:cubicBezTo>
                                <a:pt x="1244787" y="215974"/>
                                <a:pt x="1293382" y="364478"/>
                                <a:pt x="1293382" y="524332"/>
                              </a:cubicBezTo>
                              <a:cubicBezTo>
                                <a:pt x="1293382" y="950609"/>
                                <a:pt x="947816" y="1296175"/>
                                <a:pt x="521539" y="1296175"/>
                              </a:cubicBezTo>
                              <a:cubicBezTo>
                                <a:pt x="361685" y="1296175"/>
                                <a:pt x="213181" y="1247580"/>
                                <a:pt x="89994" y="1164356"/>
                              </a:cubicBezTo>
                              <a:lnTo>
                                <a:pt x="0" y="1090104"/>
                              </a:lnTo>
                              <a:lnTo>
                                <a:pt x="0" y="0"/>
                              </a:lnTo>
                              <a:close/>
                            </a:path>
                          </a:pathLst>
                        </a:custGeom>
                        <a:solidFill>
                          <a:schemeClr val="accent3">
                            <a:lumMod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6E657" id="フリーフォーム 22" o:spid="_x0000_s1026" style="position:absolute;left:0;text-align:left;margin-left:-24.2pt;margin-top:-5.15pt;width:84.25pt;height:8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93382,129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" path="m,l1085006,r76557,92787c1244787,215974,1293382,364478,1293382,524332v,426277,-345566,771843,-771843,771843c361685,1296175,213181,1247580,89994,1164356l,1090104,,xe" fillcolor="#4e6128 [1606]" strokecolor="white [3212]" strokeweight="1pt">
                <v:stroke joinstyle="miter"/>
                <v:path arrowok="t" o:connecttype="custom" o:connectlocs="0,0;897592,0;960925,76776;1069975,433856;431453,1072515;74449,963442;0,902002;0,0" o:connectangles="0,0,0,0,0,0,0,0"/>
                <o:lock v:ext="edit" aspectratio="t"/>
              </v:shape>
            </w:pict>
          </mc:Fallback>
        </mc:AlternateContent>
      </w:r>
      <w:r>
        <w:rPr>
          <w:noProof/>
          <w:color w:val="FFFFFF"/>
          <w:sz w:val="22"/>
        </w:rPr>
        <mc:AlternateContent>
          <mc:Choice Requires="wps">
            <w:drawing>
              <wp:anchor distT="0" distB="0" distL="114300" distR="114300" simplePos="0" relativeHeight="251664384" behindDoc="1" locked="0" layoutInCell="1" allowOverlap="1" wp14:anchorId="05FC4C09" wp14:editId="3AFDA107">
                <wp:simplePos x="0" y="0"/>
                <wp:positionH relativeFrom="column">
                  <wp:posOffset>122555</wp:posOffset>
                </wp:positionH>
                <wp:positionV relativeFrom="paragraph">
                  <wp:posOffset>167005</wp:posOffset>
                </wp:positionV>
                <wp:extent cx="5229860" cy="767715"/>
                <wp:effectExtent l="0" t="0" r="8890" b="0"/>
                <wp:wrapNone/>
                <wp:docPr id="21" name="正方形/長方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229860" cy="76771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6FCBE" id="正方形/長方形 21" o:spid="_x0000_s1026" style="position:absolute;left:0;text-align:left;margin-left:9.65pt;margin-top:13.15pt;width:411.8pt;height:60.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" fillcolor="#eaf1dd [662]" stroked="f" strokeweight="1pt">
                <v:path arrowok="t"/>
                <o:lock v:ext="edit" aspectratio="t"/>
              </v:rect>
            </w:pict>
          </mc:Fallback>
        </mc:AlternateContent>
      </w:r>
      <w:r w:rsidRPr="00961C71">
        <w:rPr>
          <w:color w:val="FFFFFF"/>
          <w:sz w:val="22"/>
        </w:rPr>
        <w:t>Step.</w:t>
      </w:r>
      <w:r w:rsidRPr="00961C71">
        <w:rPr>
          <w:color w:val="FFFFFF"/>
          <w:sz w:val="72"/>
        </w:rPr>
        <w:t>4</w:t>
      </w:r>
      <w:r w:rsidR="0054515E">
        <w:rPr>
          <w:rFonts w:hint="eastAsia"/>
          <w:color w:val="FFFFFF"/>
          <w:sz w:val="72"/>
        </w:rPr>
        <w:t xml:space="preserve"> </w:t>
      </w:r>
      <w:r w:rsidR="0054515E">
        <w:rPr>
          <w:color w:val="FFFFFF"/>
          <w:sz w:val="72"/>
        </w:rPr>
        <w:t xml:space="preserve"> </w:t>
      </w:r>
      <w:r>
        <w:t>見積り依頼</w:t>
      </w:r>
      <w:bookmarkEnd w:id="41"/>
      <w:bookmarkEnd w:id="42"/>
    </w:p>
    <w:p w14:paraId="4C867D7D" w14:textId="77777777" w:rsidR="009F3DAE" w:rsidRDefault="00961C71">
      <w:pPr>
        <w:pStyle w:val="FirstParagraph"/>
      </w:pPr>
      <w:r>
        <w:t>正確な情報を伝えれば、正しい見積りが返ってくる。</w:t>
      </w:r>
    </w:p>
    <w:p w14:paraId="5E890DC2" w14:textId="43171829" w:rsidR="009F3DAE" w:rsidRDefault="0013078C">
      <w:pPr>
        <w:pStyle w:val="a6"/>
      </w:pPr>
      <w:r>
        <w:rPr>
          <w:rFonts w:hint="eastAsia"/>
        </w:rPr>
        <w:t>確かに</w:t>
      </w:r>
      <w:r w:rsidR="00961C71">
        <w:t>その</w:t>
      </w:r>
      <w:r w:rsidR="00480277">
        <w:rPr>
          <w:rFonts w:hint="eastAsia"/>
        </w:rPr>
        <w:t>とお</w:t>
      </w:r>
      <w:r w:rsidR="00961C71">
        <w:t>り</w:t>
      </w:r>
      <w:r>
        <w:rPr>
          <w:rFonts w:hint="eastAsia"/>
        </w:rPr>
        <w:t>なの</w:t>
      </w:r>
      <w:r w:rsidR="00961C71">
        <w:t>ですが、</w:t>
      </w:r>
      <w:r>
        <w:t>これを行うことは容易ではありません。そもそも正確な情報が</w:t>
      </w:r>
      <w:r w:rsidR="00236574">
        <w:rPr>
          <w:rFonts w:hint="eastAsia"/>
        </w:rPr>
        <w:t>な</w:t>
      </w:r>
      <w:r>
        <w:t>い中</w:t>
      </w:r>
      <w:r>
        <w:rPr>
          <w:rFonts w:hint="eastAsia"/>
        </w:rPr>
        <w:t>で</w:t>
      </w:r>
      <w:r w:rsidR="00961C71">
        <w:t>見積らなければいけない状況も多く、そのことに苦労しているのではないでしょうか。</w:t>
      </w:r>
    </w:p>
    <w:p w14:paraId="4AE1B427" w14:textId="6806A75F" w:rsidR="009F3DAE" w:rsidRDefault="0013078C">
      <w:pPr>
        <w:pStyle w:val="a6"/>
      </w:pPr>
      <w:r>
        <w:rPr>
          <w:rFonts w:hint="eastAsia"/>
        </w:rPr>
        <w:t>また、</w:t>
      </w:r>
      <w:r>
        <w:t>情報システムに</w:t>
      </w:r>
      <w:r>
        <w:rPr>
          <w:rFonts w:hint="eastAsia"/>
        </w:rPr>
        <w:t>関する作業内容</w:t>
      </w:r>
      <w:r w:rsidR="00961C71">
        <w:t>や製品</w:t>
      </w:r>
      <w:r>
        <w:rPr>
          <w:rFonts w:hint="eastAsia"/>
        </w:rPr>
        <w:t>選定</w:t>
      </w:r>
      <w:r w:rsidR="00961C71">
        <w:t>は、専門的な知識が</w:t>
      </w:r>
      <w:r w:rsidR="00236574">
        <w:rPr>
          <w:rFonts w:hint="eastAsia"/>
        </w:rPr>
        <w:t>な</w:t>
      </w:r>
      <w:r w:rsidR="00961C71">
        <w:t>いと正確に</w:t>
      </w:r>
      <w:r>
        <w:rPr>
          <w:rFonts w:hint="eastAsia"/>
        </w:rPr>
        <w:t>理解することが難しいため</w:t>
      </w:r>
      <w:r w:rsidR="00961C71">
        <w:t>、</w:t>
      </w:r>
      <w:r>
        <w:rPr>
          <w:rFonts w:hint="eastAsia"/>
        </w:rPr>
        <w:t>事業者から提示された見積りを精査することが難しいという実感を持っているかもしれません。</w:t>
      </w:r>
    </w:p>
    <w:p w14:paraId="507CC3DF" w14:textId="2DE112C9" w:rsidR="00DC3E3E" w:rsidRDefault="0013078C" w:rsidP="00DC3E3E">
      <w:pPr>
        <w:pStyle w:val="a6"/>
      </w:pPr>
      <w:r>
        <w:rPr>
          <w:rFonts w:hint="eastAsia"/>
        </w:rPr>
        <w:t>まずは、情報システムの見積り</w:t>
      </w:r>
      <w:r w:rsidR="00961C71">
        <w:t>の特性を理解した上で、</w:t>
      </w:r>
      <w:r>
        <w:rPr>
          <w:rFonts w:hint="eastAsia"/>
        </w:rPr>
        <w:t>どのように見積り依頼を行えば</w:t>
      </w:r>
      <w:r w:rsidR="00B67650">
        <w:rPr>
          <w:rFonts w:hint="eastAsia"/>
        </w:rPr>
        <w:t>よ</w:t>
      </w:r>
      <w:r w:rsidR="00961C71">
        <w:t>い情報を入手することができるかを解説していきます。</w:t>
      </w:r>
    </w:p>
    <w:p w14:paraId="6EF10CD2" w14:textId="2C5A845B" w:rsidR="009F3DAE" w:rsidRDefault="00762D16">
      <w:pPr>
        <w:pStyle w:val="30"/>
      </w:pPr>
      <w:bookmarkStart w:id="43" w:name="_Toc532291653"/>
      <w:bookmarkStart w:id="44" w:name="_Toc532427922"/>
      <w:bookmarkStart w:id="45" w:name="_Toc532838554"/>
      <w:bookmarkStart w:id="46" w:name="_Toc1561972"/>
      <w:bookmarkEnd w:id="43"/>
      <w:bookmarkEnd w:id="44"/>
      <w:bookmarkEnd w:id="45"/>
      <w:r>
        <w:rPr>
          <w:rFonts w:hint="eastAsia"/>
        </w:rPr>
        <w:t>見積り依頼書の作成</w:t>
      </w:r>
      <w:bookmarkEnd w:id="46"/>
    </w:p>
    <w:p w14:paraId="3085C655" w14:textId="67F1A243" w:rsidR="009F3DAE" w:rsidRDefault="00961C71">
      <w:pPr>
        <w:pStyle w:val="CorrespondingGuideline"/>
      </w:pPr>
      <w:r>
        <w:t>【標準ガイドライン関連箇所：第３編第３章</w:t>
      </w:r>
      <w:r w:rsidR="003F50AE">
        <w:rPr>
          <w:rFonts w:hint="eastAsia"/>
        </w:rPr>
        <w:t>第</w:t>
      </w:r>
      <w:r>
        <w:t>３節】</w:t>
      </w:r>
    </w:p>
    <w:p w14:paraId="1716700A" w14:textId="77777777" w:rsidR="009F3DAE" w:rsidRDefault="00961C71">
      <w:pPr>
        <w:pStyle w:val="a6"/>
      </w:pPr>
      <w:r>
        <w:t>プロジェクトの初期の段階で事業者に見積りをお願いするときに、細かい粒度の見積りを求めて嫌がられたり、協力を得られなかったりしたことがありませんか？また、見積りの比較検討の際に、比較のための編集作業に大変な労力を割いたことがありませんか？</w:t>
      </w:r>
    </w:p>
    <w:p w14:paraId="4FDC6F85" w14:textId="624FD67B" w:rsidR="009F3DAE" w:rsidRDefault="00961C71">
      <w:pPr>
        <w:pStyle w:val="a6"/>
      </w:pPr>
      <w:r>
        <w:t>事業者に見積りを依頼するとき</w:t>
      </w:r>
      <w:r w:rsidR="00EB3866">
        <w:rPr>
          <w:rFonts w:hint="eastAsia"/>
        </w:rPr>
        <w:t>に</w:t>
      </w:r>
      <w:r>
        <w:t>工夫を</w:t>
      </w:r>
      <w:r w:rsidR="00EB3866">
        <w:rPr>
          <w:rFonts w:hint="eastAsia"/>
        </w:rPr>
        <w:t>しておくと、後で見積りを比較したり精査したりする際に苦労をしなくて</w:t>
      </w:r>
      <w:r w:rsidR="00480277">
        <w:rPr>
          <w:rFonts w:hint="eastAsia"/>
        </w:rPr>
        <w:t>済</w:t>
      </w:r>
      <w:r w:rsidR="00EB3866">
        <w:rPr>
          <w:rFonts w:hint="eastAsia"/>
        </w:rPr>
        <w:t>みます。</w:t>
      </w:r>
      <w:r>
        <w:t>見積りを依頼する際のポイントを見ていきましょう。</w:t>
      </w:r>
    </w:p>
    <w:p w14:paraId="1160A0FD" w14:textId="7C6EA01F" w:rsidR="008D0E83" w:rsidRDefault="008D0E83" w:rsidP="008D0E83">
      <w:pPr>
        <w:pStyle w:val="4"/>
        <w:spacing w:before="300" w:after="150"/>
      </w:pPr>
      <w:bookmarkStart w:id="47" w:name="不確定な部分を明確にし詳細化を計画する"/>
      <w:bookmarkStart w:id="48" w:name="_Toc1561973"/>
      <w:bookmarkStart w:id="49" w:name="見積り精度は最初ざっくり後できっちり"/>
      <w:r>
        <w:rPr>
          <w:rFonts w:hint="eastAsia"/>
        </w:rPr>
        <w:t>要件が未</w:t>
      </w:r>
      <w:r>
        <w:t>確定な部分</w:t>
      </w:r>
      <w:r>
        <w:rPr>
          <w:rFonts w:hint="eastAsia"/>
        </w:rPr>
        <w:t>を</w:t>
      </w:r>
      <w:r>
        <w:t>明確に</w:t>
      </w:r>
      <w:r>
        <w:rPr>
          <w:rFonts w:hint="eastAsia"/>
        </w:rPr>
        <w:t>する</w:t>
      </w:r>
      <w:bookmarkEnd w:id="47"/>
      <w:bookmarkEnd w:id="48"/>
    </w:p>
    <w:p w14:paraId="430CBD03" w14:textId="2BE406E6" w:rsidR="008D0E83" w:rsidRDefault="008D0E83" w:rsidP="008D0E83">
      <w:pPr>
        <w:pStyle w:val="af9"/>
      </w:pPr>
      <w:r>
        <w:t>見積りを依頼するタイミングによっては、</w:t>
      </w:r>
      <w:r>
        <w:rPr>
          <w:rFonts w:hint="eastAsia"/>
        </w:rPr>
        <w:t>情報システムに求める機能や前提条件等について、</w:t>
      </w:r>
      <w:r>
        <w:t>詳細な内容が決まっていないこともあります。例えば、プロジェクト初期段階の見積りでは</w:t>
      </w:r>
      <w:r>
        <w:rPr>
          <w:rFonts w:hint="eastAsia"/>
        </w:rPr>
        <w:t>、</w:t>
      </w:r>
      <w:r>
        <w:t>十分な現状把握や要件の検討が</w:t>
      </w:r>
      <w:r w:rsidR="00480277">
        <w:rPr>
          <w:rFonts w:hint="eastAsia"/>
        </w:rPr>
        <w:t>でき</w:t>
      </w:r>
      <w:r>
        <w:t>ていないこともあります。また、</w:t>
      </w:r>
      <w:r>
        <w:rPr>
          <w:rFonts w:hint="eastAsia"/>
        </w:rPr>
        <w:t>新しい制度を導入する場合や、既存の制度を変更する場合等においては、制度自体の方向性や内容が、見積り依頼時期にはまだ定まっていないこともあります。</w:t>
      </w:r>
    </w:p>
    <w:p w14:paraId="5ABBF148" w14:textId="77777777" w:rsidR="008D0E83" w:rsidRDefault="008D0E83" w:rsidP="008D0E83">
      <w:pPr>
        <w:pStyle w:val="af9"/>
      </w:pPr>
      <w:r>
        <w:rPr>
          <w:rFonts w:hint="eastAsia"/>
        </w:rPr>
        <w:t>見積りを依頼する場合は、見積りの対象や前提条件を明確にすることが大前提ですが、サービスや業務を開始する時期の１年ほど前に見積りを依頼する必要があるため、現実的には上述</w:t>
      </w:r>
      <w:r>
        <w:t>した例を含めて、</w:t>
      </w:r>
      <w:r>
        <w:rPr>
          <w:rFonts w:hint="eastAsia"/>
        </w:rPr>
        <w:t>未確定な部分が発生することもあります。</w:t>
      </w:r>
    </w:p>
    <w:p w14:paraId="77244526" w14:textId="77777777" w:rsidR="008D0E83" w:rsidRDefault="008D0E83" w:rsidP="008D0E83">
      <w:pPr>
        <w:pStyle w:val="af9"/>
      </w:pPr>
      <w:r>
        <w:rPr>
          <w:rFonts w:hint="eastAsia"/>
        </w:rPr>
        <w:t>見積り</w:t>
      </w:r>
      <w:r>
        <w:t>の</w:t>
      </w:r>
      <w:r>
        <w:rPr>
          <w:rFonts w:hint="eastAsia"/>
        </w:rPr>
        <w:t>対象</w:t>
      </w:r>
      <w:r>
        <w:t>や前提に</w:t>
      </w:r>
      <w:r>
        <w:rPr>
          <w:rFonts w:hint="eastAsia"/>
        </w:rPr>
        <w:t>未</w:t>
      </w:r>
      <w:r>
        <w:t>確定な内容がある場合、</w:t>
      </w:r>
      <w:r>
        <w:rPr>
          <w:rFonts w:hint="eastAsia"/>
        </w:rPr>
        <w:t>次</w:t>
      </w:r>
      <w:r>
        <w:t>の</w:t>
      </w:r>
      <w:r>
        <w:rPr>
          <w:rFonts w:hint="eastAsia"/>
        </w:rPr>
        <w:t>点</w:t>
      </w:r>
      <w:r>
        <w:t>に留意してください。</w:t>
      </w:r>
    </w:p>
    <w:p w14:paraId="457DB585" w14:textId="1771D9C0" w:rsidR="008D0E83" w:rsidRDefault="008D0E83" w:rsidP="008D0E83">
      <w:pPr>
        <w:pStyle w:val="Annotation2"/>
        <w:spacing w:before="300" w:after="150"/>
        <w:ind w:left="525"/>
      </w:pPr>
      <w:r>
        <w:rPr>
          <w:rFonts w:hint="eastAsia"/>
        </w:rPr>
        <w:t>未</w:t>
      </w:r>
      <w:r>
        <w:t>確定な内容がある場合に気をつける点</w:t>
      </w:r>
    </w:p>
    <w:p w14:paraId="02A98CC2" w14:textId="05BB665B" w:rsidR="008D0E83" w:rsidRDefault="00167B48" w:rsidP="00CD005B">
      <w:pPr>
        <w:pStyle w:val="List3"/>
        <w:spacing w:before="150" w:after="150"/>
      </w:pPr>
      <w:r>
        <w:rPr>
          <w:noProof/>
        </w:rPr>
        <mc:AlternateContent>
          <mc:Choice Requires="wps">
            <w:drawing>
              <wp:anchor distT="0" distB="0" distL="114300" distR="114300" simplePos="0" relativeHeight="251792384" behindDoc="1" locked="0" layoutInCell="1" allowOverlap="1" wp14:anchorId="3D873A5D" wp14:editId="4F00EA86">
                <wp:simplePos x="0" y="0"/>
                <wp:positionH relativeFrom="column">
                  <wp:posOffset>180340</wp:posOffset>
                </wp:positionH>
                <wp:positionV relativeFrom="paragraph">
                  <wp:posOffset>-288290</wp:posOffset>
                </wp:positionV>
                <wp:extent cx="2614680" cy="210960"/>
                <wp:effectExtent l="0" t="0" r="14605" b="17780"/>
                <wp:wrapNone/>
                <wp:docPr id="40"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4680" cy="210960"/>
                        </a:xfrm>
                        <a:prstGeom prst="roundRect">
                          <a:avLst>
                            <a:gd name="adj" fmla="val 50000"/>
                          </a:avLst>
                        </a:prstGeom>
                        <a:solidFill>
                          <a:srgbClr val="76923C"/>
                        </a:solidFill>
                        <a:ln w="12700">
                          <a:solidFill>
                            <a:schemeClr val="bg1">
                              <a:lumMod val="100000"/>
                              <a:lumOff val="0"/>
                            </a:schemeClr>
                          </a:solidFill>
                          <a:miter lim="800000"/>
                          <a:headEnd/>
                          <a:tailEnd/>
                        </a:ln>
                      </wps:spPr>
                      <wps:txbx>
                        <w:txbxContent>
                          <w:p w14:paraId="60A7687E" w14:textId="77777777" w:rsidR="00A87D03" w:rsidRPr="00987E12" w:rsidRDefault="00A87D03" w:rsidP="008D0E83">
                            <w:pPr>
                              <w:rPr>
                                <w:rFonts w:ascii="ＭＳ Ｐゴシック" w:eastAsia="ＭＳ Ｐゴシック" w:hAnsi="ＭＳ Ｐゴシック"/>
                                <w:b/>
                                <w:color w:val="FFFFFF" w:themeColor="background1"/>
                                <w:sz w:val="20"/>
                                <w:szCs w:val="20"/>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3D873A5D" id="角丸四角形 40" o:spid="_x0000_s1059" style="position:absolute;left:0;text-align:left;margin-left:14.2pt;margin-top:-22.7pt;width:205.9pt;height:16.6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" fillcolor="#76923c" strokecolor="white [3212]" strokeweight="1pt">
                <v:stroke joinstyle="miter"/>
                <v:path arrowok="t"/>
                <v:textbox inset=",0,,0">
                  <w:txbxContent>
                    <w:p w14:paraId="60A7687E" w14:textId="77777777" w:rsidR="00A87D03" w:rsidRPr="00987E12" w:rsidRDefault="00A87D03" w:rsidP="008D0E83">
                      <w:pPr>
                        <w:rPr>
                          <w:rFonts w:ascii="ＭＳ Ｐゴシック" w:eastAsia="ＭＳ Ｐゴシック" w:hAnsi="ＭＳ Ｐゴシック"/>
                          <w:b/>
                          <w:color w:val="FFFFFF" w:themeColor="background1"/>
                          <w:sz w:val="20"/>
                          <w:szCs w:val="20"/>
                        </w:rPr>
                      </w:pPr>
                    </w:p>
                  </w:txbxContent>
                </v:textbox>
              </v:roundrect>
            </w:pict>
          </mc:Fallback>
        </mc:AlternateContent>
      </w:r>
      <w:r w:rsidR="008D0E83">
        <w:rPr>
          <w:rFonts w:hint="eastAsia"/>
        </w:rPr>
        <w:t>見積り</w:t>
      </w:r>
      <w:r w:rsidR="008D0E83">
        <w:t>を依頼する要件の中</w:t>
      </w:r>
      <w:r w:rsidR="008D0E83">
        <w:rPr>
          <w:rFonts w:hint="eastAsia"/>
        </w:rPr>
        <w:t>で詳細</w:t>
      </w:r>
      <w:r w:rsidR="008D0E83">
        <w:t>が</w:t>
      </w:r>
      <w:r w:rsidR="008D0E83">
        <w:rPr>
          <w:rFonts w:hint="eastAsia"/>
        </w:rPr>
        <w:t>未</w:t>
      </w:r>
      <w:r w:rsidR="008D0E83" w:rsidRPr="007D0B6A">
        <w:t>確定な箇所に</w:t>
      </w:r>
      <w:r w:rsidR="008D0E83">
        <w:rPr>
          <w:rFonts w:hint="eastAsia"/>
        </w:rPr>
        <w:t>は</w:t>
      </w:r>
      <w:r w:rsidR="008D0E83">
        <w:t>、</w:t>
      </w:r>
      <w:r w:rsidR="008D0E83" w:rsidRPr="009C20EE">
        <w:rPr>
          <w:rFonts w:hint="eastAsia"/>
          <w:b/>
          <w:u w:val="single"/>
        </w:rPr>
        <w:t>未</w:t>
      </w:r>
      <w:r w:rsidR="008D0E83" w:rsidRPr="009C20EE">
        <w:rPr>
          <w:b/>
          <w:u w:val="single"/>
        </w:rPr>
        <w:t>確定である旨</w:t>
      </w:r>
      <w:r w:rsidR="008D0E83" w:rsidRPr="007D0B6A">
        <w:t>、その理由、どのタイミングで詳細化</w:t>
      </w:r>
      <w:r w:rsidR="008D0E83">
        <w:rPr>
          <w:rFonts w:hint="eastAsia"/>
        </w:rPr>
        <w:t>できる</w:t>
      </w:r>
      <w:r w:rsidR="008D0E83">
        <w:t>予定である</w:t>
      </w:r>
      <w:r w:rsidR="008D0E83" w:rsidRPr="007D0B6A">
        <w:t>かを記述する。</w:t>
      </w:r>
    </w:p>
    <w:p w14:paraId="3D898EFF" w14:textId="21EC9FC1" w:rsidR="008D0E83" w:rsidRPr="007D0B6A" w:rsidRDefault="008D0E83" w:rsidP="00CD005B">
      <w:pPr>
        <w:pStyle w:val="List3"/>
        <w:spacing w:before="150" w:after="150"/>
      </w:pPr>
      <w:r>
        <w:rPr>
          <w:rFonts w:hint="eastAsia"/>
        </w:rPr>
        <w:t>未確定な箇所</w:t>
      </w:r>
      <w:r>
        <w:t>については、できるだけ</w:t>
      </w:r>
      <w:r w:rsidRPr="009C20EE">
        <w:rPr>
          <w:b/>
          <w:u w:val="single"/>
        </w:rPr>
        <w:t>複数の対応案</w:t>
      </w:r>
      <w:r>
        <w:t>を</w:t>
      </w:r>
      <w:r>
        <w:rPr>
          <w:rFonts w:hint="eastAsia"/>
        </w:rPr>
        <w:t>示し</w:t>
      </w:r>
      <w:r>
        <w:t>、それぞれの対応案に対して見積り金額を把握できるように見積り依頼を行う。</w:t>
      </w:r>
      <w:r>
        <w:rPr>
          <w:rFonts w:hint="eastAsia"/>
        </w:rPr>
        <w:t>また、見積り前提が変わった際の影響範囲（見積り金額だけでなく、工期や連携先</w:t>
      </w:r>
      <w:r w:rsidR="00480277">
        <w:rPr>
          <w:rFonts w:hint="eastAsia"/>
        </w:rPr>
        <w:t>情報</w:t>
      </w:r>
      <w:r>
        <w:rPr>
          <w:rFonts w:hint="eastAsia"/>
        </w:rPr>
        <w:t>システムへの影響等を含めた全体的な影響）について事業者に確認する。</w:t>
      </w:r>
    </w:p>
    <w:p w14:paraId="613FA008" w14:textId="77777777" w:rsidR="008D0E83" w:rsidRPr="007D0B6A" w:rsidRDefault="008D0E83" w:rsidP="00CD005B">
      <w:pPr>
        <w:pStyle w:val="List3"/>
        <w:spacing w:before="150" w:after="150"/>
      </w:pPr>
      <w:r>
        <w:rPr>
          <w:rFonts w:hint="eastAsia"/>
        </w:rPr>
        <w:t>未</w:t>
      </w:r>
      <w:r w:rsidRPr="007D0B6A">
        <w:t>確定な箇所を</w:t>
      </w:r>
      <w:r w:rsidRPr="009C20EE">
        <w:rPr>
          <w:b/>
          <w:u w:val="single"/>
        </w:rPr>
        <w:t>一覧にまとめる</w:t>
      </w:r>
      <w:r w:rsidRPr="007D0B6A">
        <w:t>。後述するプロジェクトの概要の前提条件・制約として記述する。</w:t>
      </w:r>
    </w:p>
    <w:p w14:paraId="60EB4A1E" w14:textId="1D52AB20" w:rsidR="008D0E83" w:rsidRDefault="008D0E83" w:rsidP="008D0E83">
      <w:pPr>
        <w:pStyle w:val="af9"/>
      </w:pPr>
      <w:r>
        <w:lastRenderedPageBreak/>
        <w:t>ただし、</w:t>
      </w:r>
      <w:r w:rsidR="00E77422">
        <w:rPr>
          <w:rFonts w:hint="eastAsia"/>
        </w:rPr>
        <w:t>大前提としての注意点ですが、</w:t>
      </w:r>
      <w:r>
        <w:t>精度の高い見積りを取得するために、まずは、見積り前に</w:t>
      </w:r>
      <w:r w:rsidR="004F2147">
        <w:rPr>
          <w:rFonts w:hint="eastAsia"/>
        </w:rPr>
        <w:t>でき</w:t>
      </w:r>
      <w:r>
        <w:t>る限り詳細を決定するようにしてください。</w:t>
      </w:r>
    </w:p>
    <w:p w14:paraId="1AFFBBF2" w14:textId="10198EFE" w:rsidR="009F3DAE" w:rsidRDefault="00B830DD">
      <w:pPr>
        <w:pStyle w:val="4"/>
        <w:spacing w:before="300" w:after="150"/>
      </w:pPr>
      <w:bookmarkStart w:id="50" w:name="_Toc1561974"/>
      <w:bookmarkEnd w:id="49"/>
      <w:r>
        <w:rPr>
          <w:rFonts w:hint="eastAsia"/>
        </w:rPr>
        <w:t>プロジェクトの状況に</w:t>
      </w:r>
      <w:r w:rsidR="00E77422">
        <w:rPr>
          <w:rFonts w:hint="eastAsia"/>
        </w:rPr>
        <w:t>よって内訳粒度を変える</w:t>
      </w:r>
      <w:bookmarkEnd w:id="50"/>
    </w:p>
    <w:p w14:paraId="12597E62" w14:textId="54A0D594" w:rsidR="009F3DAE" w:rsidRDefault="00961C71">
      <w:pPr>
        <w:pStyle w:val="af9"/>
      </w:pPr>
      <w:r>
        <w:t>見積りは、サービス・業務の内容や情報システムが提供する機能等の要件が明確になればなるほど精度が上がっていくものです。特に、プロジェクトの初期段階の見積りは、実際にかかる費用と見積りは大きく</w:t>
      </w:r>
      <w:r w:rsidR="000B58BD">
        <w:rPr>
          <w:rFonts w:hint="eastAsia"/>
        </w:rPr>
        <w:t>かい</w:t>
      </w:r>
      <w:r>
        <w:t>離していることが一般的です。</w:t>
      </w:r>
    </w:p>
    <w:p w14:paraId="0E5223B0" w14:textId="5A3FD2C7" w:rsidR="009F3DAE" w:rsidRDefault="00961C71">
      <w:pPr>
        <w:pStyle w:val="af9"/>
      </w:pPr>
      <w:r>
        <w:t>一方で、見積りを行う事業者にとっては、見積りに求める粒度が細かくなればなるほど見積りにかかる労力が高くなります。サービス・業務企画の内容や情報システムの要件の大半が未確定の段階で粒度の細かい見積りを求めても、</w:t>
      </w:r>
      <w:r w:rsidR="00127F96">
        <w:rPr>
          <w:rFonts w:hint="eastAsia"/>
        </w:rPr>
        <w:t>詳細な根拠がないため、想定条件を設定した上での按分計算等により</w:t>
      </w:r>
      <w:r w:rsidR="00C41474">
        <w:rPr>
          <w:rFonts w:hint="eastAsia"/>
        </w:rPr>
        <w:t>、</w:t>
      </w:r>
      <w:r w:rsidR="00127F96">
        <w:rPr>
          <w:rFonts w:hint="eastAsia"/>
        </w:rPr>
        <w:t>見た目</w:t>
      </w:r>
      <w:r w:rsidR="00DA5654">
        <w:rPr>
          <w:rFonts w:hint="eastAsia"/>
        </w:rPr>
        <w:t>だけ</w:t>
      </w:r>
      <w:r w:rsidR="00127F96">
        <w:rPr>
          <w:rFonts w:hint="eastAsia"/>
        </w:rPr>
        <w:t>細かくするだけの結果となってしまい</w:t>
      </w:r>
      <w:r>
        <w:t>ます。結果として事業者は無駄な労力を消費し、</w:t>
      </w:r>
      <w:r w:rsidR="004A6078">
        <w:rPr>
          <w:rFonts w:hint="eastAsia"/>
        </w:rPr>
        <w:t>ＰＪＭＯ</w:t>
      </w:r>
      <w:r>
        <w:t>は精査に必要以上の時間を使ってしまうことになりかねません。また、見積り算出に係る負荷を敬遠して、事業者から見積りの協力すら得られないことも往々にしてあります。</w:t>
      </w:r>
    </w:p>
    <w:p w14:paraId="002FBF41" w14:textId="65855346" w:rsidR="009F3DAE" w:rsidRDefault="00E77422">
      <w:pPr>
        <w:pStyle w:val="af9"/>
      </w:pPr>
      <w:r>
        <w:rPr>
          <w:rFonts w:hint="eastAsia"/>
        </w:rPr>
        <w:t>見積り内訳は細かい粒度であるほど精査を行いやすくなりますが、要件が十分に精査できていない段階で見積り内訳だけを細かく要求することにも無理があります。プロジェクトの</w:t>
      </w:r>
      <w:r w:rsidR="00961C71">
        <w:t>シチュエーションに合わせて適切な粒度を検討することが重要です。</w:t>
      </w:r>
    </w:p>
    <w:p w14:paraId="42C8C973" w14:textId="77777777" w:rsidR="009F3DAE" w:rsidRDefault="00961C71">
      <w:pPr>
        <w:pStyle w:val="FigureTitle"/>
      </w:pPr>
      <w:r>
        <w:rPr>
          <w:noProof/>
        </w:rPr>
        <mc:AlternateContent>
          <mc:Choice Requires="wps">
            <w:drawing>
              <wp:anchor distT="0" distB="0" distL="114300" distR="114300" simplePos="0" relativeHeight="251711488" behindDoc="0" locked="0" layoutInCell="1" allowOverlap="1" wp14:anchorId="3B0362FF" wp14:editId="7DDF6B8A">
                <wp:simplePos x="0" y="0"/>
                <wp:positionH relativeFrom="page">
                  <wp:posOffset>5955030</wp:posOffset>
                </wp:positionH>
                <wp:positionV relativeFrom="paragraph">
                  <wp:posOffset>360045</wp:posOffset>
                </wp:positionV>
                <wp:extent cx="1429560" cy="469440"/>
                <wp:effectExtent l="0" t="0" r="0" b="6985"/>
                <wp:wrapNone/>
                <wp:docPr id="130" name="テキスト ボックス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560" cy="469440"/>
                        </a:xfrm>
                        <a:prstGeom prst="rect">
                          <a:avLst/>
                        </a:prstGeom>
                        <a:solidFill>
                          <a:prstClr val="white"/>
                        </a:solidFill>
                        <a:ln>
                          <a:noFill/>
                        </a:ln>
                        <a:effectLst/>
                      </wps:spPr>
                      <wps:txbx>
                        <w:txbxContent>
                          <w:p w14:paraId="456E4548" w14:textId="7D085E6D" w:rsidR="00A87D03" w:rsidRDefault="00A87D03" w:rsidP="00961C71">
                            <w:pPr>
                              <w:pStyle w:val="a"/>
                            </w:pPr>
                            <w:r>
                              <w:rPr>
                                <w:rFonts w:hint="eastAsia"/>
                              </w:rPr>
                              <w:t>表</w:t>
                            </w:r>
                            <w:r>
                              <w:t>3-8</w:t>
                            </w:r>
                          </w:p>
                          <w:p w14:paraId="3264B692" w14:textId="451B6DCA" w:rsidR="00A87D03" w:rsidRPr="00C439B7" w:rsidRDefault="00A87D03" w:rsidP="00961C71">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シチュエーションごとの見積り粒度の設定例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B0362FF" id="テキスト ボックス 130" o:spid="_x0000_s1060" type="#_x0000_t202" style="position:absolute;left:0;text-align:left;margin-left:468.9pt;margin-top:28.35pt;width:112.55pt;height:36.9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" stroked="f">
                <v:path arrowok="t"/>
                <v:textbox style="mso-fit-shape-to-text:t" inset="0,0,0,0">
                  <w:txbxContent>
                    <w:p w14:paraId="456E4548" w14:textId="7D085E6D" w:rsidR="00A87D03" w:rsidRDefault="00A87D03" w:rsidP="00961C71">
                      <w:pPr>
                        <w:pStyle w:val="a"/>
                      </w:pPr>
                      <w:r>
                        <w:rPr>
                          <w:rFonts w:hint="eastAsia"/>
                        </w:rPr>
                        <w:t>表</w:t>
                      </w:r>
                      <w:r>
                        <w:t>3-8</w:t>
                      </w:r>
                    </w:p>
                    <w:p w14:paraId="3264B692" w14:textId="451B6DCA" w:rsidR="00A87D03" w:rsidRPr="00C439B7" w:rsidRDefault="00A87D03" w:rsidP="00961C71">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シチュエーションごとの見積り粒度の設定例</w:t>
                      </w:r>
                    </w:p>
                  </w:txbxContent>
                </v:textbox>
                <w10:wrap anchorx="page"/>
              </v:shape>
            </w:pict>
          </mc:Fallback>
        </mc:AlternateContent>
      </w:r>
      <w:r>
        <w:t xml:space="preserve"> </w:t>
      </w:r>
    </w:p>
    <w:tbl>
      <w:tblPr>
        <w:tblStyle w:val="afc"/>
        <w:tblW w:w="0" w:type="auto"/>
        <w:tblInd w:w="238" w:type="dxa"/>
        <w:tblLook w:val="0620" w:firstRow="1" w:lastRow="0" w:firstColumn="0" w:lastColumn="0" w:noHBand="1" w:noVBand="1"/>
      </w:tblPr>
      <w:tblGrid>
        <w:gridCol w:w="3498"/>
        <w:gridCol w:w="3917"/>
      </w:tblGrid>
      <w:tr w:rsidR="00961C71" w:rsidRPr="00330244" w14:paraId="1A93C26E" w14:textId="77777777" w:rsidTr="00C055D2">
        <w:trPr>
          <w:cnfStyle w:val="100000000000" w:firstRow="1" w:lastRow="0" w:firstColumn="0" w:lastColumn="0" w:oddVBand="0" w:evenVBand="0" w:oddHBand="0" w:evenHBand="0" w:firstRowFirstColumn="0" w:firstRowLastColumn="0" w:lastRowFirstColumn="0" w:lastRowLastColumn="0"/>
          <w:trHeight w:val="270"/>
          <w:tblHeader/>
        </w:trPr>
        <w:tc>
          <w:tcPr>
            <w:tcW w:w="3544" w:type="dxa"/>
            <w:hideMark/>
          </w:tcPr>
          <w:p w14:paraId="2BE51A65" w14:textId="77777777" w:rsidR="00961C71" w:rsidRPr="007D533E" w:rsidRDefault="00961C71" w:rsidP="00263246">
            <w:pPr>
              <w:jc w:val="center"/>
              <w:rPr>
                <w:rFonts w:ascii="メイリオ" w:eastAsia="メイリオ" w:hAnsi="メイリオ" w:cs="メイリオ"/>
                <w:sz w:val="20"/>
              </w:rPr>
            </w:pPr>
            <w:bookmarkStart w:id="51" w:name="_Hlk508362916"/>
            <w:r w:rsidRPr="007D533E">
              <w:rPr>
                <w:rFonts w:ascii="メイリオ" w:eastAsia="メイリオ" w:hAnsi="メイリオ" w:cs="メイリオ" w:hint="eastAsia"/>
                <w:sz w:val="20"/>
              </w:rPr>
              <w:t>シチュエーション</w:t>
            </w:r>
          </w:p>
        </w:tc>
        <w:tc>
          <w:tcPr>
            <w:tcW w:w="3969" w:type="dxa"/>
            <w:hideMark/>
          </w:tcPr>
          <w:p w14:paraId="0F325FD9" w14:textId="77777777" w:rsidR="00961C71" w:rsidRPr="007D533E" w:rsidRDefault="00961C71" w:rsidP="00263246">
            <w:pPr>
              <w:jc w:val="center"/>
              <w:rPr>
                <w:rFonts w:ascii="メイリオ" w:eastAsia="メイリオ" w:hAnsi="メイリオ" w:cs="メイリオ"/>
                <w:sz w:val="20"/>
              </w:rPr>
            </w:pPr>
            <w:r w:rsidRPr="007D533E">
              <w:rPr>
                <w:rFonts w:ascii="メイリオ" w:eastAsia="メイリオ" w:hAnsi="メイリオ" w:cs="メイリオ" w:hint="eastAsia"/>
                <w:sz w:val="20"/>
              </w:rPr>
              <w:t>粒度の設定例</w:t>
            </w:r>
          </w:p>
        </w:tc>
      </w:tr>
      <w:tr w:rsidR="00961C71" w:rsidRPr="00330244" w14:paraId="14D45F69" w14:textId="77777777" w:rsidTr="00CD005B">
        <w:trPr>
          <w:trHeight w:val="906"/>
        </w:trPr>
        <w:tc>
          <w:tcPr>
            <w:tcW w:w="3544" w:type="dxa"/>
            <w:hideMark/>
          </w:tcPr>
          <w:p w14:paraId="3196AB16" w14:textId="3A47E39B" w:rsidR="00BE5DE2" w:rsidRPr="007D533E" w:rsidRDefault="00BE5DE2" w:rsidP="00A252F1">
            <w:r>
              <w:t>情報システム</w:t>
            </w:r>
            <w:r>
              <w:rPr>
                <w:rFonts w:hint="eastAsia"/>
              </w:rPr>
              <w:t>を</w:t>
            </w:r>
            <w:r w:rsidRPr="00DA5654">
              <w:rPr>
                <w:rFonts w:hint="eastAsia"/>
                <w:b/>
                <w:u w:val="single"/>
              </w:rPr>
              <w:t>新規</w:t>
            </w:r>
            <w:r>
              <w:rPr>
                <w:rFonts w:hint="eastAsia"/>
              </w:rPr>
              <w:t>に構築する場合</w:t>
            </w:r>
          </w:p>
        </w:tc>
        <w:tc>
          <w:tcPr>
            <w:tcW w:w="3969" w:type="dxa"/>
            <w:hideMark/>
          </w:tcPr>
          <w:p w14:paraId="7EB486B4" w14:textId="77777777" w:rsidR="00BE5DE2" w:rsidRDefault="00BE5DE2" w:rsidP="00A252F1">
            <w:r>
              <w:rPr>
                <w:rFonts w:hint="eastAsia"/>
              </w:rPr>
              <w:t>粒度：大</w:t>
            </w:r>
          </w:p>
          <w:p w14:paraId="5755D394" w14:textId="77777777" w:rsidR="00A252F1" w:rsidRDefault="00A252F1" w:rsidP="00A252F1"/>
          <w:p w14:paraId="7C2E3C83" w14:textId="3998DCE6" w:rsidR="00961C71" w:rsidRPr="007D533E" w:rsidRDefault="00BE5DE2" w:rsidP="00A252F1">
            <w:r>
              <w:rPr>
                <w:rFonts w:hint="eastAsia"/>
              </w:rPr>
              <w:t>主要な機能の単位等で</w:t>
            </w:r>
            <w:r w:rsidR="00DA5654">
              <w:rPr>
                <w:rFonts w:hint="eastAsia"/>
              </w:rPr>
              <w:t>必要工数や金額の提示を依頼する。詳細な実現方法等については、</w:t>
            </w:r>
            <w:r w:rsidR="00DA5654">
              <w:t>機能の向上やコストの低減</w:t>
            </w:r>
            <w:r w:rsidR="00DA5654">
              <w:rPr>
                <w:rFonts w:hint="eastAsia"/>
              </w:rPr>
              <w:t>を含めて</w:t>
            </w:r>
            <w:r w:rsidR="00961C71" w:rsidRPr="007D533E">
              <w:t>事</w:t>
            </w:r>
            <w:r w:rsidR="00DA5654">
              <w:t>業者からの提案</w:t>
            </w:r>
            <w:r w:rsidR="00DA5654">
              <w:rPr>
                <w:rFonts w:hint="eastAsia"/>
              </w:rPr>
              <w:t>の</w:t>
            </w:r>
            <w:r w:rsidR="00961C71" w:rsidRPr="007D533E">
              <w:t>余地を含めた粒度とする</w:t>
            </w:r>
          </w:p>
        </w:tc>
      </w:tr>
      <w:tr w:rsidR="00961C71" w:rsidRPr="00330244" w14:paraId="2B753B87" w14:textId="77777777" w:rsidTr="00CD005B">
        <w:trPr>
          <w:trHeight w:val="777"/>
        </w:trPr>
        <w:tc>
          <w:tcPr>
            <w:tcW w:w="3544" w:type="dxa"/>
            <w:hideMark/>
          </w:tcPr>
          <w:p w14:paraId="325CEF53" w14:textId="78753D65" w:rsidR="00961C71" w:rsidRPr="007D533E" w:rsidRDefault="00E77422" w:rsidP="00A252F1">
            <w:r>
              <w:t>既存情報システムの</w:t>
            </w:r>
            <w:r w:rsidR="00BE5DE2">
              <w:t>改修</w:t>
            </w:r>
            <w:r w:rsidR="00BE5DE2">
              <w:rPr>
                <w:rFonts w:hint="eastAsia"/>
              </w:rPr>
              <w:t>や</w:t>
            </w:r>
            <w:r w:rsidR="00961C71" w:rsidRPr="007D533E">
              <w:t>機能追加等</w:t>
            </w:r>
            <w:r w:rsidR="00BE5DE2">
              <w:rPr>
                <w:rFonts w:hint="eastAsia"/>
              </w:rPr>
              <w:t>を行う場合（前提となる要件が</w:t>
            </w:r>
            <w:r w:rsidR="00BE5DE2" w:rsidRPr="00DA5654">
              <w:rPr>
                <w:rFonts w:hint="eastAsia"/>
                <w:b/>
                <w:u w:val="single"/>
              </w:rPr>
              <w:t>不明確</w:t>
            </w:r>
            <w:r w:rsidR="00BE5DE2">
              <w:rPr>
                <w:rFonts w:hint="eastAsia"/>
              </w:rPr>
              <w:t>）</w:t>
            </w:r>
          </w:p>
        </w:tc>
        <w:tc>
          <w:tcPr>
            <w:tcW w:w="3969" w:type="dxa"/>
            <w:hideMark/>
          </w:tcPr>
          <w:p w14:paraId="53E106DE" w14:textId="77777777" w:rsidR="00DA5654" w:rsidRDefault="00DA5654" w:rsidP="00A252F1">
            <w:r>
              <w:rPr>
                <w:rFonts w:hint="eastAsia"/>
              </w:rPr>
              <w:t>粒度：中</w:t>
            </w:r>
          </w:p>
          <w:p w14:paraId="12A2C83C" w14:textId="77777777" w:rsidR="00A252F1" w:rsidRDefault="00A252F1" w:rsidP="00A252F1"/>
          <w:p w14:paraId="32561520" w14:textId="6A08C654" w:rsidR="00961C71" w:rsidRPr="007D533E" w:rsidRDefault="00DA5654" w:rsidP="00A252F1">
            <w:r>
              <w:rPr>
                <w:rFonts w:hint="eastAsia"/>
              </w:rPr>
              <w:t>法改正の詳細条件が不明な中で予算要求を行う必要がある場合等においては、対応する範囲について前提条件を置いた上で、改修等に必要となる大まかな作業単位で工数の</w:t>
            </w:r>
            <w:r w:rsidR="00961C71" w:rsidRPr="007D533E">
              <w:t>内訳を求める</w:t>
            </w:r>
          </w:p>
        </w:tc>
      </w:tr>
      <w:tr w:rsidR="00E77422" w:rsidRPr="00330244" w14:paraId="7CDF320B" w14:textId="77777777" w:rsidTr="00CD005B">
        <w:trPr>
          <w:trHeight w:val="777"/>
        </w:trPr>
        <w:tc>
          <w:tcPr>
            <w:tcW w:w="3544" w:type="dxa"/>
          </w:tcPr>
          <w:p w14:paraId="27F7DF12" w14:textId="111C69BC" w:rsidR="00E77422" w:rsidRDefault="00BE5DE2" w:rsidP="00A252F1">
            <w:r>
              <w:t>既存情報システムの改修</w:t>
            </w:r>
            <w:r>
              <w:rPr>
                <w:rFonts w:hint="eastAsia"/>
              </w:rPr>
              <w:t>や</w:t>
            </w:r>
            <w:r w:rsidRPr="007D533E">
              <w:t>機能追加等</w:t>
            </w:r>
            <w:r>
              <w:rPr>
                <w:rFonts w:hint="eastAsia"/>
              </w:rPr>
              <w:t>を行う場合（前提となる要件が</w:t>
            </w:r>
            <w:r w:rsidRPr="00DA5654">
              <w:rPr>
                <w:rFonts w:hint="eastAsia"/>
                <w:b/>
                <w:u w:val="single"/>
              </w:rPr>
              <w:t>明確</w:t>
            </w:r>
            <w:r>
              <w:rPr>
                <w:rFonts w:hint="eastAsia"/>
              </w:rPr>
              <w:t>）</w:t>
            </w:r>
          </w:p>
        </w:tc>
        <w:tc>
          <w:tcPr>
            <w:tcW w:w="3969" w:type="dxa"/>
          </w:tcPr>
          <w:p w14:paraId="0A111D34" w14:textId="77777777" w:rsidR="00E77422" w:rsidRDefault="00DA5654" w:rsidP="00A252F1">
            <w:r>
              <w:rPr>
                <w:rFonts w:hint="eastAsia"/>
              </w:rPr>
              <w:t>粒度：小</w:t>
            </w:r>
          </w:p>
          <w:p w14:paraId="09E855C1" w14:textId="77777777" w:rsidR="00A252F1" w:rsidRDefault="00A252F1" w:rsidP="00A252F1"/>
          <w:p w14:paraId="6B35753A" w14:textId="6F3E8B47" w:rsidR="00DA5654" w:rsidRPr="007D533E" w:rsidRDefault="00DA5654" w:rsidP="00A252F1">
            <w:r>
              <w:rPr>
                <w:rFonts w:hint="eastAsia"/>
              </w:rPr>
              <w:t>必要となる作業が明確であるため、改修対象となる画面数、帳票数、バッチ処理数等を事前に分析した上で、必要な作業を詳細な粒度で</w:t>
            </w:r>
            <w:r w:rsidR="009C4E94">
              <w:rPr>
                <w:rFonts w:hint="eastAsia"/>
              </w:rPr>
              <w:t>積算するように内訳を求める。</w:t>
            </w:r>
          </w:p>
        </w:tc>
      </w:tr>
    </w:tbl>
    <w:p w14:paraId="73396605" w14:textId="3A18432E" w:rsidR="009F3DAE" w:rsidRDefault="00961C71">
      <w:pPr>
        <w:pStyle w:val="4"/>
        <w:spacing w:before="300" w:after="150"/>
      </w:pPr>
      <w:bookmarkStart w:id="52" w:name="見積りフォーマットを指定する"/>
      <w:bookmarkStart w:id="53" w:name="_Toc1561975"/>
      <w:bookmarkEnd w:id="51"/>
      <w:r>
        <w:t>見積りフォーマットを指定する</w:t>
      </w:r>
      <w:bookmarkEnd w:id="52"/>
      <w:bookmarkEnd w:id="53"/>
    </w:p>
    <w:p w14:paraId="7C0BC6D2" w14:textId="4E590DD6" w:rsidR="009F3DAE" w:rsidRDefault="00961C71">
      <w:pPr>
        <w:pStyle w:val="af9"/>
      </w:pPr>
      <w:r>
        <w:t>一般的に、事業者は各社独自の見積りフォーマットを使って見積りを行います。複数事業者から見積りを取得した後、発注</w:t>
      </w:r>
      <w:r w:rsidR="000A7C3E">
        <w:rPr>
          <w:rFonts w:hint="eastAsia"/>
        </w:rPr>
        <w:t>者</w:t>
      </w:r>
      <w:r>
        <w:t>側が各社の見積りを比較して差異を確認することになりますが、見積りフォーマットがバラバラだと比較や事業者への問い合わせに大変な労力を要します。</w:t>
      </w:r>
    </w:p>
    <w:p w14:paraId="6AD773FA" w14:textId="77777777" w:rsidR="009F3DAE" w:rsidRDefault="00961C71">
      <w:pPr>
        <w:pStyle w:val="af9"/>
      </w:pPr>
      <w:r>
        <w:t>無駄な労力を使わないよう、見積り依頼時に見積りフォーマットを指定しましょう。各府省で見積りフォーマットを準備していれば、それを有効活用してください。</w:t>
      </w:r>
    </w:p>
    <w:p w14:paraId="701D8841" w14:textId="17B01837" w:rsidR="00EB3866" w:rsidRDefault="009C4E94">
      <w:pPr>
        <w:pStyle w:val="af9"/>
      </w:pPr>
      <w:r>
        <w:rPr>
          <w:rFonts w:hint="eastAsia"/>
        </w:rPr>
        <w:t>なお、複数事業者に見積り依頼を行う際は、見積りフォーマットの表頭（最初の１行目にあるヘッダ部分）だけを指定するのではなく、表側（最初の１列目）に主要な作業項目や機</w:t>
      </w:r>
      <w:r>
        <w:rPr>
          <w:rFonts w:hint="eastAsia"/>
        </w:rPr>
        <w:lastRenderedPageBreak/>
        <w:t>能を指定しておくことを推奨します。見積り結果を受領した後で各社の見積り内容を比較する際に、合計金額だけでなく内訳単位で比較を行うことができるからです。また、同じ内訳単位で比較して金額の差が大きい場合は、その理由を事業者に再確認することで、金額水準や見積り条件を見直すことができるようになります。</w:t>
      </w:r>
    </w:p>
    <w:p w14:paraId="0F829263" w14:textId="77777777" w:rsidR="009F3DAE" w:rsidRDefault="00961C71">
      <w:pPr>
        <w:pStyle w:val="FigureTitle"/>
      </w:pPr>
      <w:r>
        <w:rPr>
          <w:noProof/>
        </w:rPr>
        <mc:AlternateContent>
          <mc:Choice Requires="wps">
            <w:drawing>
              <wp:anchor distT="0" distB="0" distL="114300" distR="114300" simplePos="0" relativeHeight="251713536" behindDoc="0" locked="0" layoutInCell="1" allowOverlap="1" wp14:anchorId="09778706" wp14:editId="709E34D5">
                <wp:simplePos x="0" y="0"/>
                <wp:positionH relativeFrom="page">
                  <wp:posOffset>5955030</wp:posOffset>
                </wp:positionH>
                <wp:positionV relativeFrom="paragraph">
                  <wp:posOffset>360045</wp:posOffset>
                </wp:positionV>
                <wp:extent cx="1429560" cy="469440"/>
                <wp:effectExtent l="0" t="0" r="0" b="6985"/>
                <wp:wrapNone/>
                <wp:docPr id="132" name="テキスト ボックス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560" cy="469440"/>
                        </a:xfrm>
                        <a:prstGeom prst="rect">
                          <a:avLst/>
                        </a:prstGeom>
                        <a:solidFill>
                          <a:prstClr val="white"/>
                        </a:solidFill>
                        <a:ln>
                          <a:noFill/>
                        </a:ln>
                        <a:effectLst/>
                      </wps:spPr>
                      <wps:txbx>
                        <w:txbxContent>
                          <w:p w14:paraId="0ED6E6B6" w14:textId="3452C047" w:rsidR="00A87D03" w:rsidRDefault="00A87D03" w:rsidP="00961C71">
                            <w:pPr>
                              <w:pStyle w:val="a"/>
                            </w:pPr>
                            <w:r>
                              <w:rPr>
                                <w:rFonts w:hint="eastAsia"/>
                              </w:rPr>
                              <w:t>図</w:t>
                            </w:r>
                            <w:r>
                              <w:t>3-6</w:t>
                            </w:r>
                          </w:p>
                          <w:p w14:paraId="655D9A8C" w14:textId="5668315A" w:rsidR="00A87D03" w:rsidRPr="00C439B7" w:rsidRDefault="00A87D03" w:rsidP="00961C71">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見積りフォーマット（アプリ開発</w:t>
                            </w:r>
                            <w:r>
                              <w:rPr>
                                <w:rFonts w:ascii="ＭＳ Ｐゴシック" w:eastAsia="ＭＳ Ｐゴシック" w:hAnsi="ＭＳ Ｐゴシック"/>
                              </w:rPr>
                              <w:t>）</w:t>
                            </w:r>
                            <w:r>
                              <w:rPr>
                                <w:rFonts w:ascii="ＭＳ Ｐゴシック" w:eastAsia="ＭＳ Ｐゴシック" w:hAnsi="ＭＳ Ｐゴシック" w:hint="eastAsia"/>
                              </w:rPr>
                              <w:t>の例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9778706" id="テキスト ボックス 132" o:spid="_x0000_s1061" type="#_x0000_t202" style="position:absolute;left:0;text-align:left;margin-left:468.9pt;margin-top:28.35pt;width:112.55pt;height:36.9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" stroked="f">
                <v:path arrowok="t"/>
                <v:textbox style="mso-fit-shape-to-text:t" inset="0,0,0,0">
                  <w:txbxContent>
                    <w:p w14:paraId="0ED6E6B6" w14:textId="3452C047" w:rsidR="00A87D03" w:rsidRDefault="00A87D03" w:rsidP="00961C71">
                      <w:pPr>
                        <w:pStyle w:val="a"/>
                      </w:pPr>
                      <w:r>
                        <w:rPr>
                          <w:rFonts w:hint="eastAsia"/>
                        </w:rPr>
                        <w:t>図</w:t>
                      </w:r>
                      <w:r>
                        <w:t>3-6</w:t>
                      </w:r>
                    </w:p>
                    <w:p w14:paraId="655D9A8C" w14:textId="5668315A" w:rsidR="00A87D03" w:rsidRPr="00C439B7" w:rsidRDefault="00A87D03" w:rsidP="00961C71">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見積りフォーマット（アプリ開発</w:t>
                      </w:r>
                      <w:r>
                        <w:rPr>
                          <w:rFonts w:ascii="ＭＳ Ｐゴシック" w:eastAsia="ＭＳ Ｐゴシック" w:hAnsi="ＭＳ Ｐゴシック"/>
                        </w:rPr>
                        <w:t>）</w:t>
                      </w:r>
                      <w:r>
                        <w:rPr>
                          <w:rFonts w:ascii="ＭＳ Ｐゴシック" w:eastAsia="ＭＳ Ｐゴシック" w:hAnsi="ＭＳ Ｐゴシック" w:hint="eastAsia"/>
                        </w:rPr>
                        <w:t>の例</w:t>
                      </w:r>
                    </w:p>
                  </w:txbxContent>
                </v:textbox>
                <w10:wrap anchorx="page"/>
              </v:shape>
            </w:pict>
          </mc:Fallback>
        </mc:AlternateContent>
      </w:r>
      <w:r>
        <w:t xml:space="preserve"> </w:t>
      </w:r>
    </w:p>
    <w:p w14:paraId="1F36A0A1" w14:textId="65C47297" w:rsidR="009F3DAE" w:rsidRDefault="006D651A">
      <w:pPr>
        <w:pStyle w:val="af9"/>
      </w:pPr>
      <w:r w:rsidRPr="006D651A">
        <w:rPr>
          <w:noProof/>
        </w:rPr>
        <w:drawing>
          <wp:inline distT="0" distB="0" distL="0" distR="0" wp14:anchorId="00D16A99" wp14:editId="388D4687">
            <wp:extent cx="4614530" cy="1022821"/>
            <wp:effectExtent l="0" t="0" r="0" b="6350"/>
            <wp:docPr id="137" name="図 137" descr="C:\Users\masahiro.takeda\Downloads\3-n-n_見積りフォーマットの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ahiro.takeda\Downloads\3-n-n_見積りフォーマットの例.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0179" cy="1026290"/>
                    </a:xfrm>
                    <a:prstGeom prst="rect">
                      <a:avLst/>
                    </a:prstGeom>
                    <a:noFill/>
                    <a:ln>
                      <a:noFill/>
                    </a:ln>
                  </pic:spPr>
                </pic:pic>
              </a:graphicData>
            </a:graphic>
          </wp:inline>
        </w:drawing>
      </w:r>
    </w:p>
    <w:p w14:paraId="29408A5B" w14:textId="6372CEFA" w:rsidR="009F3DAE" w:rsidRDefault="00961C71">
      <w:pPr>
        <w:pStyle w:val="4"/>
        <w:spacing w:before="300" w:after="150"/>
      </w:pPr>
      <w:bookmarkStart w:id="54" w:name="工程の名称の違いをなくす"/>
      <w:bookmarkStart w:id="55" w:name="_Toc1561976"/>
      <w:r>
        <w:t>工程の名称の違いをなくす</w:t>
      </w:r>
      <w:bookmarkEnd w:id="54"/>
      <w:bookmarkEnd w:id="55"/>
    </w:p>
    <w:p w14:paraId="2C08887F" w14:textId="77777777" w:rsidR="009F3DAE" w:rsidRDefault="00961C71">
      <w:pPr>
        <w:pStyle w:val="af9"/>
      </w:pPr>
      <w:r>
        <w:t>複数の事業者へ同一内容の情報を提供しても、回答する事業者によってその情報の捉え方が異なることがあります。例えば「詳細設計」という作業名称は、事業者によって呼び名が違ったり実施する内容が異なったりすることが多々あります。見積り依頼時に工程の名称と工程の示す作業範囲を指定すると、受領した見積りの比較検討が楽になります。</w:t>
      </w:r>
    </w:p>
    <w:p w14:paraId="5E6935E5" w14:textId="12652ACF" w:rsidR="009F3DAE" w:rsidRDefault="00AA5DDA" w:rsidP="00C055D2">
      <w:pPr>
        <w:pStyle w:val="af9"/>
      </w:pPr>
      <w:r>
        <w:rPr>
          <w:rFonts w:hint="eastAsia"/>
        </w:rPr>
        <w:t>標準ガイドラインで定義する工程と事業者各社が用いる工程の名称の比較は、「第</w:t>
      </w:r>
      <w:r w:rsidR="0030327B">
        <w:rPr>
          <w:rFonts w:hint="eastAsia"/>
        </w:rPr>
        <w:t>７</w:t>
      </w:r>
      <w:r>
        <w:rPr>
          <w:rFonts w:hint="eastAsia"/>
        </w:rPr>
        <w:t>章表7-1標準ガイドラインと各社が定義する工程の比較」をご参照ください。</w:t>
      </w:r>
    </w:p>
    <w:p w14:paraId="05457028" w14:textId="43850156" w:rsidR="009F3DAE" w:rsidRDefault="00961C71">
      <w:pPr>
        <w:pStyle w:val="4"/>
        <w:spacing w:before="300" w:after="150"/>
      </w:pPr>
      <w:bookmarkStart w:id="56" w:name="見積り手法を指定する"/>
      <w:bookmarkStart w:id="57" w:name="_Toc1561977"/>
      <w:r>
        <w:t>見積り手法</w:t>
      </w:r>
      <w:r w:rsidR="0013078C">
        <w:rPr>
          <w:rFonts w:hint="eastAsia"/>
        </w:rPr>
        <w:t>に注意する</w:t>
      </w:r>
      <w:bookmarkEnd w:id="56"/>
      <w:bookmarkEnd w:id="57"/>
    </w:p>
    <w:p w14:paraId="0DCFB330" w14:textId="77777777" w:rsidR="00F658DF" w:rsidRDefault="00961C71">
      <w:pPr>
        <w:pStyle w:val="af9"/>
      </w:pPr>
      <w:r>
        <w:t>見積りを客観的に評価するために</w:t>
      </w:r>
      <w:r w:rsidR="00F658DF">
        <w:rPr>
          <w:rFonts w:hint="eastAsia"/>
        </w:rPr>
        <w:t>は</w:t>
      </w:r>
      <w:r>
        <w:t>、検証可能な計算式により見積根拠を明らかにしておく必要があります。</w:t>
      </w:r>
    </w:p>
    <w:p w14:paraId="14902090" w14:textId="13CE8991" w:rsidR="00F658DF" w:rsidRDefault="00F658DF">
      <w:pPr>
        <w:pStyle w:val="af9"/>
      </w:pPr>
      <w:r>
        <w:rPr>
          <w:rFonts w:hint="eastAsia"/>
        </w:rPr>
        <w:t>作業工数（人件費）の見積り方法は、発生する作業単位で必要な人数と期間を算出して足し上げる「積み上げ法」が実務的にはよく見られますが、その他にもシステムの開発規模から見積りを行う</w:t>
      </w:r>
      <w:r w:rsidR="00262962">
        <w:rPr>
          <w:rFonts w:hint="eastAsia"/>
        </w:rPr>
        <w:t>ＬＯＣ</w:t>
      </w:r>
      <w:r>
        <w:rPr>
          <w:rFonts w:hint="eastAsia"/>
        </w:rPr>
        <w:t>法、</w:t>
      </w:r>
      <w:r w:rsidR="00262962">
        <w:rPr>
          <w:rFonts w:hint="eastAsia"/>
        </w:rPr>
        <w:t>ＦＰ</w:t>
      </w:r>
      <w:r>
        <w:rPr>
          <w:rFonts w:hint="eastAsia"/>
        </w:rPr>
        <w:t>法等があります。</w:t>
      </w:r>
    </w:p>
    <w:p w14:paraId="0471AA3D" w14:textId="77777777" w:rsidR="00F658DF" w:rsidRDefault="00F658DF" w:rsidP="00F658DF">
      <w:pPr>
        <w:pStyle w:val="FigureTitle"/>
      </w:pPr>
      <w:r>
        <w:rPr>
          <w:noProof/>
        </w:rPr>
        <mc:AlternateContent>
          <mc:Choice Requires="wps">
            <w:drawing>
              <wp:anchor distT="0" distB="0" distL="114300" distR="114300" simplePos="0" relativeHeight="251839488" behindDoc="0" locked="0" layoutInCell="1" allowOverlap="1" wp14:anchorId="55586B79" wp14:editId="18CA9BED">
                <wp:simplePos x="0" y="0"/>
                <wp:positionH relativeFrom="page">
                  <wp:posOffset>5955030</wp:posOffset>
                </wp:positionH>
                <wp:positionV relativeFrom="paragraph">
                  <wp:posOffset>360045</wp:posOffset>
                </wp:positionV>
                <wp:extent cx="1429560" cy="324360"/>
                <wp:effectExtent l="0" t="0" r="0" b="0"/>
                <wp:wrapNone/>
                <wp:docPr id="135"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560" cy="324360"/>
                        </a:xfrm>
                        <a:prstGeom prst="rect">
                          <a:avLst/>
                        </a:prstGeom>
                        <a:solidFill>
                          <a:prstClr val="white"/>
                        </a:solidFill>
                        <a:ln>
                          <a:noFill/>
                        </a:ln>
                        <a:effectLst/>
                      </wps:spPr>
                      <wps:txbx>
                        <w:txbxContent>
                          <w:p w14:paraId="0455F047" w14:textId="5B368A0F" w:rsidR="00A87D03" w:rsidRDefault="00A87D03" w:rsidP="00F658DF">
                            <w:pPr>
                              <w:pStyle w:val="a"/>
                            </w:pPr>
                            <w:r>
                              <w:rPr>
                                <w:rFonts w:hint="eastAsia"/>
                              </w:rPr>
                              <w:t>参考</w:t>
                            </w:r>
                            <w:r>
                              <w:t>3-2</w:t>
                            </w:r>
                          </w:p>
                          <w:p w14:paraId="6FEF823F" w14:textId="77777777" w:rsidR="00A87D03" w:rsidRPr="00C439B7" w:rsidRDefault="00A87D03" w:rsidP="00F658DF">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ＬＯＣ法による工数見積り</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5586B79" id="テキスト ボックス 135" o:spid="_x0000_s1062" type="#_x0000_t202" style="position:absolute;left:0;text-align:left;margin-left:468.9pt;margin-top:28.35pt;width:112.55pt;height:25.55pt;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" stroked="f">
                <v:path arrowok="t"/>
                <v:textbox style="mso-fit-shape-to-text:t" inset="0,0,0,0">
                  <w:txbxContent>
                    <w:p w14:paraId="0455F047" w14:textId="5B368A0F" w:rsidR="00A87D03" w:rsidRDefault="00A87D03" w:rsidP="00F658DF">
                      <w:pPr>
                        <w:pStyle w:val="a"/>
                      </w:pPr>
                      <w:r>
                        <w:rPr>
                          <w:rFonts w:hint="eastAsia"/>
                        </w:rPr>
                        <w:t>参考</w:t>
                      </w:r>
                      <w:r>
                        <w:t>3-2</w:t>
                      </w:r>
                    </w:p>
                    <w:p w14:paraId="6FEF823F" w14:textId="77777777" w:rsidR="00A87D03" w:rsidRPr="00C439B7" w:rsidRDefault="00A87D03" w:rsidP="00F658DF">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ＬＯＣ法による工数見積り</w:t>
                      </w:r>
                    </w:p>
                  </w:txbxContent>
                </v:textbox>
                <w10:wrap anchorx="page"/>
              </v:shape>
            </w:pict>
          </mc:Fallback>
        </mc:AlternateContent>
      </w:r>
    </w:p>
    <w:tbl>
      <w:tblPr>
        <w:tblStyle w:val="af6"/>
        <w:tblW w:w="0" w:type="auto"/>
        <w:tblInd w:w="238" w:type="dxa"/>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shd w:val="clear" w:color="auto" w:fill="EEECE1" w:themeFill="background2"/>
        <w:tblLook w:val="04A0" w:firstRow="1" w:lastRow="0" w:firstColumn="1" w:lastColumn="0" w:noHBand="0" w:noVBand="1"/>
      </w:tblPr>
      <w:tblGrid>
        <w:gridCol w:w="7405"/>
      </w:tblGrid>
      <w:tr w:rsidR="00F658DF" w:rsidRPr="00C55400" w14:paraId="4CB9329B" w14:textId="77777777" w:rsidTr="00CD005B">
        <w:trPr>
          <w:trHeight w:val="268"/>
        </w:trPr>
        <w:tc>
          <w:tcPr>
            <w:tcW w:w="5000" w:type="pct"/>
            <w:shd w:val="clear" w:color="auto" w:fill="EEECE1" w:themeFill="background2"/>
          </w:tcPr>
          <w:p w14:paraId="179C8D5A" w14:textId="77777777" w:rsidR="00F658DF" w:rsidRPr="003F3A8F" w:rsidRDefault="00F658DF" w:rsidP="00CD005B">
            <w:pPr>
              <w:pStyle w:val="ConsultationTitleExample"/>
              <w:spacing w:before="150" w:after="150"/>
            </w:pPr>
            <w:bookmarkStart w:id="58" w:name="_Toc1561945"/>
            <w:r w:rsidRPr="003F3A8F">
              <w:t>参考：ＬＯＣ法による工数見積り</w:t>
            </w:r>
            <w:bookmarkEnd w:id="58"/>
          </w:p>
          <w:p w14:paraId="27B7AECA" w14:textId="7229C6D1" w:rsidR="00F658DF" w:rsidRDefault="00F658DF" w:rsidP="00F658DF">
            <w:pPr>
              <w:pStyle w:val="ConsultationBody"/>
            </w:pPr>
            <w:r>
              <w:t>類似</w:t>
            </w:r>
            <w:r w:rsidR="00C41474">
              <w:rPr>
                <w:rFonts w:hint="eastAsia"/>
              </w:rPr>
              <w:t>情報</w:t>
            </w:r>
            <w:r>
              <w:t>システムや過去の開発実績を基に、アプリケーション（プログラム）のステップ数を類推し、アプリケーションの規模を見積もる手法です。 そのアプリケーションの規模を開発生産性で除したものが、開発工数となります。</w:t>
            </w:r>
          </w:p>
        </w:tc>
      </w:tr>
    </w:tbl>
    <w:p w14:paraId="16A2B01D" w14:textId="77777777" w:rsidR="00F658DF" w:rsidRPr="00357A5B" w:rsidRDefault="00F658DF" w:rsidP="00E101F7">
      <w:pPr>
        <w:pStyle w:val="FigureTitle"/>
      </w:pPr>
      <w:r>
        <w:rPr>
          <w:noProof/>
        </w:rPr>
        <mc:AlternateContent>
          <mc:Choice Requires="wps">
            <w:drawing>
              <wp:anchor distT="0" distB="0" distL="114300" distR="114300" simplePos="0" relativeHeight="251838464" behindDoc="0" locked="0" layoutInCell="1" allowOverlap="1" wp14:anchorId="2C6A3DAC" wp14:editId="757ED95C">
                <wp:simplePos x="0" y="0"/>
                <wp:positionH relativeFrom="page">
                  <wp:posOffset>5955030</wp:posOffset>
                </wp:positionH>
                <wp:positionV relativeFrom="paragraph">
                  <wp:posOffset>360045</wp:posOffset>
                </wp:positionV>
                <wp:extent cx="1429560" cy="469440"/>
                <wp:effectExtent l="0" t="0" r="0" b="6985"/>
                <wp:wrapNone/>
                <wp:docPr id="134" name="テキスト ボックス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560" cy="469440"/>
                        </a:xfrm>
                        <a:prstGeom prst="rect">
                          <a:avLst/>
                        </a:prstGeom>
                        <a:solidFill>
                          <a:prstClr val="white"/>
                        </a:solidFill>
                        <a:ln>
                          <a:noFill/>
                        </a:ln>
                        <a:effectLst/>
                      </wps:spPr>
                      <wps:txbx>
                        <w:txbxContent>
                          <w:p w14:paraId="52649C67" w14:textId="05715263" w:rsidR="00A87D03" w:rsidRDefault="00A87D03" w:rsidP="00F658DF">
                            <w:pPr>
                              <w:pStyle w:val="a"/>
                            </w:pPr>
                            <w:r>
                              <w:rPr>
                                <w:rFonts w:hint="eastAsia"/>
                              </w:rPr>
                              <w:t>参考</w:t>
                            </w:r>
                            <w:r>
                              <w:t>3-3</w:t>
                            </w:r>
                          </w:p>
                          <w:p w14:paraId="78D0FC72" w14:textId="4A597480" w:rsidR="00A87D03" w:rsidRPr="00C439B7" w:rsidRDefault="00A87D03" w:rsidP="00F658DF">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ファンクションポイント法</w:t>
                            </w:r>
                            <w:r w:rsidRPr="00296DE8">
                              <w:rPr>
                                <w:rFonts w:ascii="ＭＳ Ｐゴシック" w:eastAsia="ＭＳ Ｐゴシック" w:hAnsi="ＭＳ Ｐゴシック" w:hint="eastAsia"/>
                              </w:rPr>
                              <w:t>（ＦＰ法）</w:t>
                            </w:r>
                            <w:r>
                              <w:rPr>
                                <w:rFonts w:ascii="ＭＳ Ｐゴシック" w:eastAsia="ＭＳ Ｐゴシック" w:hAnsi="ＭＳ Ｐゴシック" w:hint="eastAsia"/>
                              </w:rPr>
                              <w:t>による工数見積り</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C6A3DAC" id="テキスト ボックス 134" o:spid="_x0000_s1063" type="#_x0000_t202" style="position:absolute;left:0;text-align:left;margin-left:468.9pt;margin-top:28.35pt;width:112.55pt;height:36.95pt;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" stroked="f">
                <v:path arrowok="t"/>
                <v:textbox style="mso-fit-shape-to-text:t" inset="0,0,0,0">
                  <w:txbxContent>
                    <w:p w14:paraId="52649C67" w14:textId="05715263" w:rsidR="00A87D03" w:rsidRDefault="00A87D03" w:rsidP="00F658DF">
                      <w:pPr>
                        <w:pStyle w:val="a"/>
                      </w:pPr>
                      <w:r>
                        <w:rPr>
                          <w:rFonts w:hint="eastAsia"/>
                        </w:rPr>
                        <w:t>参考</w:t>
                      </w:r>
                      <w:r>
                        <w:t>3-3</w:t>
                      </w:r>
                    </w:p>
                    <w:p w14:paraId="78D0FC72" w14:textId="4A597480" w:rsidR="00A87D03" w:rsidRPr="00C439B7" w:rsidRDefault="00A87D03" w:rsidP="00F658DF">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ファンクションポイント法</w:t>
                      </w:r>
                      <w:r w:rsidRPr="00296DE8">
                        <w:rPr>
                          <w:rFonts w:ascii="ＭＳ Ｐゴシック" w:eastAsia="ＭＳ Ｐゴシック" w:hAnsi="ＭＳ Ｐゴシック" w:hint="eastAsia"/>
                        </w:rPr>
                        <w:t>（ＦＰ法）</w:t>
                      </w:r>
                      <w:r>
                        <w:rPr>
                          <w:rFonts w:ascii="ＭＳ Ｐゴシック" w:eastAsia="ＭＳ Ｐゴシック" w:hAnsi="ＭＳ Ｐゴシック" w:hint="eastAsia"/>
                        </w:rPr>
                        <w:t>による工数見積り</w:t>
                      </w:r>
                    </w:p>
                  </w:txbxContent>
                </v:textbox>
                <w10:wrap anchorx="page"/>
              </v:shape>
            </w:pict>
          </mc:Fallback>
        </mc:AlternateContent>
      </w:r>
    </w:p>
    <w:tbl>
      <w:tblPr>
        <w:tblStyle w:val="af6"/>
        <w:tblW w:w="0" w:type="auto"/>
        <w:tblInd w:w="238" w:type="dxa"/>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shd w:val="clear" w:color="auto" w:fill="EEECE1" w:themeFill="background2"/>
        <w:tblLook w:val="04A0" w:firstRow="1" w:lastRow="0" w:firstColumn="1" w:lastColumn="0" w:noHBand="0" w:noVBand="1"/>
      </w:tblPr>
      <w:tblGrid>
        <w:gridCol w:w="7405"/>
      </w:tblGrid>
      <w:tr w:rsidR="00F658DF" w14:paraId="55A133BB" w14:textId="77777777" w:rsidTr="00CD005B">
        <w:trPr>
          <w:trHeight w:val="268"/>
        </w:trPr>
        <w:tc>
          <w:tcPr>
            <w:tcW w:w="5000" w:type="pct"/>
            <w:shd w:val="clear" w:color="auto" w:fill="EEECE1" w:themeFill="background2"/>
          </w:tcPr>
          <w:p w14:paraId="7A4B04A0" w14:textId="77777777" w:rsidR="00F658DF" w:rsidRPr="003F3A8F" w:rsidRDefault="00F658DF" w:rsidP="00CD005B">
            <w:pPr>
              <w:pStyle w:val="ConsultationTitleExample"/>
              <w:spacing w:before="150" w:after="150"/>
            </w:pPr>
            <w:bookmarkStart w:id="59" w:name="_Toc1561946"/>
            <w:r w:rsidRPr="003F3A8F">
              <w:t>参考：ファンクションポイント法（ＦＰ法）による工数見積り</w:t>
            </w:r>
            <w:bookmarkEnd w:id="59"/>
          </w:p>
          <w:p w14:paraId="2AFD61E4" w14:textId="77777777" w:rsidR="00F658DF" w:rsidRDefault="00F658DF" w:rsidP="00561196">
            <w:pPr>
              <w:pStyle w:val="ConsultationBody"/>
            </w:pPr>
            <w:r>
              <w:t>アプリケーションの規模を測定する手法の一つで、アプリケーションが持つ機能数（内部論理ファイル、外部インタフェースファイル、外部入力、外部出力、外部照会の各機能の数）を洗い出し、洗い出した機能を複雑さによって重み付けをして、集計した値にシステム特性を加味する方法によって、そのアプリケーションの規模を見積る手法です。 そのアプリケーションの規模を開発生産性で除したものが、開発工数になります。</w:t>
            </w:r>
          </w:p>
        </w:tc>
      </w:tr>
    </w:tbl>
    <w:p w14:paraId="244A66D9" w14:textId="758042BC" w:rsidR="00F658DF" w:rsidRDefault="00F658DF" w:rsidP="00CD005B">
      <w:pPr>
        <w:pStyle w:val="af9"/>
      </w:pPr>
    </w:p>
    <w:p w14:paraId="39CA959E" w14:textId="5BE2BEE0" w:rsidR="00F658DF" w:rsidRDefault="00F658DF">
      <w:pPr>
        <w:pStyle w:val="af9"/>
      </w:pPr>
      <w:r>
        <w:rPr>
          <w:rFonts w:hint="eastAsia"/>
        </w:rPr>
        <w:lastRenderedPageBreak/>
        <w:t>理想的な状態は、</w:t>
      </w:r>
      <w:r w:rsidR="00961C71">
        <w:t>見積り依頼時に発注</w:t>
      </w:r>
      <w:r w:rsidR="000A7C3E">
        <w:rPr>
          <w:rFonts w:hint="eastAsia"/>
        </w:rPr>
        <w:t>者</w:t>
      </w:r>
      <w:r w:rsidR="00961C71">
        <w:t>側が見積り手法を指定し、同じ手法</w:t>
      </w:r>
      <w:r>
        <w:rPr>
          <w:rFonts w:hint="eastAsia"/>
        </w:rPr>
        <w:t>を前提に複数の事業者</w:t>
      </w:r>
      <w:r w:rsidR="00961C71">
        <w:t>の見積りを比較できること</w:t>
      </w:r>
      <w:r>
        <w:rPr>
          <w:rFonts w:hint="eastAsia"/>
        </w:rPr>
        <w:t>です</w:t>
      </w:r>
      <w:r w:rsidR="00961C71">
        <w:t>。</w:t>
      </w:r>
    </w:p>
    <w:p w14:paraId="2D310725" w14:textId="649D0B1A" w:rsidR="009F3DAE" w:rsidRDefault="00961C71">
      <w:pPr>
        <w:pStyle w:val="af9"/>
      </w:pPr>
      <w:r>
        <w:t>ただし、事業者</w:t>
      </w:r>
      <w:r w:rsidR="00F658DF">
        <w:rPr>
          <w:rFonts w:hint="eastAsia"/>
        </w:rPr>
        <w:t>もそれぞれ自社の標準的な</w:t>
      </w:r>
      <w:r>
        <w:t>見積り</w:t>
      </w:r>
      <w:r w:rsidR="00F658DF">
        <w:rPr>
          <w:rFonts w:hint="eastAsia"/>
        </w:rPr>
        <w:t>手法に基づいて経験を培ってきています。そのため、</w:t>
      </w:r>
      <w:r>
        <w:t>見積り手法を</w:t>
      </w:r>
      <w:r w:rsidR="00F658DF">
        <w:rPr>
          <w:rFonts w:hint="eastAsia"/>
        </w:rPr>
        <w:t>限定的に</w:t>
      </w:r>
      <w:r>
        <w:t>指定することによって見積り精度が落ちたり、事業者の協力を得に</w:t>
      </w:r>
      <w:r w:rsidR="00F658DF">
        <w:t>くくなったりすることもあります。見積り手法の指定が難しい場合は</w:t>
      </w:r>
      <w:r w:rsidR="00F658DF">
        <w:rPr>
          <w:rFonts w:hint="eastAsia"/>
        </w:rPr>
        <w:t>、事業者が選択する</w:t>
      </w:r>
      <w:r>
        <w:t>見積り手法</w:t>
      </w:r>
      <w:r w:rsidR="00F658DF">
        <w:rPr>
          <w:rFonts w:hint="eastAsia"/>
        </w:rPr>
        <w:t>で積算することになりますが、その際においても</w:t>
      </w:r>
      <w:r w:rsidR="00F658DF">
        <w:t>算定根拠となる計算式や基礎数値</w:t>
      </w:r>
      <w:r w:rsidR="00F658DF">
        <w:rPr>
          <w:rFonts w:hint="eastAsia"/>
        </w:rPr>
        <w:t>は</w:t>
      </w:r>
      <w:r>
        <w:t>明記</w:t>
      </w:r>
      <w:r w:rsidR="00F658DF">
        <w:rPr>
          <w:rFonts w:hint="eastAsia"/>
        </w:rPr>
        <w:t>するように</w:t>
      </w:r>
      <w:r>
        <w:t>依頼してください。</w:t>
      </w:r>
    </w:p>
    <w:p w14:paraId="43E97270" w14:textId="153C8C12" w:rsidR="00F56DB3" w:rsidRDefault="00F56DB3">
      <w:pPr>
        <w:pStyle w:val="af9"/>
      </w:pPr>
      <w:r>
        <w:rPr>
          <w:rFonts w:hint="eastAsia"/>
        </w:rPr>
        <w:t>LOC法でもＦＰ法でもプロジェクトの中で過去の生産性指標を蓄積することを推奨します。</w:t>
      </w:r>
      <w:r w:rsidR="00A87D03">
        <w:rPr>
          <w:rFonts w:hint="eastAsia"/>
        </w:rPr>
        <w:t>発注者と事業者が共通の物差しで開発規模や生産性を測定し共有することによって、見積金額の妥当性を評価しやすくなると共に、見積もり根拠を対外的にも説明し易くなります。</w:t>
      </w:r>
    </w:p>
    <w:p w14:paraId="671D8441" w14:textId="794C6EFD" w:rsidR="007E3351" w:rsidRPr="00F658DF" w:rsidRDefault="007E3351" w:rsidP="007E3351">
      <w:pPr>
        <w:pStyle w:val="4"/>
        <w:spacing w:before="300" w:after="150"/>
      </w:pPr>
      <w:bookmarkStart w:id="60" w:name="_Toc1561978"/>
      <w:r>
        <w:rPr>
          <w:rFonts w:hint="eastAsia"/>
        </w:rPr>
        <w:t>できるだけ詳細な要件を書く</w:t>
      </w:r>
      <w:bookmarkEnd w:id="60"/>
    </w:p>
    <w:p w14:paraId="48E83677" w14:textId="77777777" w:rsidR="007E3351" w:rsidRDefault="007E3351">
      <w:pPr>
        <w:pStyle w:val="af9"/>
      </w:pPr>
      <w:r>
        <w:rPr>
          <w:rFonts w:hint="eastAsia"/>
        </w:rPr>
        <w:t>以上のような注意点を参考にしながら、見積り依頼書を作成してください。</w:t>
      </w:r>
    </w:p>
    <w:p w14:paraId="4CEBD2E8" w14:textId="2A5EC661" w:rsidR="009F3DAE" w:rsidRDefault="00961C71">
      <w:pPr>
        <w:pStyle w:val="af9"/>
      </w:pPr>
      <w:r>
        <w:t>事業者が</w:t>
      </w:r>
      <w:r w:rsidR="007E3351">
        <w:rPr>
          <w:rFonts w:hint="eastAsia"/>
        </w:rPr>
        <w:t>詳細な</w:t>
      </w:r>
      <w:r>
        <w:t>根拠</w:t>
      </w:r>
      <w:r w:rsidR="007E3351">
        <w:rPr>
          <w:rFonts w:hint="eastAsia"/>
        </w:rPr>
        <w:t>に基づいて正確な</w:t>
      </w:r>
      <w:r>
        <w:t>見積りを作成できるように</w:t>
      </w:r>
      <w:r w:rsidR="007E3351">
        <w:rPr>
          <w:rFonts w:hint="eastAsia"/>
        </w:rPr>
        <w:t>、開発する</w:t>
      </w:r>
      <w:r w:rsidR="00C41474">
        <w:rPr>
          <w:rFonts w:hint="eastAsia"/>
        </w:rPr>
        <w:t>情報</w:t>
      </w:r>
      <w:r w:rsidR="007E3351">
        <w:rPr>
          <w:rFonts w:hint="eastAsia"/>
        </w:rPr>
        <w:t>システムに求める機能要件（</w:t>
      </w:r>
      <w:r>
        <w:t>機能一覧、画面一覧、帳票一覧、外部インタフェース一覧等</w:t>
      </w:r>
      <w:r w:rsidR="007E3351">
        <w:rPr>
          <w:rFonts w:hint="eastAsia"/>
        </w:rPr>
        <w:t>）と非機能要件（</w:t>
      </w:r>
      <w:r>
        <w:t>の機能要件を整理して、提示しましょう。</w:t>
      </w:r>
    </w:p>
    <w:p w14:paraId="61A6CECC" w14:textId="1CD3F063" w:rsidR="00F658DF" w:rsidRDefault="00474EB7" w:rsidP="00CD005B">
      <w:pPr>
        <w:pStyle w:val="af9"/>
      </w:pPr>
      <w:r>
        <w:rPr>
          <w:rFonts w:hint="eastAsia"/>
        </w:rPr>
        <w:t>なお、</w:t>
      </w:r>
      <w:r w:rsidR="00C55400">
        <w:t>現行</w:t>
      </w:r>
      <w:r w:rsidR="00C41474">
        <w:rPr>
          <w:rFonts w:hint="eastAsia"/>
        </w:rPr>
        <w:t>情報</w:t>
      </w:r>
      <w:r w:rsidR="00C55400">
        <w:t>システムに対する改修の場合は、システムの</w:t>
      </w:r>
      <w:r>
        <w:rPr>
          <w:rFonts w:hint="eastAsia"/>
        </w:rPr>
        <w:t>規模を</w:t>
      </w:r>
      <w:r w:rsidR="00C55400">
        <w:t>参考にでき</w:t>
      </w:r>
      <w:r w:rsidR="00C41474">
        <w:rPr>
          <w:rFonts w:hint="eastAsia"/>
        </w:rPr>
        <w:t>るため、</w:t>
      </w:r>
      <w:r w:rsidR="007E3351">
        <w:t>現行</w:t>
      </w:r>
      <w:r w:rsidR="00C41474">
        <w:rPr>
          <w:rFonts w:hint="eastAsia"/>
        </w:rPr>
        <w:t>情報</w:t>
      </w:r>
      <w:r w:rsidR="00C55400">
        <w:t>システムのＬＯＣ値やファンクションポイント数</w:t>
      </w:r>
      <w:r w:rsidR="007E3351">
        <w:rPr>
          <w:rFonts w:hint="eastAsia"/>
        </w:rPr>
        <w:t>を、参考資料として提示</w:t>
      </w:r>
      <w:r w:rsidR="007B64AF">
        <w:rPr>
          <w:rFonts w:hint="eastAsia"/>
        </w:rPr>
        <w:t>します。</w:t>
      </w:r>
    </w:p>
    <w:p w14:paraId="5F92AC5B" w14:textId="4B9330AD" w:rsidR="009F3DAE" w:rsidRDefault="00961C71">
      <w:pPr>
        <w:pStyle w:val="30"/>
      </w:pPr>
      <w:bookmarkStart w:id="61" w:name="事業者から欲しい見積りを取得する"/>
      <w:bookmarkStart w:id="62" w:name="_Toc1561979"/>
      <w:r>
        <w:t>事業者</w:t>
      </w:r>
      <w:bookmarkEnd w:id="61"/>
      <w:r w:rsidR="00762D16">
        <w:rPr>
          <w:rFonts w:hint="eastAsia"/>
        </w:rPr>
        <w:t>への見積り依頼</w:t>
      </w:r>
      <w:bookmarkEnd w:id="62"/>
    </w:p>
    <w:p w14:paraId="18EB06C3" w14:textId="77777777" w:rsidR="009F3DAE" w:rsidRDefault="00961C71">
      <w:pPr>
        <w:pStyle w:val="CorrespondingGuideline"/>
      </w:pPr>
      <w:r>
        <w:t>【標準ガイドライン関連箇所：第３編第３章第３節】</w:t>
      </w:r>
    </w:p>
    <w:p w14:paraId="0B6F294E" w14:textId="77777777" w:rsidR="009F3DAE" w:rsidRDefault="00961C71">
      <w:pPr>
        <w:pStyle w:val="a6"/>
      </w:pPr>
      <w:r>
        <w:t>予算要求時点の見積りは、調達時の見積りとは違い事業者の受注に直結しないため、事業者も大きな労力を割きづらく、事業者の見積り協力を得にくいことや、意図にそぐわない見積りとなることがあります。</w:t>
      </w:r>
    </w:p>
    <w:p w14:paraId="42904D3C" w14:textId="464AD8DD" w:rsidR="009F3DAE" w:rsidRDefault="00961C71">
      <w:pPr>
        <w:pStyle w:val="a6"/>
      </w:pPr>
      <w:r>
        <w:t>事業者から欲しい見積りを取得するためには、協力</w:t>
      </w:r>
      <w:r w:rsidR="00474EB7">
        <w:t>してくれる事業者を効率的に探し、資料では伝わりにくい意図を</w:t>
      </w:r>
      <w:r w:rsidR="007340A8">
        <w:rPr>
          <w:rFonts w:hint="eastAsia"/>
        </w:rPr>
        <w:t>対話</w:t>
      </w:r>
      <w:r w:rsidR="00A05EC5">
        <w:rPr>
          <w:rFonts w:hint="eastAsia"/>
        </w:rPr>
        <w:t>によって</w:t>
      </w:r>
      <w:r>
        <w:t>的確に伝えていくことが大切です。</w:t>
      </w:r>
    </w:p>
    <w:p w14:paraId="34EFBD9B" w14:textId="09B9BB8B" w:rsidR="009F3DAE" w:rsidRDefault="00961C71">
      <w:pPr>
        <w:pStyle w:val="a6"/>
      </w:pPr>
      <w:r>
        <w:t>事業者から</w:t>
      </w:r>
      <w:r w:rsidR="00317DDF">
        <w:rPr>
          <w:rFonts w:hint="eastAsia"/>
        </w:rPr>
        <w:t>良</w:t>
      </w:r>
      <w:r>
        <w:t>い見積りを効率的に取得するポイントを見ていきましょう。</w:t>
      </w:r>
    </w:p>
    <w:p w14:paraId="6C49AFBC" w14:textId="744D4040" w:rsidR="009F3DAE" w:rsidRDefault="00961C71">
      <w:pPr>
        <w:pStyle w:val="Annotation"/>
        <w:spacing w:before="300" w:after="150"/>
        <w:ind w:left="525"/>
      </w:pPr>
      <w:r>
        <w:t>ポイント</w:t>
      </w:r>
    </w:p>
    <w:p w14:paraId="61E7A3A0" w14:textId="355C721A" w:rsidR="009F3DAE" w:rsidRPr="0054515E" w:rsidRDefault="00167B48" w:rsidP="00CD005B">
      <w:pPr>
        <w:pStyle w:val="List3"/>
        <w:spacing w:before="150" w:after="150"/>
      </w:pPr>
      <w:r>
        <w:rPr>
          <w:noProof/>
        </w:rPr>
        <mc:AlternateContent>
          <mc:Choice Requires="wps">
            <w:drawing>
              <wp:anchor distT="0" distB="0" distL="114300" distR="114300" simplePos="0" relativeHeight="251691008" behindDoc="1" locked="0" layoutInCell="1" allowOverlap="1" wp14:anchorId="2245B7EA" wp14:editId="6E17B0AF">
                <wp:simplePos x="0" y="0"/>
                <wp:positionH relativeFrom="column">
                  <wp:posOffset>180340</wp:posOffset>
                </wp:positionH>
                <wp:positionV relativeFrom="paragraph">
                  <wp:posOffset>-288290</wp:posOffset>
                </wp:positionV>
                <wp:extent cx="705960" cy="210960"/>
                <wp:effectExtent l="0" t="0" r="18415" b="17780"/>
                <wp:wrapNone/>
                <wp:docPr id="48" name="角丸四角形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5960" cy="210960"/>
                        </a:xfrm>
                        <a:prstGeom prst="roundRect">
                          <a:avLst>
                            <a:gd name="adj" fmla="val 50000"/>
                          </a:avLst>
                        </a:prstGeom>
                        <a:solidFill>
                          <a:srgbClr val="76923C"/>
                        </a:solidFill>
                        <a:ln w="12700">
                          <a:solidFill>
                            <a:schemeClr val="bg1">
                              <a:lumMod val="100000"/>
                              <a:lumOff val="0"/>
                            </a:schemeClr>
                          </a:solidFill>
                          <a:miter lim="800000"/>
                          <a:headEnd/>
                          <a:tailEnd/>
                        </a:ln>
                      </wps:spPr>
                      <wps:txbx>
                        <w:txbxContent>
                          <w:p w14:paraId="3C6770DF" w14:textId="77777777" w:rsidR="00A87D03" w:rsidRPr="00987E12" w:rsidRDefault="00A87D03" w:rsidP="00961C71">
                            <w:pPr>
                              <w:rPr>
                                <w:rFonts w:ascii="ＭＳ Ｐゴシック" w:eastAsia="ＭＳ Ｐゴシック" w:hAnsi="ＭＳ Ｐゴシック"/>
                                <w:b/>
                                <w:color w:val="FFFFFF" w:themeColor="background1"/>
                                <w:sz w:val="20"/>
                                <w:szCs w:val="20"/>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2245B7EA" id="角丸四角形 48" o:spid="_x0000_s1064" style="position:absolute;left:0;text-align:left;margin-left:14.2pt;margin-top:-22.7pt;width:55.6pt;height:16.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" fillcolor="#76923c" strokecolor="white [3212]" strokeweight="1pt">
                <v:stroke joinstyle="miter"/>
                <v:path arrowok="t"/>
                <v:textbox inset=",0,,0">
                  <w:txbxContent>
                    <w:p w14:paraId="3C6770DF" w14:textId="77777777" w:rsidR="00A87D03" w:rsidRPr="00987E12" w:rsidRDefault="00A87D03" w:rsidP="00961C71">
                      <w:pPr>
                        <w:rPr>
                          <w:rFonts w:ascii="ＭＳ Ｐゴシック" w:eastAsia="ＭＳ Ｐゴシック" w:hAnsi="ＭＳ Ｐゴシック"/>
                          <w:b/>
                          <w:color w:val="FFFFFF" w:themeColor="background1"/>
                          <w:sz w:val="20"/>
                          <w:szCs w:val="20"/>
                        </w:rPr>
                      </w:pPr>
                    </w:p>
                  </w:txbxContent>
                </v:textbox>
              </v:roundrect>
            </w:pict>
          </mc:Fallback>
        </mc:AlternateContent>
      </w:r>
      <w:r w:rsidR="00961C71" w:rsidRPr="0054515E">
        <w:t>見積り依頼できる事業者が</w:t>
      </w:r>
      <w:r w:rsidR="007E3351">
        <w:t>見つからない</w:t>
      </w:r>
      <w:r w:rsidR="00C41474">
        <w:rPr>
          <w:rFonts w:hint="eastAsia"/>
        </w:rPr>
        <w:t>又は</w:t>
      </w:r>
      <w:r w:rsidR="007E3351">
        <w:t>少ない場合は、ＰＭＯ、府省ＣＩＯ補佐官</w:t>
      </w:r>
      <w:r w:rsidR="007E3351">
        <w:rPr>
          <w:rFonts w:hint="eastAsia"/>
        </w:rPr>
        <w:t>等</w:t>
      </w:r>
      <w:r w:rsidR="00961C71" w:rsidRPr="0054515E">
        <w:t>に協力を依頼する。</w:t>
      </w:r>
    </w:p>
    <w:p w14:paraId="0E7D135C" w14:textId="2861D637" w:rsidR="009F3DAE" w:rsidRPr="0054515E" w:rsidRDefault="00961C71" w:rsidP="00CD005B">
      <w:pPr>
        <w:pStyle w:val="List3"/>
        <w:spacing w:before="150" w:after="150"/>
      </w:pPr>
      <w:r w:rsidRPr="0054515E">
        <w:t>事業者の見積り精度を上げるために、事業者との意思疎通を十分に行い、発注</w:t>
      </w:r>
      <w:r w:rsidR="000A7C3E">
        <w:rPr>
          <w:rFonts w:hint="eastAsia"/>
        </w:rPr>
        <w:t>者</w:t>
      </w:r>
      <w:r w:rsidRPr="0054515E">
        <w:t>側の意図ややりたいことを正確に伝える。そのためには、説明会・ヒアリング等を積極的に活用する。</w:t>
      </w:r>
    </w:p>
    <w:p w14:paraId="4731D790" w14:textId="1CC799D6" w:rsidR="009F3DAE" w:rsidRDefault="00961C71">
      <w:pPr>
        <w:pStyle w:val="4"/>
        <w:spacing w:before="300" w:after="150"/>
      </w:pPr>
      <w:bookmarkStart w:id="63" w:name="見積りしてくれる事業者を探す"/>
      <w:bookmarkStart w:id="64" w:name="_Toc1561980"/>
      <w:r>
        <w:t>見積りしてくれる事業者を探す</w:t>
      </w:r>
      <w:bookmarkEnd w:id="63"/>
      <w:bookmarkEnd w:id="64"/>
    </w:p>
    <w:p w14:paraId="5E278135" w14:textId="77777777" w:rsidR="009F3DAE" w:rsidRDefault="00961C71">
      <w:pPr>
        <w:pStyle w:val="af9"/>
      </w:pPr>
      <w:r>
        <w:t>見積りは、原則として、複数の事業者から取得し、取得結果を比較・検討する必要があります。見積りを依頼できる事業者が見つからないときは、ＰＭＯ、府省ＣＩＯ補佐官、内閣官房に相談してください。</w:t>
      </w:r>
    </w:p>
    <w:p w14:paraId="2C94BC8D" w14:textId="77777777" w:rsidR="009F3DAE" w:rsidRDefault="00961C71">
      <w:pPr>
        <w:pStyle w:val="af9"/>
      </w:pPr>
      <w:r>
        <w:t>また、事業者から見積り辞退の回答を得たときは、その理由を確認し、情報不足や調達内容の制約等、見直しが可能な事項は見直しを検討しましょう。</w:t>
      </w:r>
    </w:p>
    <w:p w14:paraId="61122F15" w14:textId="65828AF7" w:rsidR="009F3DAE" w:rsidRDefault="00961C71">
      <w:pPr>
        <w:pStyle w:val="Annotation2"/>
        <w:spacing w:before="300" w:after="150"/>
        <w:ind w:left="525"/>
      </w:pPr>
      <w:r>
        <w:lastRenderedPageBreak/>
        <w:t>留意事項</w:t>
      </w:r>
    </w:p>
    <w:p w14:paraId="11A52BDF" w14:textId="5C1A0424" w:rsidR="009F3DAE" w:rsidRPr="006E1C3A" w:rsidRDefault="00167B48" w:rsidP="00CD005B">
      <w:pPr>
        <w:pStyle w:val="List3"/>
        <w:spacing w:before="150" w:after="150"/>
      </w:pPr>
      <w:r>
        <w:rPr>
          <w:noProof/>
        </w:rPr>
        <mc:AlternateContent>
          <mc:Choice Requires="wps">
            <w:drawing>
              <wp:anchor distT="0" distB="0" distL="114300" distR="114300" simplePos="0" relativeHeight="251692032" behindDoc="1" locked="0" layoutInCell="1" allowOverlap="1" wp14:anchorId="01B04CF1" wp14:editId="1DE21C5E">
                <wp:simplePos x="0" y="0"/>
                <wp:positionH relativeFrom="column">
                  <wp:posOffset>180340</wp:posOffset>
                </wp:positionH>
                <wp:positionV relativeFrom="paragraph">
                  <wp:posOffset>-288290</wp:posOffset>
                </wp:positionV>
                <wp:extent cx="836640" cy="210960"/>
                <wp:effectExtent l="0" t="0" r="20955" b="17780"/>
                <wp:wrapNone/>
                <wp:docPr id="49" name="角丸四角形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6640" cy="210960"/>
                        </a:xfrm>
                        <a:prstGeom prst="roundRect">
                          <a:avLst>
                            <a:gd name="adj" fmla="val 50000"/>
                          </a:avLst>
                        </a:prstGeom>
                        <a:solidFill>
                          <a:srgbClr val="76923C"/>
                        </a:solidFill>
                        <a:ln w="12700">
                          <a:solidFill>
                            <a:schemeClr val="bg1">
                              <a:lumMod val="100000"/>
                              <a:lumOff val="0"/>
                            </a:schemeClr>
                          </a:solidFill>
                          <a:miter lim="800000"/>
                          <a:headEnd/>
                          <a:tailEnd/>
                        </a:ln>
                      </wps:spPr>
                      <wps:txbx>
                        <w:txbxContent>
                          <w:p w14:paraId="31DEB92E" w14:textId="77777777" w:rsidR="00A87D03" w:rsidRPr="00987E12" w:rsidRDefault="00A87D03" w:rsidP="00961C71">
                            <w:pPr>
                              <w:rPr>
                                <w:rFonts w:ascii="ＭＳ Ｐゴシック" w:eastAsia="ＭＳ Ｐゴシック" w:hAnsi="ＭＳ Ｐゴシック"/>
                                <w:b/>
                                <w:color w:val="FFFFFF" w:themeColor="background1"/>
                                <w:sz w:val="20"/>
                                <w:szCs w:val="20"/>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01B04CF1" id="角丸四角形 49" o:spid="_x0000_s1065" style="position:absolute;left:0;text-align:left;margin-left:14.2pt;margin-top:-22.7pt;width:65.9pt;height:16.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" fillcolor="#76923c" strokecolor="white [3212]" strokeweight="1pt">
                <v:stroke joinstyle="miter"/>
                <v:path arrowok="t"/>
                <v:textbox inset=",0,,0">
                  <w:txbxContent>
                    <w:p w14:paraId="31DEB92E" w14:textId="77777777" w:rsidR="00A87D03" w:rsidRPr="00987E12" w:rsidRDefault="00A87D03" w:rsidP="00961C71">
                      <w:pPr>
                        <w:rPr>
                          <w:rFonts w:ascii="ＭＳ Ｐゴシック" w:eastAsia="ＭＳ Ｐゴシック" w:hAnsi="ＭＳ Ｐゴシック"/>
                          <w:b/>
                          <w:color w:val="FFFFFF" w:themeColor="background1"/>
                          <w:sz w:val="20"/>
                          <w:szCs w:val="20"/>
                        </w:rPr>
                      </w:pPr>
                    </w:p>
                  </w:txbxContent>
                </v:textbox>
              </v:roundrect>
            </w:pict>
          </mc:Fallback>
        </mc:AlternateContent>
      </w:r>
      <w:r w:rsidR="00961C71" w:rsidRPr="006E1C3A">
        <w:t>事業者を選定する際は、事業者間に資本関係がないことを確認してください。資本関係がある場合、見積りの客観性の問題があったり、利害関係から見積りを辞退されたりする可能性があります。</w:t>
      </w:r>
    </w:p>
    <w:p w14:paraId="35D8DE07" w14:textId="6A162941" w:rsidR="009F3DAE" w:rsidRDefault="00961C71">
      <w:pPr>
        <w:pStyle w:val="4"/>
        <w:spacing w:before="300" w:after="150"/>
      </w:pPr>
      <w:bookmarkStart w:id="65" w:name="見積り業者と対話して発注者の意図を正しく伝える"/>
      <w:bookmarkStart w:id="66" w:name="_Toc1561981"/>
      <w:r>
        <w:t>見積り</w:t>
      </w:r>
      <w:r w:rsidR="00253C61">
        <w:rPr>
          <w:rFonts w:hint="eastAsia"/>
        </w:rPr>
        <w:t>事</w:t>
      </w:r>
      <w:r>
        <w:t>業者</w:t>
      </w:r>
      <w:r w:rsidR="007340A8">
        <w:rPr>
          <w:rFonts w:hint="eastAsia"/>
        </w:rPr>
        <w:t>と対話</w:t>
      </w:r>
      <w:r>
        <w:t>して、発注者の意図を正しく伝える</w:t>
      </w:r>
      <w:bookmarkEnd w:id="65"/>
      <w:bookmarkEnd w:id="66"/>
    </w:p>
    <w:p w14:paraId="411DFA2B" w14:textId="77777777" w:rsidR="007E3351" w:rsidRDefault="00961C71">
      <w:pPr>
        <w:pStyle w:val="af9"/>
      </w:pPr>
      <w:r>
        <w:t>特に、プ</w:t>
      </w:r>
      <w:r w:rsidR="007E3351">
        <w:t>ロジェクト初期段階のサービス・業務企画や情報システムの要件が</w:t>
      </w:r>
      <w:r w:rsidR="007E3351">
        <w:rPr>
          <w:rFonts w:hint="eastAsia"/>
        </w:rPr>
        <w:t>粗い</w:t>
      </w:r>
      <w:r>
        <w:t>場合は、資料だけではプロジェクトの趣旨や実現したい内容、欲しい見積りの粒度等が伝わりにくく、結果として発注者の意図に合わない見積りとなり、双方にとって無駄な労力となることもあります。</w:t>
      </w:r>
    </w:p>
    <w:p w14:paraId="40809359" w14:textId="114DD204" w:rsidR="00561196" w:rsidRDefault="007E3351">
      <w:pPr>
        <w:pStyle w:val="af9"/>
      </w:pPr>
      <w:r w:rsidRPr="007E3351">
        <w:t>事業者の見積り精度を上げるために</w:t>
      </w:r>
      <w:r>
        <w:rPr>
          <w:rFonts w:hint="eastAsia"/>
        </w:rPr>
        <w:t>も</w:t>
      </w:r>
      <w:r w:rsidRPr="007E3351">
        <w:t>、事業者との意思疎通を十分に行い、発注</w:t>
      </w:r>
      <w:r w:rsidR="000A7C3E">
        <w:rPr>
          <w:rFonts w:hint="eastAsia"/>
        </w:rPr>
        <w:t>者</w:t>
      </w:r>
      <w:r w:rsidRPr="007E3351">
        <w:t>側の意図ややりたいことを正確に伝える</w:t>
      </w:r>
      <w:r>
        <w:rPr>
          <w:rFonts w:hint="eastAsia"/>
        </w:rPr>
        <w:t>ことは重要です。</w:t>
      </w:r>
      <w:r w:rsidRPr="007E3351">
        <w:t>そのために、</w:t>
      </w:r>
      <w:r>
        <w:rPr>
          <w:rFonts w:hint="eastAsia"/>
        </w:rPr>
        <w:t>事業者への</w:t>
      </w:r>
      <w:r w:rsidRPr="007E3351">
        <w:t>説明会</w:t>
      </w:r>
      <w:r>
        <w:rPr>
          <w:rFonts w:hint="eastAsia"/>
        </w:rPr>
        <w:t>を開催したり、見積り内容に対する</w:t>
      </w:r>
      <w:r w:rsidRPr="007E3351">
        <w:t>ヒアリング</w:t>
      </w:r>
      <w:r>
        <w:rPr>
          <w:rFonts w:hint="eastAsia"/>
        </w:rPr>
        <w:t>を行ったり、</w:t>
      </w:r>
      <w:r w:rsidR="00561196">
        <w:rPr>
          <w:rFonts w:hint="eastAsia"/>
        </w:rPr>
        <w:t>様々なコミュニケーションを通して発注者の意図を正しく伝えましょう。</w:t>
      </w:r>
    </w:p>
    <w:bookmarkStart w:id="67" w:name="見積りを__精査する__"/>
    <w:bookmarkStart w:id="68" w:name="_Toc1561982"/>
    <w:p w14:paraId="27E75E6F" w14:textId="53B93B27" w:rsidR="009F3DAE" w:rsidRDefault="00961C71">
      <w:pPr>
        <w:pStyle w:val="2"/>
      </w:pPr>
      <w:r>
        <w:rPr>
          <w:noProof/>
          <w:color w:val="FFFFFF"/>
          <w:sz w:val="22"/>
        </w:rPr>
        <w:lastRenderedPageBreak/>
        <mc:AlternateContent>
          <mc:Choice Requires="wps">
            <w:drawing>
              <wp:anchor distT="0" distB="0" distL="114300" distR="114300" simplePos="0" relativeHeight="251667456" behindDoc="1" locked="0" layoutInCell="1" allowOverlap="1" wp14:anchorId="24D81921" wp14:editId="1148C076">
                <wp:simplePos x="0" y="0"/>
                <wp:positionH relativeFrom="column">
                  <wp:posOffset>-307340</wp:posOffset>
                </wp:positionH>
                <wp:positionV relativeFrom="paragraph">
                  <wp:posOffset>-65405</wp:posOffset>
                </wp:positionV>
                <wp:extent cx="1069975" cy="1072515"/>
                <wp:effectExtent l="0" t="0" r="15875" b="13335"/>
                <wp:wrapNone/>
                <wp:docPr id="24" name="フリーフォーム 24">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69975" cy="1072515"/>
                        </a:xfrm>
                        <a:custGeom>
                          <a:avLst/>
                          <a:gdLst>
                            <a:gd name="connsiteX0" fmla="*/ 0 w 1293382"/>
                            <a:gd name="connsiteY0" fmla="*/ 0 h 1296175"/>
                            <a:gd name="connsiteX1" fmla="*/ 1085006 w 1293382"/>
                            <a:gd name="connsiteY1" fmla="*/ 0 h 1296175"/>
                            <a:gd name="connsiteX2" fmla="*/ 1161563 w 1293382"/>
                            <a:gd name="connsiteY2" fmla="*/ 92787 h 1296175"/>
                            <a:gd name="connsiteX3" fmla="*/ 1293382 w 1293382"/>
                            <a:gd name="connsiteY3" fmla="*/ 524332 h 1296175"/>
                            <a:gd name="connsiteX4" fmla="*/ 521539 w 1293382"/>
                            <a:gd name="connsiteY4" fmla="*/ 1296175 h 1296175"/>
                            <a:gd name="connsiteX5" fmla="*/ 89994 w 1293382"/>
                            <a:gd name="connsiteY5" fmla="*/ 1164356 h 1296175"/>
                            <a:gd name="connsiteX6" fmla="*/ 0 w 1293382"/>
                            <a:gd name="connsiteY6" fmla="*/ 1090104 h 1296175"/>
                            <a:gd name="connsiteX7" fmla="*/ 0 w 1293382"/>
                            <a:gd name="connsiteY7" fmla="*/ 0 h 1296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293382" h="1296175">
                              <a:moveTo>
                                <a:pt x="0" y="0"/>
                              </a:moveTo>
                              <a:lnTo>
                                <a:pt x="1085006" y="0"/>
                              </a:lnTo>
                              <a:lnTo>
                                <a:pt x="1161563" y="92787"/>
                              </a:lnTo>
                              <a:cubicBezTo>
                                <a:pt x="1244787" y="215974"/>
                                <a:pt x="1293382" y="364478"/>
                                <a:pt x="1293382" y="524332"/>
                              </a:cubicBezTo>
                              <a:cubicBezTo>
                                <a:pt x="1293382" y="950609"/>
                                <a:pt x="947816" y="1296175"/>
                                <a:pt x="521539" y="1296175"/>
                              </a:cubicBezTo>
                              <a:cubicBezTo>
                                <a:pt x="361685" y="1296175"/>
                                <a:pt x="213181" y="1247580"/>
                                <a:pt x="89994" y="1164356"/>
                              </a:cubicBezTo>
                              <a:lnTo>
                                <a:pt x="0" y="1090104"/>
                              </a:lnTo>
                              <a:lnTo>
                                <a:pt x="0" y="0"/>
                              </a:lnTo>
                              <a:close/>
                            </a:path>
                          </a:pathLst>
                        </a:custGeom>
                        <a:solidFill>
                          <a:schemeClr val="accent3">
                            <a:lumMod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165F0" id="フリーフォーム 24" o:spid="_x0000_s1026" style="position:absolute;left:0;text-align:left;margin-left:-24.2pt;margin-top:-5.15pt;width:84.25pt;height:8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93382,129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" path="m,l1085006,r76557,92787c1244787,215974,1293382,364478,1293382,524332v,426277,-345566,771843,-771843,771843c361685,1296175,213181,1247580,89994,1164356l,1090104,,xe" fillcolor="#4e6128 [1606]" strokecolor="white [3212]" strokeweight="1pt">
                <v:stroke joinstyle="miter"/>
                <v:path arrowok="t" o:connecttype="custom" o:connectlocs="0,0;897592,0;960925,76776;1069975,433856;431453,1072515;74449,963442;0,902002;0,0" o:connectangles="0,0,0,0,0,0,0,0"/>
                <o:lock v:ext="edit" aspectratio="t"/>
              </v:shape>
            </w:pict>
          </mc:Fallback>
        </mc:AlternateContent>
      </w:r>
      <w:r>
        <w:rPr>
          <w:noProof/>
          <w:color w:val="FFFFFF"/>
          <w:sz w:val="22"/>
        </w:rPr>
        <mc:AlternateContent>
          <mc:Choice Requires="wps">
            <w:drawing>
              <wp:anchor distT="0" distB="0" distL="114300" distR="114300" simplePos="0" relativeHeight="251666432" behindDoc="1" locked="0" layoutInCell="1" allowOverlap="1" wp14:anchorId="2F0C2E8F" wp14:editId="0162E691">
                <wp:simplePos x="0" y="0"/>
                <wp:positionH relativeFrom="column">
                  <wp:posOffset>122555</wp:posOffset>
                </wp:positionH>
                <wp:positionV relativeFrom="paragraph">
                  <wp:posOffset>167005</wp:posOffset>
                </wp:positionV>
                <wp:extent cx="5229860" cy="767715"/>
                <wp:effectExtent l="0" t="0" r="8890" b="0"/>
                <wp:wrapNone/>
                <wp:docPr id="23" name="正方形/長方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229860" cy="76771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C646F" id="正方形/長方形 23" o:spid="_x0000_s1026" style="position:absolute;left:0;text-align:left;margin-left:9.65pt;margin-top:13.15pt;width:411.8pt;height:60.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" fillcolor="#eaf1dd [662]" stroked="f" strokeweight="1pt">
                <v:path arrowok="t"/>
                <o:lock v:ext="edit" aspectratio="t"/>
              </v:rect>
            </w:pict>
          </mc:Fallback>
        </mc:AlternateContent>
      </w:r>
      <w:r w:rsidRPr="00961C71">
        <w:rPr>
          <w:color w:val="FFFFFF"/>
          <w:sz w:val="22"/>
        </w:rPr>
        <w:t>Step.</w:t>
      </w:r>
      <w:r w:rsidRPr="00961C71">
        <w:rPr>
          <w:color w:val="FFFFFF"/>
          <w:sz w:val="72"/>
        </w:rPr>
        <w:t>5</w:t>
      </w:r>
      <w:r w:rsidR="0054515E">
        <w:rPr>
          <w:color w:val="FFFFFF"/>
          <w:sz w:val="72"/>
        </w:rPr>
        <w:t xml:space="preserve">  </w:t>
      </w:r>
      <w:r>
        <w:t>見積り</w:t>
      </w:r>
      <w:bookmarkEnd w:id="67"/>
      <w:r w:rsidR="00DC3E3E">
        <w:rPr>
          <w:rFonts w:hint="eastAsia"/>
        </w:rPr>
        <w:t>の</w:t>
      </w:r>
      <w:r w:rsidRPr="00961C71">
        <w:t>精査</w:t>
      </w:r>
      <w:bookmarkEnd w:id="68"/>
    </w:p>
    <w:p w14:paraId="681CED88" w14:textId="70D01D13" w:rsidR="00762D16" w:rsidRDefault="00C41474" w:rsidP="00762D16">
      <w:pPr>
        <w:pStyle w:val="a6"/>
      </w:pPr>
      <w:r>
        <w:rPr>
          <w:rFonts w:hint="eastAsia"/>
        </w:rPr>
        <w:t>情報</w:t>
      </w:r>
      <w:r w:rsidR="00762D16">
        <w:rPr>
          <w:rFonts w:hint="eastAsia"/>
        </w:rPr>
        <w:t>システムの開発や運用等を委託する事業者は、情報システムを運営していくためのパートナーですので、事業者と良好な関係を維持することはとても重要です。</w:t>
      </w:r>
    </w:p>
    <w:p w14:paraId="38D176A3" w14:textId="36922889" w:rsidR="00762D16" w:rsidRDefault="00762D16" w:rsidP="00762D16">
      <w:pPr>
        <w:pStyle w:val="a6"/>
      </w:pPr>
      <w:r>
        <w:rPr>
          <w:rFonts w:hint="eastAsia"/>
        </w:rPr>
        <w:t>ただ、この良好な関係とは、決して業務の一切を事業者任せにする状態ではありません。適切な役割分担の下で緊張感を持って協働することこそが、良好な関係です。このことは、事業者が提示する見積の精査についても当てはまります。つまり、発注</w:t>
      </w:r>
      <w:r w:rsidR="000A7C3E">
        <w:rPr>
          <w:rFonts w:hint="eastAsia"/>
        </w:rPr>
        <w:t>者</w:t>
      </w:r>
      <w:r>
        <w:rPr>
          <w:rFonts w:hint="eastAsia"/>
        </w:rPr>
        <w:t>側である職員が見積内容を十分に理解し、前提条件や取り</w:t>
      </w:r>
      <w:r w:rsidR="00C41474">
        <w:rPr>
          <w:rFonts w:hint="eastAsia"/>
        </w:rPr>
        <w:t>得</w:t>
      </w:r>
      <w:r>
        <w:rPr>
          <w:rFonts w:hint="eastAsia"/>
        </w:rPr>
        <w:t>る選択肢を理解した上で、実現機能と価格のバランスを取ることが求められます。</w:t>
      </w:r>
      <w:r w:rsidR="007B148F">
        <w:rPr>
          <w:rFonts w:hint="eastAsia"/>
        </w:rPr>
        <w:t>見積り金額を減らせば</w:t>
      </w:r>
      <w:r w:rsidR="00ED77B0">
        <w:rPr>
          <w:rFonts w:hint="eastAsia"/>
        </w:rPr>
        <w:t>よ</w:t>
      </w:r>
      <w:r w:rsidR="007B148F">
        <w:rPr>
          <w:rFonts w:hint="eastAsia"/>
        </w:rPr>
        <w:t>いというものでもありません。必要不可欠な項目が抜け落ちてしまうと、システム開発や運用の段階で大きな問題になります。</w:t>
      </w:r>
    </w:p>
    <w:p w14:paraId="56C12B32" w14:textId="2029E87D" w:rsidR="00762D16" w:rsidRDefault="00762D16" w:rsidP="00762D16">
      <w:pPr>
        <w:pStyle w:val="a6"/>
      </w:pPr>
      <w:r>
        <w:rPr>
          <w:rFonts w:hint="eastAsia"/>
        </w:rPr>
        <w:t>見積りの精査は</w:t>
      </w:r>
      <w:r w:rsidR="007B148F">
        <w:rPr>
          <w:rFonts w:hint="eastAsia"/>
        </w:rPr>
        <w:t>、実際には</w:t>
      </w:r>
      <w:r>
        <w:rPr>
          <w:rFonts w:hint="eastAsia"/>
        </w:rPr>
        <w:t>簡単なものではありません。ハードウェア、ソフトウェアの見積りには専門的知識がないと</w:t>
      </w:r>
      <w:r w:rsidR="00C41474">
        <w:rPr>
          <w:rFonts w:hint="eastAsia"/>
        </w:rPr>
        <w:t>わ</w:t>
      </w:r>
      <w:r>
        <w:rPr>
          <w:rFonts w:hint="eastAsia"/>
        </w:rPr>
        <w:t>からない横文字が列挙されていますし、人件費の工数積み上げについても、どのような観点で確認すべきか迷うことがあるでしょう。</w:t>
      </w:r>
    </w:p>
    <w:p w14:paraId="76844280" w14:textId="370AADAA" w:rsidR="009F3DAE" w:rsidRDefault="007B148F">
      <w:pPr>
        <w:pStyle w:val="a6"/>
      </w:pPr>
      <w:r>
        <w:rPr>
          <w:rFonts w:hint="eastAsia"/>
        </w:rPr>
        <w:t>見積り金額を適切な範囲に収めるとともに、</w:t>
      </w:r>
      <w:r w:rsidR="00961C71">
        <w:t>発注</w:t>
      </w:r>
      <w:r w:rsidR="000A7C3E">
        <w:rPr>
          <w:rFonts w:hint="eastAsia"/>
        </w:rPr>
        <w:t>者</w:t>
      </w:r>
      <w:r w:rsidR="00961C71">
        <w:t>側・事業者側</w:t>
      </w:r>
      <w:r w:rsidR="00762D16">
        <w:rPr>
          <w:rFonts w:hint="eastAsia"/>
        </w:rPr>
        <w:t>の</w:t>
      </w:r>
      <w:r w:rsidR="00961C71">
        <w:t>双方がこの先</w:t>
      </w:r>
      <w:r>
        <w:rPr>
          <w:rFonts w:hint="eastAsia"/>
        </w:rPr>
        <w:t>の工程で円滑に活動ができるために、</w:t>
      </w:r>
      <w:r>
        <w:t>見積りを精査</w:t>
      </w:r>
      <w:r>
        <w:rPr>
          <w:rFonts w:hint="eastAsia"/>
        </w:rPr>
        <w:t>する具体的な方法に</w:t>
      </w:r>
      <w:r>
        <w:t>ついて解説し</w:t>
      </w:r>
      <w:r w:rsidR="00961C71">
        <w:t>ます。</w:t>
      </w:r>
    </w:p>
    <w:p w14:paraId="2773F981" w14:textId="2CA83DD0" w:rsidR="00D72856" w:rsidRDefault="00D72856" w:rsidP="00D72856">
      <w:pPr>
        <w:pStyle w:val="30"/>
      </w:pPr>
      <w:bookmarkStart w:id="69" w:name="_Toc532291665"/>
      <w:bookmarkStart w:id="70" w:name="_Toc532427934"/>
      <w:bookmarkStart w:id="71" w:name="_Toc532838566"/>
      <w:bookmarkStart w:id="72" w:name="_Toc1561983"/>
      <w:bookmarkStart w:id="73" w:name="プロジェクト開始後の予算超過に備える"/>
      <w:bookmarkEnd w:id="69"/>
      <w:bookmarkEnd w:id="70"/>
      <w:bookmarkEnd w:id="71"/>
      <w:r>
        <w:rPr>
          <w:rFonts w:hint="eastAsia"/>
        </w:rPr>
        <w:t>人件費の</w:t>
      </w:r>
      <w:r>
        <w:t>見積り精査</w:t>
      </w:r>
      <w:bookmarkEnd w:id="72"/>
    </w:p>
    <w:p w14:paraId="273799E3" w14:textId="4E27FDF9" w:rsidR="00D72856" w:rsidRDefault="00D72856" w:rsidP="00D72856">
      <w:pPr>
        <w:pStyle w:val="CorrespondingGuideline"/>
      </w:pPr>
      <w:r>
        <w:t>【標準ガイドライン関連箇所：第３編第３章第</w:t>
      </w:r>
      <w:r w:rsidR="0030327B">
        <w:rPr>
          <w:rFonts w:hint="eastAsia"/>
        </w:rPr>
        <w:t>３</w:t>
      </w:r>
      <w:r>
        <w:t>節】</w:t>
      </w:r>
    </w:p>
    <w:p w14:paraId="5A7DD71D" w14:textId="76236575" w:rsidR="00F03F15" w:rsidRPr="00F03F15" w:rsidRDefault="00C41474" w:rsidP="00D72856">
      <w:pPr>
        <w:pStyle w:val="a6"/>
      </w:pPr>
      <w:r>
        <w:rPr>
          <w:rFonts w:hint="eastAsia"/>
        </w:rPr>
        <w:t>情報</w:t>
      </w:r>
      <w:r w:rsidR="005E0C45">
        <w:rPr>
          <w:rFonts w:hint="eastAsia"/>
        </w:rPr>
        <w:t>システムの設計、開発、試験等に</w:t>
      </w:r>
      <w:r w:rsidR="007340A8">
        <w:rPr>
          <w:rFonts w:hint="eastAsia"/>
        </w:rPr>
        <w:t>関わる</w:t>
      </w:r>
      <w:r w:rsidR="005E0C45">
        <w:rPr>
          <w:rFonts w:hint="eastAsia"/>
        </w:rPr>
        <w:t>経費、アプリケーション保守や運用に</w:t>
      </w:r>
      <w:r w:rsidR="007340A8">
        <w:rPr>
          <w:rFonts w:hint="eastAsia"/>
        </w:rPr>
        <w:t>関わる</w:t>
      </w:r>
      <w:r w:rsidR="005E0C45">
        <w:rPr>
          <w:rFonts w:hint="eastAsia"/>
        </w:rPr>
        <w:t>経費等、多くの経費は</w:t>
      </w:r>
      <w:r w:rsidR="00262962">
        <w:rPr>
          <w:rFonts w:hint="eastAsia"/>
        </w:rPr>
        <w:t>ＰＭ</w:t>
      </w:r>
      <w:r w:rsidR="005E0C45">
        <w:rPr>
          <w:rFonts w:hint="eastAsia"/>
        </w:rPr>
        <w:t>（プロジェクトマネージャ）、</w:t>
      </w:r>
      <w:r w:rsidR="00262962">
        <w:rPr>
          <w:rFonts w:hint="eastAsia"/>
        </w:rPr>
        <w:t>ＳＥ</w:t>
      </w:r>
      <w:r w:rsidR="005E0C45">
        <w:rPr>
          <w:rFonts w:hint="eastAsia"/>
        </w:rPr>
        <w:t>（システムエンジニア）、</w:t>
      </w:r>
      <w:r w:rsidR="00262962">
        <w:rPr>
          <w:rFonts w:hint="eastAsia"/>
        </w:rPr>
        <w:t>ＰＧ</w:t>
      </w:r>
      <w:r w:rsidR="005E0C45">
        <w:rPr>
          <w:rFonts w:hint="eastAsia"/>
        </w:rPr>
        <w:t>（プログラマ）、等の人件費で構成されています。</w:t>
      </w:r>
      <w:r w:rsidR="00F03F15">
        <w:rPr>
          <w:rFonts w:hint="eastAsia"/>
        </w:rPr>
        <w:t>人件費の積算は、基本的に工数と単価の掛け算です。工数については、「人月」や「人日」といった単位で表されます。</w:t>
      </w:r>
      <w:r w:rsidR="006357AD">
        <w:rPr>
          <w:rFonts w:hint="eastAsia"/>
        </w:rPr>
        <w:t>４</w:t>
      </w:r>
      <w:r w:rsidR="00F03F15">
        <w:rPr>
          <w:rFonts w:hint="eastAsia"/>
        </w:rPr>
        <w:t>人体制で</w:t>
      </w:r>
      <w:r w:rsidR="00927730">
        <w:rPr>
          <w:rFonts w:hint="eastAsia"/>
        </w:rPr>
        <w:t>15日間</w:t>
      </w:r>
      <w:r w:rsidR="00F03F15">
        <w:rPr>
          <w:rFonts w:hint="eastAsia"/>
        </w:rPr>
        <w:t>の作業が必要な場合は、</w:t>
      </w:r>
      <w:r w:rsidR="00927730">
        <w:rPr>
          <w:rFonts w:hint="eastAsia"/>
        </w:rPr>
        <w:t>60</w:t>
      </w:r>
      <w:r w:rsidR="00F03F15">
        <w:rPr>
          <w:rFonts w:hint="eastAsia"/>
        </w:rPr>
        <w:t>人</w:t>
      </w:r>
      <w:r w:rsidR="00927730">
        <w:rPr>
          <w:rFonts w:hint="eastAsia"/>
        </w:rPr>
        <w:t>日（</w:t>
      </w:r>
      <w:r w:rsidR="006357AD">
        <w:rPr>
          <w:rFonts w:hint="eastAsia"/>
        </w:rPr>
        <w:t>３</w:t>
      </w:r>
      <w:r w:rsidR="00927730">
        <w:rPr>
          <w:rFonts w:hint="eastAsia"/>
        </w:rPr>
        <w:t>人月）</w:t>
      </w:r>
      <w:r w:rsidR="00F03F15">
        <w:rPr>
          <w:rFonts w:hint="eastAsia"/>
        </w:rPr>
        <w:t>の工数になります。そして、人件費単価が120万円/人月であれば、掛け算をして合計</w:t>
      </w:r>
      <w:r w:rsidR="00927730">
        <w:rPr>
          <w:rFonts w:hint="eastAsia"/>
        </w:rPr>
        <w:t>6</w:t>
      </w:r>
      <w:r w:rsidR="00F03F15">
        <w:rPr>
          <w:rFonts w:hint="eastAsia"/>
        </w:rPr>
        <w:t>00万円となります。</w:t>
      </w:r>
      <w:r w:rsidR="00927730">
        <w:rPr>
          <w:rFonts w:hint="eastAsia"/>
        </w:rPr>
        <w:t>人日と人月の換算は、営業日ベースで計算するので、20人日を</w:t>
      </w:r>
      <w:r w:rsidR="006357AD">
        <w:rPr>
          <w:rFonts w:hint="eastAsia"/>
        </w:rPr>
        <w:t>１</w:t>
      </w:r>
      <w:r w:rsidR="00927730">
        <w:rPr>
          <w:rFonts w:hint="eastAsia"/>
        </w:rPr>
        <w:t>人月とすることが標準的です。</w:t>
      </w:r>
    </w:p>
    <w:p w14:paraId="5B1EA0CD" w14:textId="24F42B09" w:rsidR="00311D1D" w:rsidRDefault="00311D1D" w:rsidP="005E0C45">
      <w:pPr>
        <w:pStyle w:val="a6"/>
      </w:pPr>
      <w:r>
        <w:rPr>
          <w:rFonts w:hint="eastAsia"/>
        </w:rPr>
        <w:t>見積りの中で、</w:t>
      </w:r>
      <w:r w:rsidR="005E0C45">
        <w:rPr>
          <w:rFonts w:hint="eastAsia"/>
        </w:rPr>
        <w:t>数十人月、数百人月といった大きな単位で一式としての工数が示されても、その中に様々な作業が混在して合算されているため、個々の作業工数の妥当性を判断することができ</w:t>
      </w:r>
      <w:r>
        <w:rPr>
          <w:rFonts w:hint="eastAsia"/>
        </w:rPr>
        <w:t>ません</w:t>
      </w:r>
      <w:r w:rsidR="005E0C45">
        <w:rPr>
          <w:rFonts w:hint="eastAsia"/>
        </w:rPr>
        <w:t>。</w:t>
      </w:r>
      <w:r w:rsidR="00715370">
        <w:rPr>
          <w:rFonts w:hint="eastAsia"/>
        </w:rPr>
        <w:t>まずは、</w:t>
      </w:r>
      <w:r>
        <w:rPr>
          <w:rFonts w:hint="eastAsia"/>
        </w:rPr>
        <w:t>工数内訳を詳細に</w:t>
      </w:r>
      <w:r w:rsidR="00715370">
        <w:rPr>
          <w:rFonts w:hint="eastAsia"/>
        </w:rPr>
        <w:t>確認できるようにしてください。</w:t>
      </w:r>
    </w:p>
    <w:p w14:paraId="6962E1F5" w14:textId="2290834D" w:rsidR="00A501E0" w:rsidRDefault="00715370" w:rsidP="005E0C45">
      <w:pPr>
        <w:pStyle w:val="a6"/>
      </w:pPr>
      <w:r>
        <w:rPr>
          <w:rFonts w:hint="eastAsia"/>
        </w:rPr>
        <w:t>工数の内訳は、機能や作業単位で分けることが非常に重要です。時々、数百人月といった大規模作業を、</w:t>
      </w:r>
      <w:r w:rsidR="005E0C45">
        <w:rPr>
          <w:rFonts w:hint="eastAsia"/>
        </w:rPr>
        <w:t>工程単位（設計、開発、試験等）、期間単位（月ごとの工数等）、要員種別単位（</w:t>
      </w:r>
      <w:r w:rsidR="00262962">
        <w:rPr>
          <w:rFonts w:hint="eastAsia"/>
        </w:rPr>
        <w:t>ＰＭ</w:t>
      </w:r>
      <w:r w:rsidR="000250C8">
        <w:rPr>
          <w:rFonts w:hint="eastAsia"/>
        </w:rPr>
        <w:t>、</w:t>
      </w:r>
      <w:r w:rsidR="00262962">
        <w:rPr>
          <w:rFonts w:hint="eastAsia"/>
        </w:rPr>
        <w:t>ＳＥ</w:t>
      </w:r>
      <w:r w:rsidR="005E0C45">
        <w:t>、</w:t>
      </w:r>
      <w:r w:rsidR="00262962">
        <w:rPr>
          <w:rFonts w:hint="eastAsia"/>
        </w:rPr>
        <w:t>ＰＧ</w:t>
      </w:r>
      <w:r w:rsidR="005E0C45">
        <w:t>等）で</w:t>
      </w:r>
      <w:r>
        <w:rPr>
          <w:rFonts w:hint="eastAsia"/>
        </w:rPr>
        <w:t>分けて、一見すると詳細な</w:t>
      </w:r>
      <w:r w:rsidR="005E0C45">
        <w:t>内訳</w:t>
      </w:r>
      <w:r>
        <w:rPr>
          <w:rFonts w:hint="eastAsia"/>
        </w:rPr>
        <w:t>として</w:t>
      </w:r>
      <w:r w:rsidR="005E0C45">
        <w:t>提示されることがあ</w:t>
      </w:r>
      <w:r>
        <w:rPr>
          <w:rFonts w:hint="eastAsia"/>
        </w:rPr>
        <w:t>ります</w:t>
      </w:r>
      <w:r w:rsidR="005E0C45">
        <w:t>。</w:t>
      </w:r>
      <w:r w:rsidR="000250C8">
        <w:rPr>
          <w:rFonts w:hint="eastAsia"/>
        </w:rPr>
        <w:t>しかし、このような分け方</w:t>
      </w:r>
      <w:r w:rsidR="003E4CB9">
        <w:rPr>
          <w:rFonts w:hint="eastAsia"/>
        </w:rPr>
        <w:t>ではこれ以上精査することが困難です。</w:t>
      </w:r>
    </w:p>
    <w:p w14:paraId="5957C31C" w14:textId="1D09E04A" w:rsidR="00715370" w:rsidRDefault="003E4CB9" w:rsidP="005E0C45">
      <w:pPr>
        <w:pStyle w:val="a6"/>
      </w:pPr>
      <w:r>
        <w:rPr>
          <w:rFonts w:hint="eastAsia"/>
        </w:rPr>
        <w:t>居酒屋のコース料理に例えると、</w:t>
      </w:r>
      <w:r w:rsidR="000250C8">
        <w:rPr>
          <w:rFonts w:hint="eastAsia"/>
        </w:rPr>
        <w:t>本来、料理のメニューや飲み放題の時間等のサービス内容面で金額が決まるはずなのに、</w:t>
      </w:r>
      <w:r w:rsidR="003639B4">
        <w:rPr>
          <w:rFonts w:hint="eastAsia"/>
        </w:rPr>
        <w:t>料理人の人数や作業時間</w:t>
      </w:r>
      <w:r w:rsidR="004938B5">
        <w:rPr>
          <w:rFonts w:hint="eastAsia"/>
        </w:rPr>
        <w:t>だけ</w:t>
      </w:r>
      <w:r w:rsidR="003639B4">
        <w:rPr>
          <w:rFonts w:hint="eastAsia"/>
        </w:rPr>
        <w:t>で</w:t>
      </w:r>
      <w:r w:rsidR="00927730">
        <w:rPr>
          <w:rFonts w:hint="eastAsia"/>
        </w:rPr>
        <w:t>金額を説明</w:t>
      </w:r>
      <w:r w:rsidR="003639B4">
        <w:rPr>
          <w:rFonts w:hint="eastAsia"/>
        </w:rPr>
        <w:t>しているようなものです。</w:t>
      </w:r>
      <w:r w:rsidR="004938B5">
        <w:rPr>
          <w:rFonts w:hint="eastAsia"/>
        </w:rPr>
        <w:t>そのような内訳では、サービス内容を調整して料金を変えることも困難ですし、サービス</w:t>
      </w:r>
      <w:r w:rsidR="00C75BB1">
        <w:rPr>
          <w:rFonts w:hint="eastAsia"/>
        </w:rPr>
        <w:t>ごと</w:t>
      </w:r>
      <w:r w:rsidR="004938B5">
        <w:rPr>
          <w:rFonts w:hint="eastAsia"/>
        </w:rPr>
        <w:t>の費用妥当性を判断することも困難です。</w:t>
      </w:r>
    </w:p>
    <w:p w14:paraId="4B139555" w14:textId="34A79CE5" w:rsidR="004938B5" w:rsidRPr="00EA7F5B" w:rsidRDefault="005E0C45" w:rsidP="00F658DF">
      <w:pPr>
        <w:pStyle w:val="a6"/>
      </w:pPr>
      <w:r>
        <w:rPr>
          <w:rFonts w:hint="eastAsia"/>
        </w:rPr>
        <w:t>個々の</w:t>
      </w:r>
      <w:r w:rsidR="004938B5">
        <w:rPr>
          <w:rFonts w:hint="eastAsia"/>
        </w:rPr>
        <w:t>経費項目</w:t>
      </w:r>
      <w:r>
        <w:rPr>
          <w:rFonts w:hint="eastAsia"/>
        </w:rPr>
        <w:t>の必要性や生産性水準について精査できるようにするためには、実現する機能単位</w:t>
      </w:r>
      <w:r w:rsidR="004938B5">
        <w:rPr>
          <w:rFonts w:hint="eastAsia"/>
        </w:rPr>
        <w:t>、</w:t>
      </w:r>
      <w:r>
        <w:rPr>
          <w:rFonts w:hint="eastAsia"/>
        </w:rPr>
        <w:t>実際に発生する作業単位での詳細工数</w:t>
      </w:r>
      <w:r w:rsidR="004938B5">
        <w:rPr>
          <w:rFonts w:hint="eastAsia"/>
        </w:rPr>
        <w:t>が</w:t>
      </w:r>
      <w:r>
        <w:rPr>
          <w:rFonts w:hint="eastAsia"/>
        </w:rPr>
        <w:t>明記された見積が不可欠で</w:t>
      </w:r>
      <w:r w:rsidR="004938B5">
        <w:rPr>
          <w:rFonts w:hint="eastAsia"/>
        </w:rPr>
        <w:t>す</w:t>
      </w:r>
      <w:r>
        <w:rPr>
          <w:rFonts w:hint="eastAsia"/>
        </w:rPr>
        <w:t>。このような見積が提示されていない場合は、事業者に対して見積精査上の必要性を</w:t>
      </w:r>
      <w:r w:rsidR="004938B5">
        <w:rPr>
          <w:rFonts w:hint="eastAsia"/>
        </w:rPr>
        <w:t>伝えた</w:t>
      </w:r>
      <w:r>
        <w:rPr>
          <w:rFonts w:hint="eastAsia"/>
        </w:rPr>
        <w:t>上で、</w:t>
      </w:r>
      <w:r w:rsidR="00927730">
        <w:rPr>
          <w:rFonts w:hint="eastAsia"/>
        </w:rPr>
        <w:t>必要な</w:t>
      </w:r>
      <w:r>
        <w:rPr>
          <w:rFonts w:hint="eastAsia"/>
        </w:rPr>
        <w:t>粒度</w:t>
      </w:r>
      <w:r w:rsidR="00927730">
        <w:rPr>
          <w:rFonts w:hint="eastAsia"/>
        </w:rPr>
        <w:t>で</w:t>
      </w:r>
      <w:r>
        <w:rPr>
          <w:rFonts w:hint="eastAsia"/>
        </w:rPr>
        <w:t>の工数見積を取得</w:t>
      </w:r>
      <w:r w:rsidR="007B64AF">
        <w:rPr>
          <w:rFonts w:hint="eastAsia"/>
        </w:rPr>
        <w:t>しましょう</w:t>
      </w:r>
      <w:r w:rsidR="004938B5">
        <w:rPr>
          <w:rFonts w:hint="eastAsia"/>
        </w:rPr>
        <w:t>。</w:t>
      </w:r>
    </w:p>
    <w:p w14:paraId="29AD7112" w14:textId="1D3AB9E3" w:rsidR="00EA7F5B" w:rsidRPr="00EA7F5B" w:rsidRDefault="003A6211" w:rsidP="003A6211">
      <w:pPr>
        <w:pStyle w:val="4"/>
        <w:spacing w:before="300" w:after="150"/>
      </w:pPr>
      <w:bookmarkStart w:id="74" w:name="_Toc1561984"/>
      <w:r>
        <w:rPr>
          <w:rFonts w:hint="eastAsia"/>
        </w:rPr>
        <w:lastRenderedPageBreak/>
        <w:t>安易な掛け算</w:t>
      </w:r>
      <w:r w:rsidR="007340A8">
        <w:rPr>
          <w:rFonts w:hint="eastAsia"/>
        </w:rPr>
        <w:t>の</w:t>
      </w:r>
      <w:r>
        <w:rPr>
          <w:rFonts w:hint="eastAsia"/>
        </w:rPr>
        <w:t>精査</w:t>
      </w:r>
      <w:bookmarkEnd w:id="74"/>
    </w:p>
    <w:p w14:paraId="6DC1FC99" w14:textId="762588D9" w:rsidR="001973E8" w:rsidRDefault="001973E8" w:rsidP="00CD005B">
      <w:pPr>
        <w:pStyle w:val="af9"/>
      </w:pPr>
      <w:r>
        <w:rPr>
          <w:rFonts w:hint="eastAsia"/>
        </w:rPr>
        <w:t>画面、帳票等を</w:t>
      </w:r>
      <w:r w:rsidR="003A6211">
        <w:rPr>
          <w:rFonts w:hint="eastAsia"/>
        </w:rPr>
        <w:t>作成、</w:t>
      </w:r>
      <w:r>
        <w:rPr>
          <w:rFonts w:hint="eastAsia"/>
        </w:rPr>
        <w:t>改修する際に、単純に画面数等の数量で掛け算をし</w:t>
      </w:r>
      <w:r w:rsidR="003A6211">
        <w:rPr>
          <w:rFonts w:hint="eastAsia"/>
        </w:rPr>
        <w:t>て</w:t>
      </w:r>
      <w:r>
        <w:rPr>
          <w:rFonts w:hint="eastAsia"/>
        </w:rPr>
        <w:t>工数が</w:t>
      </w:r>
      <w:r w:rsidR="003A6211">
        <w:rPr>
          <w:rFonts w:hint="eastAsia"/>
        </w:rPr>
        <w:t>積算</w:t>
      </w:r>
      <w:r>
        <w:rPr>
          <w:rFonts w:hint="eastAsia"/>
        </w:rPr>
        <w:t>されることがあ</w:t>
      </w:r>
      <w:r w:rsidR="003A6211">
        <w:rPr>
          <w:rFonts w:hint="eastAsia"/>
        </w:rPr>
        <w:t>ります</w:t>
      </w:r>
      <w:r>
        <w:rPr>
          <w:rFonts w:hint="eastAsia"/>
        </w:rPr>
        <w:t>。また、データの入力、変換等の各種作業を実施する際にも掛け算</w:t>
      </w:r>
      <w:r w:rsidR="003A6211">
        <w:rPr>
          <w:rFonts w:hint="eastAsia"/>
        </w:rPr>
        <w:t>が</w:t>
      </w:r>
      <w:r>
        <w:rPr>
          <w:rFonts w:hint="eastAsia"/>
        </w:rPr>
        <w:t>利用することが</w:t>
      </w:r>
      <w:r w:rsidR="003A6211">
        <w:rPr>
          <w:rFonts w:hint="eastAsia"/>
        </w:rPr>
        <w:t>あります</w:t>
      </w:r>
      <w:r>
        <w:rPr>
          <w:rFonts w:hint="eastAsia"/>
        </w:rPr>
        <w:t>。</w:t>
      </w:r>
      <w:r w:rsidR="003A6211">
        <w:rPr>
          <w:rFonts w:hint="eastAsia"/>
        </w:rPr>
        <w:t>ただ、</w:t>
      </w:r>
      <w:r>
        <w:rPr>
          <w:rFonts w:hint="eastAsia"/>
        </w:rPr>
        <w:t>安易</w:t>
      </w:r>
      <w:r w:rsidR="003A6211">
        <w:rPr>
          <w:rFonts w:hint="eastAsia"/>
        </w:rPr>
        <w:t>に</w:t>
      </w:r>
      <w:r>
        <w:rPr>
          <w:rFonts w:hint="eastAsia"/>
        </w:rPr>
        <w:t>掛け算</w:t>
      </w:r>
      <w:r w:rsidR="003A6211">
        <w:rPr>
          <w:rFonts w:hint="eastAsia"/>
        </w:rPr>
        <w:t>を行うと、工数が過大に積算される可能性があります。</w:t>
      </w:r>
    </w:p>
    <w:p w14:paraId="7DD79A33" w14:textId="78F3CFE1" w:rsidR="00EA7F5B" w:rsidRDefault="003A6211" w:rsidP="00CD005B">
      <w:pPr>
        <w:pStyle w:val="af9"/>
      </w:pPr>
      <w:r>
        <w:rPr>
          <w:rFonts w:hint="eastAsia"/>
        </w:rPr>
        <w:t>例えば、作業を</w:t>
      </w:r>
      <w:r w:rsidR="001973E8">
        <w:t>共通化、自動化できる</w:t>
      </w:r>
      <w:r>
        <w:rPr>
          <w:rFonts w:hint="eastAsia"/>
        </w:rPr>
        <w:t>可能性があります。</w:t>
      </w:r>
      <w:r w:rsidR="001973E8">
        <w:rPr>
          <w:rFonts w:hint="eastAsia"/>
        </w:rPr>
        <w:t>作業対象が</w:t>
      </w:r>
      <w:r w:rsidR="001973E8">
        <w:t>10件あったとしても、作業全体工数が</w:t>
      </w:r>
      <w:r w:rsidR="006357AD">
        <w:rPr>
          <w:rFonts w:hint="eastAsia"/>
        </w:rPr>
        <w:t>１</w:t>
      </w:r>
      <w:r w:rsidR="001973E8">
        <w:t>つの作業工数の10倍になることはほとんど</w:t>
      </w:r>
      <w:r>
        <w:rPr>
          <w:rFonts w:hint="eastAsia"/>
        </w:rPr>
        <w:t>ありません</w:t>
      </w:r>
      <w:r w:rsidR="001973E8">
        <w:t>。作業工数の中には対象件数によらず必要となる共通部分があるため、その部分を外へ括り出すことが必要で</w:t>
      </w:r>
      <w:r>
        <w:rPr>
          <w:rFonts w:hint="eastAsia"/>
        </w:rPr>
        <w:t>す</w:t>
      </w:r>
      <w:r w:rsidR="001973E8">
        <w:t>。また、作業件数が増えた場合は自動化の工夫を行うことも有効で</w:t>
      </w:r>
      <w:r>
        <w:rPr>
          <w:rFonts w:hint="eastAsia"/>
        </w:rPr>
        <w:t>す</w:t>
      </w:r>
      <w:r w:rsidR="001973E8">
        <w:t>。ツールの作成や設定等、自動化のための準備作業に一定の工数がかかるものの</w:t>
      </w:r>
      <w:r w:rsidR="006357AD">
        <w:rPr>
          <w:rFonts w:hint="eastAsia"/>
        </w:rPr>
        <w:t>１</w:t>
      </w:r>
      <w:r w:rsidR="001973E8">
        <w:t>件</w:t>
      </w:r>
      <w:r w:rsidR="004F2147">
        <w:rPr>
          <w:rFonts w:hint="eastAsia"/>
        </w:rPr>
        <w:t>当</w:t>
      </w:r>
      <w:r w:rsidR="001973E8">
        <w:t>たりの作業工数を大幅に削減できるので、全体としての工数を下げることができ</w:t>
      </w:r>
      <w:r>
        <w:rPr>
          <w:rFonts w:hint="eastAsia"/>
        </w:rPr>
        <w:t>ます</w:t>
      </w:r>
      <w:r w:rsidR="001973E8">
        <w:t>。</w:t>
      </w:r>
    </w:p>
    <w:p w14:paraId="1F4BF63E" w14:textId="3C7AD1B1" w:rsidR="003A6211" w:rsidRPr="00EA7F5B" w:rsidRDefault="003A6211" w:rsidP="003A6211">
      <w:pPr>
        <w:pStyle w:val="4"/>
        <w:spacing w:before="300" w:after="150"/>
      </w:pPr>
      <w:bookmarkStart w:id="75" w:name="_Toc1561985"/>
      <w:r>
        <w:rPr>
          <w:rFonts w:hint="eastAsia"/>
        </w:rPr>
        <w:t>作業重複</w:t>
      </w:r>
      <w:r w:rsidR="007340A8">
        <w:rPr>
          <w:rFonts w:hint="eastAsia"/>
        </w:rPr>
        <w:t>の</w:t>
      </w:r>
      <w:r>
        <w:rPr>
          <w:rFonts w:hint="eastAsia"/>
        </w:rPr>
        <w:t>精査</w:t>
      </w:r>
      <w:bookmarkEnd w:id="75"/>
    </w:p>
    <w:p w14:paraId="490058D8" w14:textId="3E38D6BF" w:rsidR="003A6211" w:rsidRDefault="003A6211" w:rsidP="00CD005B">
      <w:pPr>
        <w:pStyle w:val="af9"/>
      </w:pPr>
      <w:r>
        <w:rPr>
          <w:rFonts w:hint="eastAsia"/>
        </w:rPr>
        <w:t>見積書の各作業項目を見比べると、類似の名称の作業項目が存在したり、成果物が同一と思われる作業が列挙されていたりすることがあります。</w:t>
      </w:r>
    </w:p>
    <w:p w14:paraId="2D5D3688" w14:textId="4ECB3CF4" w:rsidR="003A6211" w:rsidRDefault="003A6211" w:rsidP="00CD005B">
      <w:pPr>
        <w:pStyle w:val="af9"/>
      </w:pPr>
      <w:r>
        <w:rPr>
          <w:rFonts w:hint="eastAsia"/>
        </w:rPr>
        <w:t>例えば各種の設計を行う作業についても、見積書では方式設計、構成設計、環境設計、データ設計、機能設計、性能設計、パラメータ設計など、様々な名称が使われることがあ</w:t>
      </w:r>
      <w:r w:rsidR="00AF31FA">
        <w:rPr>
          <w:rFonts w:hint="eastAsia"/>
        </w:rPr>
        <w:t>ります</w:t>
      </w:r>
      <w:r>
        <w:rPr>
          <w:rFonts w:hint="eastAsia"/>
        </w:rPr>
        <w:t>。これらの作業項目の</w:t>
      </w:r>
      <w:r w:rsidR="00AF31FA">
        <w:rPr>
          <w:rFonts w:hint="eastAsia"/>
        </w:rPr>
        <w:t>名称だけでは重複有無を判断しにくいですが、</w:t>
      </w:r>
      <w:r>
        <w:rPr>
          <w:rFonts w:hint="eastAsia"/>
        </w:rPr>
        <w:t>各作業の成果物（ドキュメント）を明らかに</w:t>
      </w:r>
      <w:r w:rsidR="00AF31FA">
        <w:rPr>
          <w:rFonts w:hint="eastAsia"/>
        </w:rPr>
        <w:t>すると</w:t>
      </w:r>
      <w:r>
        <w:rPr>
          <w:rFonts w:hint="eastAsia"/>
        </w:rPr>
        <w:t>、重複を発見</w:t>
      </w:r>
      <w:r w:rsidR="00AF31FA">
        <w:rPr>
          <w:rFonts w:hint="eastAsia"/>
        </w:rPr>
        <w:t>しやすくなります。</w:t>
      </w:r>
    </w:p>
    <w:p w14:paraId="7B63988B" w14:textId="42C442CC" w:rsidR="00F40A74" w:rsidRDefault="00AF31FA" w:rsidP="00CD005B">
      <w:pPr>
        <w:pStyle w:val="af9"/>
      </w:pPr>
      <w:r>
        <w:rPr>
          <w:rFonts w:hint="eastAsia"/>
        </w:rPr>
        <w:t>また、</w:t>
      </w:r>
      <w:r w:rsidRPr="00AF31FA">
        <w:rPr>
          <w:rFonts w:hint="eastAsia"/>
        </w:rPr>
        <w:t>事業者間での作業重複</w:t>
      </w:r>
      <w:r>
        <w:rPr>
          <w:rFonts w:hint="eastAsia"/>
        </w:rPr>
        <w:t>についても気を付ける必要があります。例えば、複数事業者協働してテストを実施する際に、それぞれに事業者がテスト工数を見積ります。ただ、実際のテスト作業においては、テスト計画書の作成、テストシナリオの準備、テスト環境等の準備、テストの日程や体制の調整といった前工程作業や、テスト結果のとりまとめ等の後工程作業を主体的に担う事業者が１社存在し、残りの事業者はその活動を支援しながら自社分の部分的な役割を担うことが多いです。この場合、工数積算においては、支援側の工数が相対的に少なくなるはずです。テスト工程だけでなく様々な工程で、事業者の作業分担を確認した上で工数のバランスを確認することが重要です。</w:t>
      </w:r>
    </w:p>
    <w:p w14:paraId="373DCD39" w14:textId="65EE4BAF" w:rsidR="00F40A74" w:rsidRDefault="00F40A74" w:rsidP="00F40A74">
      <w:pPr>
        <w:pStyle w:val="4"/>
        <w:spacing w:before="300" w:after="150"/>
      </w:pPr>
      <w:bookmarkStart w:id="76" w:name="_Toc1561986"/>
      <w:r>
        <w:rPr>
          <w:rFonts w:hint="eastAsia"/>
        </w:rPr>
        <w:t>主要成果物と</w:t>
      </w:r>
      <w:r w:rsidR="007340A8">
        <w:rPr>
          <w:rFonts w:hint="eastAsia"/>
        </w:rPr>
        <w:t>の</w:t>
      </w:r>
      <w:r>
        <w:rPr>
          <w:rFonts w:hint="eastAsia"/>
        </w:rPr>
        <w:t>比較</w:t>
      </w:r>
      <w:bookmarkEnd w:id="76"/>
    </w:p>
    <w:p w14:paraId="58F6DBBF" w14:textId="1BE8A6F0" w:rsidR="00F40A74" w:rsidRDefault="00F40A74" w:rsidP="00CD005B">
      <w:pPr>
        <w:pStyle w:val="af9"/>
      </w:pPr>
      <w:r>
        <w:rPr>
          <w:rFonts w:hint="eastAsia"/>
        </w:rPr>
        <w:t>工数の妥当性を判断する際の拠り所は、その作業によって完成する成果物の質と量で</w:t>
      </w:r>
      <w:r w:rsidR="006C4F56">
        <w:rPr>
          <w:rFonts w:hint="eastAsia"/>
        </w:rPr>
        <w:t>す</w:t>
      </w:r>
      <w:r>
        <w:rPr>
          <w:rFonts w:hint="eastAsia"/>
        </w:rPr>
        <w:t>。</w:t>
      </w:r>
    </w:p>
    <w:p w14:paraId="34789CEE" w14:textId="6C7A2390" w:rsidR="006C4F56" w:rsidRPr="006C4F56" w:rsidRDefault="006C4F56" w:rsidP="00CD005B">
      <w:pPr>
        <w:pStyle w:val="af9"/>
      </w:pPr>
      <w:r>
        <w:rPr>
          <w:rFonts w:hint="eastAsia"/>
        </w:rPr>
        <w:t>特に、</w:t>
      </w:r>
      <w:r w:rsidRPr="006C4F56">
        <w:rPr>
          <w:rFonts w:hint="eastAsia"/>
        </w:rPr>
        <w:t>システム開発では様々な種類のドキュメントを作成</w:t>
      </w:r>
      <w:r>
        <w:rPr>
          <w:rFonts w:hint="eastAsia"/>
        </w:rPr>
        <w:t>します</w:t>
      </w:r>
      <w:r w:rsidRPr="006C4F56">
        <w:rPr>
          <w:rFonts w:hint="eastAsia"/>
        </w:rPr>
        <w:t>。要件定義書、各種設計書、構築作業の設定書や手順書、テスト計画書、テスト結果報告書、運用設計書、運用手順書、マニュアル等が代表的な例</w:t>
      </w:r>
      <w:r>
        <w:rPr>
          <w:rFonts w:hint="eastAsia"/>
        </w:rPr>
        <w:t>になります</w:t>
      </w:r>
      <w:r w:rsidRPr="006C4F56">
        <w:rPr>
          <w:rFonts w:hint="eastAsia"/>
        </w:rPr>
        <w:t>。これらのドキュメントの作成工数は、発注者</w:t>
      </w:r>
      <w:r>
        <w:rPr>
          <w:rFonts w:hint="eastAsia"/>
        </w:rPr>
        <w:t>にとっても</w:t>
      </w:r>
      <w:r w:rsidRPr="006C4F56">
        <w:rPr>
          <w:rFonts w:hint="eastAsia"/>
        </w:rPr>
        <w:t>妥当性を判断しやすい</w:t>
      </w:r>
      <w:r>
        <w:rPr>
          <w:rFonts w:hint="eastAsia"/>
        </w:rPr>
        <w:t>部分です。</w:t>
      </w:r>
    </w:p>
    <w:p w14:paraId="122934E0" w14:textId="51724A74" w:rsidR="006C4F56" w:rsidRPr="006C4F56" w:rsidRDefault="006C4F56" w:rsidP="00CD005B">
      <w:pPr>
        <w:pStyle w:val="af9"/>
      </w:pPr>
      <w:r w:rsidRPr="006C4F56">
        <w:rPr>
          <w:rFonts w:hint="eastAsia"/>
        </w:rPr>
        <w:t>まず、各ドキュメントの「量」について、「</w:t>
      </w:r>
      <w:r w:rsidRPr="006C4F56">
        <w:t>50ページ程度」、「300ページ程度」など概算で構わないので何ページ程度の成果物を作成予定かを確認</w:t>
      </w:r>
      <w:r w:rsidR="00355B68">
        <w:rPr>
          <w:rFonts w:hint="eastAsia"/>
        </w:rPr>
        <w:t>します</w:t>
      </w:r>
      <w:r w:rsidRPr="006C4F56">
        <w:t>。</w:t>
      </w:r>
    </w:p>
    <w:p w14:paraId="51DE23C1" w14:textId="068800E8" w:rsidR="006C4F56" w:rsidRPr="006C4F56" w:rsidRDefault="006C4F56" w:rsidP="00CD005B">
      <w:pPr>
        <w:pStyle w:val="af9"/>
      </w:pPr>
      <w:r w:rsidRPr="006C4F56">
        <w:rPr>
          <w:rFonts w:hint="eastAsia"/>
        </w:rPr>
        <w:t>次にドキュメントの「質」として、主要な構成を確認</w:t>
      </w:r>
      <w:r w:rsidR="00355B68">
        <w:rPr>
          <w:rFonts w:hint="eastAsia"/>
        </w:rPr>
        <w:t>します</w:t>
      </w:r>
      <w:r w:rsidRPr="006C4F56">
        <w:rPr>
          <w:rFonts w:hint="eastAsia"/>
        </w:rPr>
        <w:t>。例えば、システム操作説明を主体としたマニュアルであれば、システムの機能構成単位で画面イメージを貼付ける構成となり作成工数も比較的少なくなる</w:t>
      </w:r>
      <w:r w:rsidR="00355B68">
        <w:rPr>
          <w:rFonts w:hint="eastAsia"/>
        </w:rPr>
        <w:t>でしょう</w:t>
      </w:r>
      <w:r w:rsidRPr="006C4F56">
        <w:rPr>
          <w:rFonts w:hint="eastAsia"/>
        </w:rPr>
        <w:t>。一方で、業務面での解説を中心としたマニュアルであれば、業務上で発生する状況に合わせて</w:t>
      </w:r>
      <w:r w:rsidR="00C41474">
        <w:rPr>
          <w:rFonts w:hint="eastAsia"/>
        </w:rPr>
        <w:t>情報</w:t>
      </w:r>
      <w:r w:rsidRPr="006C4F56">
        <w:rPr>
          <w:rFonts w:hint="eastAsia"/>
        </w:rPr>
        <w:t>システムの使い方を説明する形となり、作成工数も比較的多くなる</w:t>
      </w:r>
      <w:r w:rsidR="00355B68">
        <w:rPr>
          <w:rFonts w:hint="eastAsia"/>
        </w:rPr>
        <w:t>と考えられます</w:t>
      </w:r>
      <w:r w:rsidRPr="006C4F56">
        <w:rPr>
          <w:rFonts w:hint="eastAsia"/>
        </w:rPr>
        <w:t>。</w:t>
      </w:r>
    </w:p>
    <w:p w14:paraId="18107178" w14:textId="02C8B94A" w:rsidR="005A11BA" w:rsidRDefault="00355B68" w:rsidP="00CD005B">
      <w:pPr>
        <w:pStyle w:val="af9"/>
      </w:pPr>
      <w:r>
        <w:rPr>
          <w:rFonts w:hint="eastAsia"/>
        </w:rPr>
        <w:t>このように、成果物である</w:t>
      </w:r>
      <w:r w:rsidR="006C4F56" w:rsidRPr="006C4F56">
        <w:rPr>
          <w:rFonts w:hint="eastAsia"/>
        </w:rPr>
        <w:t>ドキュメント</w:t>
      </w:r>
      <w:r>
        <w:rPr>
          <w:rFonts w:hint="eastAsia"/>
        </w:rPr>
        <w:t>の量と質を確認すると、ドキュメントを作成する作業規模や難易度が</w:t>
      </w:r>
      <w:r w:rsidR="00C41474">
        <w:rPr>
          <w:rFonts w:hint="eastAsia"/>
        </w:rPr>
        <w:t>わ</w:t>
      </w:r>
      <w:r>
        <w:rPr>
          <w:rFonts w:hint="eastAsia"/>
        </w:rPr>
        <w:t>かるため、</w:t>
      </w:r>
      <w:r w:rsidR="006C4F56" w:rsidRPr="006C4F56">
        <w:rPr>
          <w:rFonts w:hint="eastAsia"/>
        </w:rPr>
        <w:t>作成工数</w:t>
      </w:r>
      <w:r>
        <w:rPr>
          <w:rFonts w:hint="eastAsia"/>
        </w:rPr>
        <w:t>の妥当性を判断しやすくなります。</w:t>
      </w:r>
    </w:p>
    <w:p w14:paraId="6F1908B9" w14:textId="01DA59C3" w:rsidR="005A11BA" w:rsidRDefault="005A11BA" w:rsidP="005A11BA">
      <w:pPr>
        <w:pStyle w:val="4"/>
        <w:spacing w:before="300" w:after="150"/>
      </w:pPr>
      <w:bookmarkStart w:id="77" w:name="_Toc1561987"/>
      <w:r>
        <w:rPr>
          <w:rFonts w:hint="eastAsia"/>
        </w:rPr>
        <w:lastRenderedPageBreak/>
        <w:t>開発生産性</w:t>
      </w:r>
      <w:r w:rsidR="007340A8">
        <w:rPr>
          <w:rFonts w:hint="eastAsia"/>
        </w:rPr>
        <w:t>の</w:t>
      </w:r>
      <w:r>
        <w:rPr>
          <w:rFonts w:hint="eastAsia"/>
        </w:rPr>
        <w:t>精査</w:t>
      </w:r>
      <w:bookmarkEnd w:id="77"/>
    </w:p>
    <w:p w14:paraId="2E70A2C2" w14:textId="1A50BBB5" w:rsidR="005A11BA" w:rsidRDefault="005A11BA" w:rsidP="00CD005B">
      <w:pPr>
        <w:pStyle w:val="af9"/>
      </w:pPr>
      <w:r>
        <w:rPr>
          <w:rFonts w:hint="eastAsia"/>
        </w:rPr>
        <w:t>システム開発の実作業の中では、再利用できる「部品」を様々に準備した上で、それらを組み合わせて実装を行うことが中心となります。そして、このように再利用可能な部品によって体系的に構築された</w:t>
      </w:r>
      <w:r w:rsidR="00C41474">
        <w:rPr>
          <w:rFonts w:hint="eastAsia"/>
        </w:rPr>
        <w:t>情報</w:t>
      </w:r>
      <w:r>
        <w:rPr>
          <w:rFonts w:hint="eastAsia"/>
        </w:rPr>
        <w:t>システムであれば、機能の追加や変更に際して特定の「部品」等への限定的な追加作業を行うことで十分な対応を行うことができるはずです。</w:t>
      </w:r>
    </w:p>
    <w:p w14:paraId="3220C891" w14:textId="1DF2E294" w:rsidR="005A11BA" w:rsidRDefault="005A11BA" w:rsidP="00CD005B">
      <w:pPr>
        <w:pStyle w:val="af9"/>
      </w:pPr>
      <w:r>
        <w:rPr>
          <w:rFonts w:hint="eastAsia"/>
        </w:rPr>
        <w:t>前述の「Ａ．安易な掛け算の精査」とも重なりますが、画面や帳票の新規追加を行う場合においても、実作業としては限定的な作業で済む場合が多いはずです。</w:t>
      </w:r>
    </w:p>
    <w:p w14:paraId="6FD15E04" w14:textId="77777777" w:rsidR="005A11BA" w:rsidRDefault="005A11BA" w:rsidP="00CD005B">
      <w:pPr>
        <w:pStyle w:val="af9"/>
      </w:pPr>
      <w:r>
        <w:rPr>
          <w:rFonts w:hint="eastAsia"/>
        </w:rPr>
        <w:t>まずは、画面、帳票等の各機能を追加する際に、具体的にどのような作業が必要になるかを把握してみましょう。画面については、基本的な「ひな形」が複数種類存在していて、その一部を使って新規画面を構成することが多くなります。特に、既存機能と類似の画面を作成する場合は、その類似画面をベースとした上で流用開発を行うことが多いです。つまり、既存の「ひな形」や「類似画面」との相似度が高いほど、追加的な工数は少なく済むはずです。</w:t>
      </w:r>
    </w:p>
    <w:p w14:paraId="09A504BB" w14:textId="15A8E0A4" w:rsidR="005A11BA" w:rsidRDefault="005A11BA" w:rsidP="00CD005B">
      <w:pPr>
        <w:pStyle w:val="af9"/>
      </w:pPr>
      <w:r>
        <w:rPr>
          <w:rFonts w:hint="eastAsia"/>
        </w:rPr>
        <w:t>帳票については、帳票作成に特化したミドルウェア（ツール）を利用することもあります。このようなミドルウェアを導入することで、帳票のレイアウト設計や出力制御を簡易な作業で実施できるようになります。このような帳票作成ミドルウェアを導入している場合は、そのツールを前提とした作業工数になっているかを確認することが有効です。</w:t>
      </w:r>
    </w:p>
    <w:p w14:paraId="0ABEAAA7" w14:textId="79035F8A" w:rsidR="005A11BA" w:rsidRDefault="005A11BA" w:rsidP="00CD005B">
      <w:pPr>
        <w:pStyle w:val="af9"/>
      </w:pPr>
      <w:r>
        <w:rPr>
          <w:rFonts w:hint="eastAsia"/>
        </w:rPr>
        <w:t>また、プロジェクトを通して見積工数の計画と実績を蓄積しておくことも重要です。このような蓄積があると、見積りを精査する際に過去の類似見積りとの比較を行うことができます。</w:t>
      </w:r>
    </w:p>
    <w:p w14:paraId="5E0E39EF" w14:textId="77777777" w:rsidR="0013078C" w:rsidRDefault="0013078C" w:rsidP="0013078C">
      <w:pPr>
        <w:pStyle w:val="30"/>
      </w:pPr>
      <w:bookmarkStart w:id="78" w:name="_Toc532291671"/>
      <w:bookmarkStart w:id="79" w:name="_Toc532427940"/>
      <w:bookmarkStart w:id="80" w:name="_Toc532838572"/>
      <w:bookmarkStart w:id="81" w:name="_Toc1561988"/>
      <w:bookmarkEnd w:id="73"/>
      <w:bookmarkEnd w:id="78"/>
      <w:bookmarkEnd w:id="79"/>
      <w:bookmarkEnd w:id="80"/>
      <w:r>
        <w:rPr>
          <w:rFonts w:hint="eastAsia"/>
        </w:rPr>
        <w:t>ハードウェア等の</w:t>
      </w:r>
      <w:r>
        <w:t>見積り精査</w:t>
      </w:r>
      <w:bookmarkEnd w:id="81"/>
    </w:p>
    <w:p w14:paraId="62D17F5B" w14:textId="0C256A24" w:rsidR="0013078C" w:rsidRDefault="0013078C" w:rsidP="0013078C">
      <w:pPr>
        <w:pStyle w:val="CorrespondingGuideline"/>
      </w:pPr>
      <w:r>
        <w:t>【標準ガイドライン関連箇所：第３編第３章第</w:t>
      </w:r>
      <w:r w:rsidR="0030327B">
        <w:rPr>
          <w:rFonts w:hint="eastAsia"/>
        </w:rPr>
        <w:t>３</w:t>
      </w:r>
      <w:r>
        <w:t>節】</w:t>
      </w:r>
    </w:p>
    <w:p w14:paraId="1A0FB7BA" w14:textId="77777777" w:rsidR="0013078C" w:rsidRDefault="0013078C" w:rsidP="0013078C">
      <w:pPr>
        <w:pStyle w:val="a6"/>
      </w:pPr>
      <w:r>
        <w:rPr>
          <w:rFonts w:hint="eastAsia"/>
        </w:rPr>
        <w:t>ハードウェア、ソフトウェアの借料や保守経費は、経費全体の中で大きな比率を占めます。</w:t>
      </w:r>
    </w:p>
    <w:p w14:paraId="68082319" w14:textId="610E64DC" w:rsidR="0013078C" w:rsidRDefault="0013078C" w:rsidP="0013078C">
      <w:pPr>
        <w:pStyle w:val="a6"/>
      </w:pPr>
      <w:r>
        <w:rPr>
          <w:rFonts w:hint="eastAsia"/>
        </w:rPr>
        <w:t>まずは、大前提として製品単位での価格内訳を入手してください。予算要求段階では「一式」等の形で大括りの見積が事業者から提示されることもありますが、一式の状態ではそれ以上に金額の精査を行うことができません。新規に整備する</w:t>
      </w:r>
      <w:r w:rsidR="00C41474">
        <w:rPr>
          <w:rFonts w:hint="eastAsia"/>
        </w:rPr>
        <w:t>情報</w:t>
      </w:r>
      <w:r>
        <w:rPr>
          <w:rFonts w:hint="eastAsia"/>
        </w:rPr>
        <w:t>システムであっても想定する製品に基づいて金額を積算しているはずなので内容を確かめるべきですし、既存</w:t>
      </w:r>
      <w:r w:rsidR="00C41474">
        <w:rPr>
          <w:rFonts w:hint="eastAsia"/>
        </w:rPr>
        <w:t>情報</w:t>
      </w:r>
      <w:r>
        <w:rPr>
          <w:rFonts w:hint="eastAsia"/>
        </w:rPr>
        <w:t>システムに対する改修や更改等の案件であればなおさら詳細な積算内訳を求めることが重要です。</w:t>
      </w:r>
    </w:p>
    <w:p w14:paraId="1B376FB1" w14:textId="77777777" w:rsidR="0013078C" w:rsidRDefault="0013078C" w:rsidP="00C055D2">
      <w:pPr>
        <w:pStyle w:val="FigureTitle"/>
      </w:pPr>
      <w:r>
        <w:rPr>
          <w:noProof/>
        </w:rPr>
        <mc:AlternateContent>
          <mc:Choice Requires="wps">
            <w:drawing>
              <wp:anchor distT="0" distB="0" distL="114300" distR="114300" simplePos="0" relativeHeight="251834368" behindDoc="0" locked="0" layoutInCell="1" allowOverlap="1" wp14:anchorId="410485AE" wp14:editId="714ECF12">
                <wp:simplePos x="0" y="0"/>
                <wp:positionH relativeFrom="page">
                  <wp:posOffset>5955030</wp:posOffset>
                </wp:positionH>
                <wp:positionV relativeFrom="paragraph">
                  <wp:posOffset>360045</wp:posOffset>
                </wp:positionV>
                <wp:extent cx="1429560" cy="469440"/>
                <wp:effectExtent l="0" t="0" r="0" b="6985"/>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560" cy="469440"/>
                        </a:xfrm>
                        <a:prstGeom prst="rect">
                          <a:avLst/>
                        </a:prstGeom>
                        <a:solidFill>
                          <a:prstClr val="white"/>
                        </a:solidFill>
                        <a:ln>
                          <a:noFill/>
                        </a:ln>
                        <a:effectLst/>
                      </wps:spPr>
                      <wps:txbx>
                        <w:txbxContent>
                          <w:p w14:paraId="5C18050B" w14:textId="2631BC28" w:rsidR="00A87D03" w:rsidRDefault="00A87D03" w:rsidP="0013078C">
                            <w:pPr>
                              <w:pStyle w:val="a"/>
                            </w:pPr>
                            <w:r>
                              <w:rPr>
                                <w:rFonts w:hint="eastAsia"/>
                              </w:rPr>
                              <w:t>参考</w:t>
                            </w:r>
                            <w:r>
                              <w:t>3-4</w:t>
                            </w:r>
                          </w:p>
                          <w:p w14:paraId="20865F99" w14:textId="5D0C22DF" w:rsidR="00A87D03" w:rsidRPr="00C439B7" w:rsidRDefault="00A87D03" w:rsidP="0013078C">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ハードウェア</w:t>
                            </w:r>
                            <w:r>
                              <w:rPr>
                                <w:rFonts w:ascii="ＭＳ Ｐゴシック" w:eastAsia="ＭＳ Ｐゴシック" w:hAnsi="ＭＳ Ｐゴシック"/>
                              </w:rPr>
                              <w:t>・ソフトウェア</w:t>
                            </w:r>
                            <w:r>
                              <w:rPr>
                                <w:rFonts w:ascii="ＭＳ Ｐゴシック" w:eastAsia="ＭＳ Ｐゴシック" w:hAnsi="ＭＳ Ｐゴシック" w:hint="eastAsia"/>
                              </w:rPr>
                              <w:t>の見積りの</w:t>
                            </w:r>
                            <w:r>
                              <w:rPr>
                                <w:rFonts w:ascii="ＭＳ Ｐゴシック" w:eastAsia="ＭＳ Ｐゴシック" w:hAnsi="ＭＳ Ｐゴシック"/>
                              </w:rPr>
                              <w:t>記載例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10485AE" id="テキスト ボックス 56" o:spid="_x0000_s1066" type="#_x0000_t202" style="position:absolute;left:0;text-align:left;margin-left:468.9pt;margin-top:28.35pt;width:112.55pt;height:36.95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" stroked="f">
                <v:path arrowok="t"/>
                <v:textbox style="mso-fit-shape-to-text:t" inset="0,0,0,0">
                  <w:txbxContent>
                    <w:p w14:paraId="5C18050B" w14:textId="2631BC28" w:rsidR="00A87D03" w:rsidRDefault="00A87D03" w:rsidP="0013078C">
                      <w:pPr>
                        <w:pStyle w:val="a"/>
                      </w:pPr>
                      <w:r>
                        <w:rPr>
                          <w:rFonts w:hint="eastAsia"/>
                        </w:rPr>
                        <w:t>参考</w:t>
                      </w:r>
                      <w:r>
                        <w:t>3-4</w:t>
                      </w:r>
                    </w:p>
                    <w:p w14:paraId="20865F99" w14:textId="5D0C22DF" w:rsidR="00A87D03" w:rsidRPr="00C439B7" w:rsidRDefault="00A87D03" w:rsidP="0013078C">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ハードウェア</w:t>
                      </w:r>
                      <w:r>
                        <w:rPr>
                          <w:rFonts w:ascii="ＭＳ Ｐゴシック" w:eastAsia="ＭＳ Ｐゴシック" w:hAnsi="ＭＳ Ｐゴシック"/>
                        </w:rPr>
                        <w:t>・ソフトウェア</w:t>
                      </w:r>
                      <w:r>
                        <w:rPr>
                          <w:rFonts w:ascii="ＭＳ Ｐゴシック" w:eastAsia="ＭＳ Ｐゴシック" w:hAnsi="ＭＳ Ｐゴシック" w:hint="eastAsia"/>
                        </w:rPr>
                        <w:t>の見積りの</w:t>
                      </w:r>
                      <w:r>
                        <w:rPr>
                          <w:rFonts w:ascii="ＭＳ Ｐゴシック" w:eastAsia="ＭＳ Ｐゴシック" w:hAnsi="ＭＳ Ｐゴシック"/>
                        </w:rPr>
                        <w:t>記載例</w:t>
                      </w:r>
                    </w:p>
                  </w:txbxContent>
                </v:textbox>
                <w10:wrap anchorx="page"/>
              </v:shape>
            </w:pict>
          </mc:Fallback>
        </mc:AlternateContent>
      </w:r>
      <w:r>
        <w:t xml:space="preserve"> </w:t>
      </w:r>
    </w:p>
    <w:tbl>
      <w:tblPr>
        <w:tblStyle w:val="af6"/>
        <w:tblW w:w="0" w:type="auto"/>
        <w:tblInd w:w="238" w:type="dxa"/>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shd w:val="clear" w:color="auto" w:fill="EEECE1" w:themeFill="background2"/>
        <w:tblLook w:val="04A0" w:firstRow="1" w:lastRow="0" w:firstColumn="1" w:lastColumn="0" w:noHBand="0" w:noVBand="1"/>
      </w:tblPr>
      <w:tblGrid>
        <w:gridCol w:w="7405"/>
      </w:tblGrid>
      <w:tr w:rsidR="0013078C" w14:paraId="1095FAE4" w14:textId="77777777" w:rsidTr="00CD005B">
        <w:trPr>
          <w:trHeight w:val="268"/>
        </w:trPr>
        <w:tc>
          <w:tcPr>
            <w:tcW w:w="8482" w:type="dxa"/>
            <w:shd w:val="clear" w:color="auto" w:fill="EEECE1" w:themeFill="background2"/>
          </w:tcPr>
          <w:p w14:paraId="38C4AB93" w14:textId="3E2CFEB8" w:rsidR="0013078C" w:rsidRPr="003F3A8F" w:rsidRDefault="0013078C" w:rsidP="00CD005B">
            <w:pPr>
              <w:pStyle w:val="ConsultationTitleExample"/>
              <w:spacing w:before="150" w:after="150"/>
            </w:pPr>
            <w:bookmarkStart w:id="82" w:name="_Toc1561947"/>
            <w:r w:rsidRPr="003F3A8F">
              <w:t>参考：</w:t>
            </w:r>
            <w:r w:rsidRPr="003F3A8F">
              <w:rPr>
                <w:rFonts w:hint="eastAsia"/>
              </w:rPr>
              <w:t>ハードウェア・ソフトウェア等の</w:t>
            </w:r>
            <w:r w:rsidRPr="003F3A8F">
              <w:t>見積り</w:t>
            </w:r>
            <w:r w:rsidR="00D55922" w:rsidRPr="003F3A8F">
              <w:rPr>
                <w:rFonts w:hint="eastAsia"/>
              </w:rPr>
              <w:t>の記載例</w:t>
            </w:r>
            <w:bookmarkEnd w:id="82"/>
          </w:p>
          <w:p w14:paraId="6BF6EACF" w14:textId="77777777" w:rsidR="0013078C" w:rsidRDefault="0013078C" w:rsidP="0013078C">
            <w:pPr>
              <w:pStyle w:val="ConsultationBody"/>
            </w:pPr>
            <w:r>
              <w:rPr>
                <w:rFonts w:hint="eastAsia"/>
              </w:rPr>
              <w:t>製品単位で、数量、借料、保守料の内訳が示される形が一般的です。</w:t>
            </w:r>
          </w:p>
          <w:p w14:paraId="7A9B012E" w14:textId="020888A6" w:rsidR="0013078C" w:rsidRDefault="0013078C" w:rsidP="0013078C">
            <w:pPr>
              <w:pStyle w:val="ConsultationBody"/>
            </w:pPr>
            <w:r>
              <w:rPr>
                <w:rFonts w:hint="eastAsia"/>
              </w:rPr>
              <w:t>製品については、「</w:t>
            </w:r>
            <w:r w:rsidR="00262962">
              <w:rPr>
                <w:rFonts w:hint="eastAsia"/>
              </w:rPr>
              <w:t>ＷＥＢ</w:t>
            </w:r>
            <w:r>
              <w:rPr>
                <w:rFonts w:hint="eastAsia"/>
              </w:rPr>
              <w:t>サーバ 一式」といったグループ単位で金額が示されることもありますが、できるだけ</w:t>
            </w:r>
            <w:r w:rsidR="00262962">
              <w:rPr>
                <w:rFonts w:hint="eastAsia"/>
              </w:rPr>
              <w:t>ＷＥＢ</w:t>
            </w:r>
            <w:r>
              <w:rPr>
                <w:rFonts w:hint="eastAsia"/>
              </w:rPr>
              <w:t>サーバを構成する本体部分やオプション部分も含めて詳細内訳を入手するようにしてください。</w:t>
            </w:r>
          </w:p>
          <w:p w14:paraId="278936D3" w14:textId="77777777" w:rsidR="0013078C" w:rsidRDefault="0013078C" w:rsidP="0013078C">
            <w:pPr>
              <w:pStyle w:val="ConsultationBody"/>
            </w:pPr>
          </w:p>
          <w:p w14:paraId="560912E5" w14:textId="1C6EFFAE" w:rsidR="0013078C" w:rsidRDefault="0013078C" w:rsidP="0013078C">
            <w:pPr>
              <w:pStyle w:val="ConsultationBody"/>
            </w:pPr>
            <w:r>
              <w:rPr>
                <w:rFonts w:hint="eastAsia"/>
              </w:rPr>
              <w:t>＜ハードウェアの見積り</w:t>
            </w:r>
            <w:r w:rsidR="00D55922">
              <w:rPr>
                <w:rFonts w:hint="eastAsia"/>
              </w:rPr>
              <w:t>記載例</w:t>
            </w:r>
            <w:r>
              <w:rPr>
                <w:rFonts w:hint="eastAsia"/>
              </w:rPr>
              <w:t>（サンプル）＞</w:t>
            </w:r>
          </w:p>
          <w:p w14:paraId="3526B7A7" w14:textId="77777777" w:rsidR="0013078C" w:rsidRDefault="0013078C" w:rsidP="0013078C">
            <w:pPr>
              <w:pStyle w:val="ConsultationBody"/>
            </w:pPr>
            <w:r w:rsidRPr="007C2C56">
              <w:rPr>
                <w:noProof/>
              </w:rPr>
              <mc:AlternateContent>
                <mc:Choice Requires="wps">
                  <w:drawing>
                    <wp:anchor distT="0" distB="0" distL="114300" distR="114300" simplePos="0" relativeHeight="251835392" behindDoc="0" locked="0" layoutInCell="1" allowOverlap="1" wp14:anchorId="5C15D64B" wp14:editId="1EF88C5B">
                      <wp:simplePos x="0" y="0"/>
                      <wp:positionH relativeFrom="margin">
                        <wp:posOffset>124953</wp:posOffset>
                      </wp:positionH>
                      <wp:positionV relativeFrom="paragraph">
                        <wp:posOffset>1107127</wp:posOffset>
                      </wp:positionV>
                      <wp:extent cx="4189095" cy="61028"/>
                      <wp:effectExtent l="0" t="0" r="20955" b="15240"/>
                      <wp:wrapNone/>
                      <wp:docPr id="131" name="Freeform 4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9095" cy="61028"/>
                              </a:xfrm>
                              <a:custGeom>
                                <a:avLst/>
                                <a:gdLst>
                                  <a:gd name="T0" fmla="*/ 0 w 5806"/>
                                  <a:gd name="T1" fmla="*/ 91 h 91"/>
                                  <a:gd name="T2" fmla="*/ 181 w 5806"/>
                                  <a:gd name="T3" fmla="*/ 0 h 91"/>
                                  <a:gd name="T4" fmla="*/ 363 w 5806"/>
                                  <a:gd name="T5" fmla="*/ 91 h 91"/>
                                  <a:gd name="T6" fmla="*/ 544 w 5806"/>
                                  <a:gd name="T7" fmla="*/ 0 h 91"/>
                                  <a:gd name="T8" fmla="*/ 726 w 5806"/>
                                  <a:gd name="T9" fmla="*/ 91 h 91"/>
                                  <a:gd name="T10" fmla="*/ 907 w 5806"/>
                                  <a:gd name="T11" fmla="*/ 0 h 91"/>
                                  <a:gd name="T12" fmla="*/ 1089 w 5806"/>
                                  <a:gd name="T13" fmla="*/ 91 h 91"/>
                                  <a:gd name="T14" fmla="*/ 1270 w 5806"/>
                                  <a:gd name="T15" fmla="*/ 0 h 91"/>
                                  <a:gd name="T16" fmla="*/ 1451 w 5806"/>
                                  <a:gd name="T17" fmla="*/ 91 h 91"/>
                                  <a:gd name="T18" fmla="*/ 1633 w 5806"/>
                                  <a:gd name="T19" fmla="*/ 0 h 91"/>
                                  <a:gd name="T20" fmla="*/ 1814 w 5806"/>
                                  <a:gd name="T21" fmla="*/ 91 h 91"/>
                                  <a:gd name="T22" fmla="*/ 1996 w 5806"/>
                                  <a:gd name="T23" fmla="*/ 0 h 91"/>
                                  <a:gd name="T24" fmla="*/ 2177 w 5806"/>
                                  <a:gd name="T25" fmla="*/ 91 h 91"/>
                                  <a:gd name="T26" fmla="*/ 2359 w 5806"/>
                                  <a:gd name="T27" fmla="*/ 0 h 91"/>
                                  <a:gd name="T28" fmla="*/ 2540 w 5806"/>
                                  <a:gd name="T29" fmla="*/ 91 h 91"/>
                                  <a:gd name="T30" fmla="*/ 2722 w 5806"/>
                                  <a:gd name="T31" fmla="*/ 0 h 91"/>
                                  <a:gd name="T32" fmla="*/ 2903 w 5806"/>
                                  <a:gd name="T33" fmla="*/ 91 h 91"/>
                                  <a:gd name="T34" fmla="*/ 3084 w 5806"/>
                                  <a:gd name="T35" fmla="*/ 0 h 91"/>
                                  <a:gd name="T36" fmla="*/ 3266 w 5806"/>
                                  <a:gd name="T37" fmla="*/ 91 h 91"/>
                                  <a:gd name="T38" fmla="*/ 3447 w 5806"/>
                                  <a:gd name="T39" fmla="*/ 0 h 91"/>
                                  <a:gd name="T40" fmla="*/ 3629 w 5806"/>
                                  <a:gd name="T41" fmla="*/ 91 h 91"/>
                                  <a:gd name="T42" fmla="*/ 3810 w 5806"/>
                                  <a:gd name="T43" fmla="*/ 0 h 91"/>
                                  <a:gd name="T44" fmla="*/ 3992 w 5806"/>
                                  <a:gd name="T45" fmla="*/ 91 h 91"/>
                                  <a:gd name="T46" fmla="*/ 4173 w 5806"/>
                                  <a:gd name="T47" fmla="*/ 0 h 91"/>
                                  <a:gd name="T48" fmla="*/ 4355 w 5806"/>
                                  <a:gd name="T49" fmla="*/ 91 h 91"/>
                                  <a:gd name="T50" fmla="*/ 4536 w 5806"/>
                                  <a:gd name="T51" fmla="*/ 0 h 91"/>
                                  <a:gd name="T52" fmla="*/ 4717 w 5806"/>
                                  <a:gd name="T53" fmla="*/ 91 h 91"/>
                                  <a:gd name="T54" fmla="*/ 4899 w 5806"/>
                                  <a:gd name="T55" fmla="*/ 0 h 91"/>
                                  <a:gd name="T56" fmla="*/ 5080 w 5806"/>
                                  <a:gd name="T57" fmla="*/ 91 h 91"/>
                                  <a:gd name="T58" fmla="*/ 5262 w 5806"/>
                                  <a:gd name="T59" fmla="*/ 0 h 91"/>
                                  <a:gd name="T60" fmla="*/ 5443 w 5806"/>
                                  <a:gd name="T61" fmla="*/ 91 h 91"/>
                                  <a:gd name="T62" fmla="*/ 5625 w 5806"/>
                                  <a:gd name="T63" fmla="*/ 0 h 91"/>
                                  <a:gd name="T64" fmla="*/ 5806 w 5806"/>
                                  <a:gd name="T65"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806" h="91">
                                    <a:moveTo>
                                      <a:pt x="0" y="91"/>
                                    </a:moveTo>
                                    <a:cubicBezTo>
                                      <a:pt x="60" y="45"/>
                                      <a:pt x="121" y="0"/>
                                      <a:pt x="181" y="0"/>
                                    </a:cubicBezTo>
                                    <a:cubicBezTo>
                                      <a:pt x="241" y="0"/>
                                      <a:pt x="303" y="91"/>
                                      <a:pt x="363" y="91"/>
                                    </a:cubicBezTo>
                                    <a:cubicBezTo>
                                      <a:pt x="423" y="91"/>
                                      <a:pt x="484" y="0"/>
                                      <a:pt x="544" y="0"/>
                                    </a:cubicBezTo>
                                    <a:cubicBezTo>
                                      <a:pt x="604" y="0"/>
                                      <a:pt x="666" y="91"/>
                                      <a:pt x="726" y="91"/>
                                    </a:cubicBezTo>
                                    <a:cubicBezTo>
                                      <a:pt x="786" y="91"/>
                                      <a:pt x="847" y="0"/>
                                      <a:pt x="907" y="0"/>
                                    </a:cubicBezTo>
                                    <a:cubicBezTo>
                                      <a:pt x="967" y="0"/>
                                      <a:pt x="1029" y="91"/>
                                      <a:pt x="1089" y="91"/>
                                    </a:cubicBezTo>
                                    <a:cubicBezTo>
                                      <a:pt x="1149" y="91"/>
                                      <a:pt x="1210" y="0"/>
                                      <a:pt x="1270" y="0"/>
                                    </a:cubicBezTo>
                                    <a:cubicBezTo>
                                      <a:pt x="1330" y="0"/>
                                      <a:pt x="1391" y="91"/>
                                      <a:pt x="1451" y="91"/>
                                    </a:cubicBezTo>
                                    <a:cubicBezTo>
                                      <a:pt x="1511" y="91"/>
                                      <a:pt x="1573" y="0"/>
                                      <a:pt x="1633" y="0"/>
                                    </a:cubicBezTo>
                                    <a:cubicBezTo>
                                      <a:pt x="1693" y="0"/>
                                      <a:pt x="1754" y="91"/>
                                      <a:pt x="1814" y="91"/>
                                    </a:cubicBezTo>
                                    <a:cubicBezTo>
                                      <a:pt x="1874" y="91"/>
                                      <a:pt x="1936" y="0"/>
                                      <a:pt x="1996" y="0"/>
                                    </a:cubicBezTo>
                                    <a:cubicBezTo>
                                      <a:pt x="2056" y="0"/>
                                      <a:pt x="2117" y="91"/>
                                      <a:pt x="2177" y="91"/>
                                    </a:cubicBezTo>
                                    <a:cubicBezTo>
                                      <a:pt x="2237" y="91"/>
                                      <a:pt x="2299" y="0"/>
                                      <a:pt x="2359" y="0"/>
                                    </a:cubicBezTo>
                                    <a:cubicBezTo>
                                      <a:pt x="2419" y="0"/>
                                      <a:pt x="2480" y="91"/>
                                      <a:pt x="2540" y="91"/>
                                    </a:cubicBezTo>
                                    <a:cubicBezTo>
                                      <a:pt x="2600" y="91"/>
                                      <a:pt x="2662" y="0"/>
                                      <a:pt x="2722" y="0"/>
                                    </a:cubicBezTo>
                                    <a:cubicBezTo>
                                      <a:pt x="2782" y="0"/>
                                      <a:pt x="2843" y="91"/>
                                      <a:pt x="2903" y="91"/>
                                    </a:cubicBezTo>
                                    <a:cubicBezTo>
                                      <a:pt x="2963" y="91"/>
                                      <a:pt x="3024" y="0"/>
                                      <a:pt x="3084" y="0"/>
                                    </a:cubicBezTo>
                                    <a:cubicBezTo>
                                      <a:pt x="3144" y="0"/>
                                      <a:pt x="3206" y="91"/>
                                      <a:pt x="3266" y="91"/>
                                    </a:cubicBezTo>
                                    <a:cubicBezTo>
                                      <a:pt x="3326" y="91"/>
                                      <a:pt x="3387" y="0"/>
                                      <a:pt x="3447" y="0"/>
                                    </a:cubicBezTo>
                                    <a:cubicBezTo>
                                      <a:pt x="3507" y="0"/>
                                      <a:pt x="3569" y="91"/>
                                      <a:pt x="3629" y="91"/>
                                    </a:cubicBezTo>
                                    <a:cubicBezTo>
                                      <a:pt x="3689" y="91"/>
                                      <a:pt x="3750" y="0"/>
                                      <a:pt x="3810" y="0"/>
                                    </a:cubicBezTo>
                                    <a:cubicBezTo>
                                      <a:pt x="3870" y="0"/>
                                      <a:pt x="3932" y="91"/>
                                      <a:pt x="3992" y="91"/>
                                    </a:cubicBezTo>
                                    <a:cubicBezTo>
                                      <a:pt x="4052" y="91"/>
                                      <a:pt x="4113" y="0"/>
                                      <a:pt x="4173" y="0"/>
                                    </a:cubicBezTo>
                                    <a:cubicBezTo>
                                      <a:pt x="4233" y="0"/>
                                      <a:pt x="4295" y="91"/>
                                      <a:pt x="4355" y="91"/>
                                    </a:cubicBezTo>
                                    <a:cubicBezTo>
                                      <a:pt x="4415" y="91"/>
                                      <a:pt x="4476" y="0"/>
                                      <a:pt x="4536" y="0"/>
                                    </a:cubicBezTo>
                                    <a:cubicBezTo>
                                      <a:pt x="4596" y="0"/>
                                      <a:pt x="4657" y="91"/>
                                      <a:pt x="4717" y="91"/>
                                    </a:cubicBezTo>
                                    <a:cubicBezTo>
                                      <a:pt x="4777" y="91"/>
                                      <a:pt x="4839" y="0"/>
                                      <a:pt x="4899" y="0"/>
                                    </a:cubicBezTo>
                                    <a:cubicBezTo>
                                      <a:pt x="4959" y="0"/>
                                      <a:pt x="5020" y="91"/>
                                      <a:pt x="5080" y="91"/>
                                    </a:cubicBezTo>
                                    <a:cubicBezTo>
                                      <a:pt x="5140" y="91"/>
                                      <a:pt x="5202" y="0"/>
                                      <a:pt x="5262" y="0"/>
                                    </a:cubicBezTo>
                                    <a:cubicBezTo>
                                      <a:pt x="5322" y="0"/>
                                      <a:pt x="5383" y="91"/>
                                      <a:pt x="5443" y="91"/>
                                    </a:cubicBezTo>
                                    <a:cubicBezTo>
                                      <a:pt x="5503" y="91"/>
                                      <a:pt x="5565" y="0"/>
                                      <a:pt x="5625" y="0"/>
                                    </a:cubicBezTo>
                                    <a:cubicBezTo>
                                      <a:pt x="5685" y="0"/>
                                      <a:pt x="5745" y="45"/>
                                      <a:pt x="5806" y="91"/>
                                    </a:cubicBezTo>
                                  </a:path>
                                </a:pathLst>
                              </a:custGeom>
                              <a:solidFill>
                                <a:schemeClr val="accent3">
                                  <a:lumMod val="20000"/>
                                  <a:lumOff val="80000"/>
                                </a:schemeClr>
                              </a:solidFill>
                              <a:ln w="6350">
                                <a:solidFill>
                                  <a:schemeClr val="tx1"/>
                                </a:solidFill>
                                <a:round/>
                                <a:headEnd/>
                                <a:tailEnd/>
                              </a:ln>
                              <a:effectLst/>
                              <a:extLst/>
                            </wps:spPr>
                            <wps:bodyPr/>
                          </wps:wsp>
                        </a:graphicData>
                      </a:graphic>
                      <wp14:sizeRelH relativeFrom="margin">
                        <wp14:pctWidth>0</wp14:pctWidth>
                      </wp14:sizeRelH>
                      <wp14:sizeRelV relativeFrom="margin">
                        <wp14:pctHeight>0</wp14:pctHeight>
                      </wp14:sizeRelV>
                    </wp:anchor>
                  </w:drawing>
                </mc:Choice>
                <mc:Fallback>
                  <w:pict>
                    <v:shape w14:anchorId="7210590A" id="Freeform 487" o:spid="_x0000_s1026" style="position:absolute;left:0;text-align:left;margin-left:9.85pt;margin-top:87.2pt;width:329.85pt;height:4.8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80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" path="m,91c60,45,121,,181,v60,,122,91,182,91c423,91,484,,544,v60,,122,91,182,91c786,91,847,,907,v60,,122,91,182,91c1149,91,1210,,1270,v60,,121,91,181,91c1511,91,1573,,1633,v60,,121,91,181,91c1874,91,1936,,1996,v60,,121,91,181,91c2237,91,2299,,2359,v60,,121,91,181,91c2600,91,2662,,2722,v60,,121,91,181,91c2963,91,3024,,3084,v60,,122,91,182,91c3326,91,3387,,3447,v60,,122,91,182,91c3689,91,3750,,3810,v60,,122,91,182,91c4052,91,4113,,4173,v60,,122,91,182,91c4415,91,4476,,4536,v60,,121,91,181,91c4777,91,4839,,4899,v60,,121,91,181,91c5140,91,5202,,5262,v60,,121,91,181,91c5503,91,5565,,5625,v60,,120,45,181,91e" fillcolor="#eaf1dd [662]" strokecolor="black [3213]" strokeweight=".5pt">
                      <v:path arrowok="t" o:connecttype="custom" o:connectlocs="0,61028;130594,0;261909,61028;392502,0;523817,61028;654411,0;785726,61028;916319,0;1046913,61028;1178228,0;1308822,61028;1440137,0;1570730,61028;1702045,0;1832639,61028;1963954,0;2094548,61028;2225141,0;2356456,61028;2487050,0;2618365,61028;2748958,0;2880273,61028;3010867,0;3142182,61028;3272776,0;3403369,61028;3534684,0;3665278,61028;3796593,0;3927186,61028;4058501,0;4189095,61028" o:connectangles="0,0,0,0,0,0,0,0,0,0,0,0,0,0,0,0,0,0,0,0,0,0,0,0,0,0,0,0,0,0,0,0,0"/>
                      <w10:wrap anchorx="margin"/>
                    </v:shape>
                  </w:pict>
                </mc:Fallback>
              </mc:AlternateContent>
            </w:r>
            <w:r w:rsidRPr="00180C73">
              <w:rPr>
                <w:rFonts w:hint="eastAsia"/>
                <w:noProof/>
              </w:rPr>
              <w:drawing>
                <wp:inline distT="0" distB="0" distL="0" distR="0" wp14:anchorId="1B9FC734" wp14:editId="78D49754">
                  <wp:extent cx="4189228" cy="1168795"/>
                  <wp:effectExtent l="0" t="0" r="1905" b="0"/>
                  <wp:docPr id="128" name="図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34921"/>
                          <a:stretch/>
                        </pic:blipFill>
                        <pic:spPr bwMode="auto">
                          <a:xfrm>
                            <a:off x="0" y="0"/>
                            <a:ext cx="4237857" cy="1182363"/>
                          </a:xfrm>
                          <a:prstGeom prst="rect">
                            <a:avLst/>
                          </a:prstGeom>
                          <a:solidFill>
                            <a:schemeClr val="bg1"/>
                          </a:solidFill>
                          <a:ln>
                            <a:noFill/>
                          </a:ln>
                          <a:extLst>
                            <a:ext uri="{53640926-AAD7-44D8-BBD7-CCE9431645EC}">
                              <a14:shadowObscured xmlns:a14="http://schemas.microsoft.com/office/drawing/2010/main"/>
                            </a:ext>
                          </a:extLst>
                        </pic:spPr>
                      </pic:pic>
                    </a:graphicData>
                  </a:graphic>
                </wp:inline>
              </w:drawing>
            </w:r>
          </w:p>
          <w:p w14:paraId="2960610E" w14:textId="77777777" w:rsidR="0013078C" w:rsidRDefault="0013078C" w:rsidP="0013078C">
            <w:pPr>
              <w:pStyle w:val="ConsultationBody"/>
            </w:pPr>
          </w:p>
          <w:p w14:paraId="64C1C438" w14:textId="6953729A" w:rsidR="0013078C" w:rsidRDefault="0013078C" w:rsidP="0013078C">
            <w:pPr>
              <w:pStyle w:val="ConsultationBody"/>
            </w:pPr>
            <w:r>
              <w:rPr>
                <w:rFonts w:hint="eastAsia"/>
              </w:rPr>
              <w:lastRenderedPageBreak/>
              <w:t>＜ソフトウェアの見積り</w:t>
            </w:r>
            <w:r w:rsidR="00D55922">
              <w:rPr>
                <w:rFonts w:hint="eastAsia"/>
              </w:rPr>
              <w:t>記載例</w:t>
            </w:r>
            <w:r>
              <w:rPr>
                <w:rFonts w:hint="eastAsia"/>
              </w:rPr>
              <w:t>（サンプル）＞</w:t>
            </w:r>
          </w:p>
          <w:p w14:paraId="78917301" w14:textId="77777777" w:rsidR="0013078C" w:rsidRDefault="0013078C" w:rsidP="0013078C">
            <w:pPr>
              <w:pStyle w:val="ConsultationBody"/>
            </w:pPr>
            <w:r w:rsidRPr="007C2C56">
              <w:rPr>
                <w:noProof/>
              </w:rPr>
              <mc:AlternateContent>
                <mc:Choice Requires="wps">
                  <w:drawing>
                    <wp:anchor distT="0" distB="0" distL="114300" distR="114300" simplePos="0" relativeHeight="251836416" behindDoc="0" locked="0" layoutInCell="1" allowOverlap="1" wp14:anchorId="1C11E7A6" wp14:editId="2373368A">
                      <wp:simplePos x="0" y="0"/>
                      <wp:positionH relativeFrom="margin">
                        <wp:posOffset>127000</wp:posOffset>
                      </wp:positionH>
                      <wp:positionV relativeFrom="paragraph">
                        <wp:posOffset>1151890</wp:posOffset>
                      </wp:positionV>
                      <wp:extent cx="4210050" cy="45719"/>
                      <wp:effectExtent l="0" t="0" r="19050" b="12065"/>
                      <wp:wrapNone/>
                      <wp:docPr id="150" name="Freeform 4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0050" cy="45719"/>
                              </a:xfrm>
                              <a:custGeom>
                                <a:avLst/>
                                <a:gdLst>
                                  <a:gd name="T0" fmla="*/ 0 w 5806"/>
                                  <a:gd name="T1" fmla="*/ 91 h 91"/>
                                  <a:gd name="T2" fmla="*/ 181 w 5806"/>
                                  <a:gd name="T3" fmla="*/ 0 h 91"/>
                                  <a:gd name="T4" fmla="*/ 363 w 5806"/>
                                  <a:gd name="T5" fmla="*/ 91 h 91"/>
                                  <a:gd name="T6" fmla="*/ 544 w 5806"/>
                                  <a:gd name="T7" fmla="*/ 0 h 91"/>
                                  <a:gd name="T8" fmla="*/ 726 w 5806"/>
                                  <a:gd name="T9" fmla="*/ 91 h 91"/>
                                  <a:gd name="T10" fmla="*/ 907 w 5806"/>
                                  <a:gd name="T11" fmla="*/ 0 h 91"/>
                                  <a:gd name="T12" fmla="*/ 1089 w 5806"/>
                                  <a:gd name="T13" fmla="*/ 91 h 91"/>
                                  <a:gd name="T14" fmla="*/ 1270 w 5806"/>
                                  <a:gd name="T15" fmla="*/ 0 h 91"/>
                                  <a:gd name="T16" fmla="*/ 1451 w 5806"/>
                                  <a:gd name="T17" fmla="*/ 91 h 91"/>
                                  <a:gd name="T18" fmla="*/ 1633 w 5806"/>
                                  <a:gd name="T19" fmla="*/ 0 h 91"/>
                                  <a:gd name="T20" fmla="*/ 1814 w 5806"/>
                                  <a:gd name="T21" fmla="*/ 91 h 91"/>
                                  <a:gd name="T22" fmla="*/ 1996 w 5806"/>
                                  <a:gd name="T23" fmla="*/ 0 h 91"/>
                                  <a:gd name="T24" fmla="*/ 2177 w 5806"/>
                                  <a:gd name="T25" fmla="*/ 91 h 91"/>
                                  <a:gd name="T26" fmla="*/ 2359 w 5806"/>
                                  <a:gd name="T27" fmla="*/ 0 h 91"/>
                                  <a:gd name="T28" fmla="*/ 2540 w 5806"/>
                                  <a:gd name="T29" fmla="*/ 91 h 91"/>
                                  <a:gd name="T30" fmla="*/ 2722 w 5806"/>
                                  <a:gd name="T31" fmla="*/ 0 h 91"/>
                                  <a:gd name="T32" fmla="*/ 2903 w 5806"/>
                                  <a:gd name="T33" fmla="*/ 91 h 91"/>
                                  <a:gd name="T34" fmla="*/ 3084 w 5806"/>
                                  <a:gd name="T35" fmla="*/ 0 h 91"/>
                                  <a:gd name="T36" fmla="*/ 3266 w 5806"/>
                                  <a:gd name="T37" fmla="*/ 91 h 91"/>
                                  <a:gd name="T38" fmla="*/ 3447 w 5806"/>
                                  <a:gd name="T39" fmla="*/ 0 h 91"/>
                                  <a:gd name="T40" fmla="*/ 3629 w 5806"/>
                                  <a:gd name="T41" fmla="*/ 91 h 91"/>
                                  <a:gd name="T42" fmla="*/ 3810 w 5806"/>
                                  <a:gd name="T43" fmla="*/ 0 h 91"/>
                                  <a:gd name="T44" fmla="*/ 3992 w 5806"/>
                                  <a:gd name="T45" fmla="*/ 91 h 91"/>
                                  <a:gd name="T46" fmla="*/ 4173 w 5806"/>
                                  <a:gd name="T47" fmla="*/ 0 h 91"/>
                                  <a:gd name="T48" fmla="*/ 4355 w 5806"/>
                                  <a:gd name="T49" fmla="*/ 91 h 91"/>
                                  <a:gd name="T50" fmla="*/ 4536 w 5806"/>
                                  <a:gd name="T51" fmla="*/ 0 h 91"/>
                                  <a:gd name="T52" fmla="*/ 4717 w 5806"/>
                                  <a:gd name="T53" fmla="*/ 91 h 91"/>
                                  <a:gd name="T54" fmla="*/ 4899 w 5806"/>
                                  <a:gd name="T55" fmla="*/ 0 h 91"/>
                                  <a:gd name="T56" fmla="*/ 5080 w 5806"/>
                                  <a:gd name="T57" fmla="*/ 91 h 91"/>
                                  <a:gd name="T58" fmla="*/ 5262 w 5806"/>
                                  <a:gd name="T59" fmla="*/ 0 h 91"/>
                                  <a:gd name="T60" fmla="*/ 5443 w 5806"/>
                                  <a:gd name="T61" fmla="*/ 91 h 91"/>
                                  <a:gd name="T62" fmla="*/ 5625 w 5806"/>
                                  <a:gd name="T63" fmla="*/ 0 h 91"/>
                                  <a:gd name="T64" fmla="*/ 5806 w 5806"/>
                                  <a:gd name="T65"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806" h="91">
                                    <a:moveTo>
                                      <a:pt x="0" y="91"/>
                                    </a:moveTo>
                                    <a:cubicBezTo>
                                      <a:pt x="60" y="45"/>
                                      <a:pt x="121" y="0"/>
                                      <a:pt x="181" y="0"/>
                                    </a:cubicBezTo>
                                    <a:cubicBezTo>
                                      <a:pt x="241" y="0"/>
                                      <a:pt x="303" y="91"/>
                                      <a:pt x="363" y="91"/>
                                    </a:cubicBezTo>
                                    <a:cubicBezTo>
                                      <a:pt x="423" y="91"/>
                                      <a:pt x="484" y="0"/>
                                      <a:pt x="544" y="0"/>
                                    </a:cubicBezTo>
                                    <a:cubicBezTo>
                                      <a:pt x="604" y="0"/>
                                      <a:pt x="666" y="91"/>
                                      <a:pt x="726" y="91"/>
                                    </a:cubicBezTo>
                                    <a:cubicBezTo>
                                      <a:pt x="786" y="91"/>
                                      <a:pt x="847" y="0"/>
                                      <a:pt x="907" y="0"/>
                                    </a:cubicBezTo>
                                    <a:cubicBezTo>
                                      <a:pt x="967" y="0"/>
                                      <a:pt x="1029" y="91"/>
                                      <a:pt x="1089" y="91"/>
                                    </a:cubicBezTo>
                                    <a:cubicBezTo>
                                      <a:pt x="1149" y="91"/>
                                      <a:pt x="1210" y="0"/>
                                      <a:pt x="1270" y="0"/>
                                    </a:cubicBezTo>
                                    <a:cubicBezTo>
                                      <a:pt x="1330" y="0"/>
                                      <a:pt x="1391" y="91"/>
                                      <a:pt x="1451" y="91"/>
                                    </a:cubicBezTo>
                                    <a:cubicBezTo>
                                      <a:pt x="1511" y="91"/>
                                      <a:pt x="1573" y="0"/>
                                      <a:pt x="1633" y="0"/>
                                    </a:cubicBezTo>
                                    <a:cubicBezTo>
                                      <a:pt x="1693" y="0"/>
                                      <a:pt x="1754" y="91"/>
                                      <a:pt x="1814" y="91"/>
                                    </a:cubicBezTo>
                                    <a:cubicBezTo>
                                      <a:pt x="1874" y="91"/>
                                      <a:pt x="1936" y="0"/>
                                      <a:pt x="1996" y="0"/>
                                    </a:cubicBezTo>
                                    <a:cubicBezTo>
                                      <a:pt x="2056" y="0"/>
                                      <a:pt x="2117" y="91"/>
                                      <a:pt x="2177" y="91"/>
                                    </a:cubicBezTo>
                                    <a:cubicBezTo>
                                      <a:pt x="2237" y="91"/>
                                      <a:pt x="2299" y="0"/>
                                      <a:pt x="2359" y="0"/>
                                    </a:cubicBezTo>
                                    <a:cubicBezTo>
                                      <a:pt x="2419" y="0"/>
                                      <a:pt x="2480" y="91"/>
                                      <a:pt x="2540" y="91"/>
                                    </a:cubicBezTo>
                                    <a:cubicBezTo>
                                      <a:pt x="2600" y="91"/>
                                      <a:pt x="2662" y="0"/>
                                      <a:pt x="2722" y="0"/>
                                    </a:cubicBezTo>
                                    <a:cubicBezTo>
                                      <a:pt x="2782" y="0"/>
                                      <a:pt x="2843" y="91"/>
                                      <a:pt x="2903" y="91"/>
                                    </a:cubicBezTo>
                                    <a:cubicBezTo>
                                      <a:pt x="2963" y="91"/>
                                      <a:pt x="3024" y="0"/>
                                      <a:pt x="3084" y="0"/>
                                    </a:cubicBezTo>
                                    <a:cubicBezTo>
                                      <a:pt x="3144" y="0"/>
                                      <a:pt x="3206" y="91"/>
                                      <a:pt x="3266" y="91"/>
                                    </a:cubicBezTo>
                                    <a:cubicBezTo>
                                      <a:pt x="3326" y="91"/>
                                      <a:pt x="3387" y="0"/>
                                      <a:pt x="3447" y="0"/>
                                    </a:cubicBezTo>
                                    <a:cubicBezTo>
                                      <a:pt x="3507" y="0"/>
                                      <a:pt x="3569" y="91"/>
                                      <a:pt x="3629" y="91"/>
                                    </a:cubicBezTo>
                                    <a:cubicBezTo>
                                      <a:pt x="3689" y="91"/>
                                      <a:pt x="3750" y="0"/>
                                      <a:pt x="3810" y="0"/>
                                    </a:cubicBezTo>
                                    <a:cubicBezTo>
                                      <a:pt x="3870" y="0"/>
                                      <a:pt x="3932" y="91"/>
                                      <a:pt x="3992" y="91"/>
                                    </a:cubicBezTo>
                                    <a:cubicBezTo>
                                      <a:pt x="4052" y="91"/>
                                      <a:pt x="4113" y="0"/>
                                      <a:pt x="4173" y="0"/>
                                    </a:cubicBezTo>
                                    <a:cubicBezTo>
                                      <a:pt x="4233" y="0"/>
                                      <a:pt x="4295" y="91"/>
                                      <a:pt x="4355" y="91"/>
                                    </a:cubicBezTo>
                                    <a:cubicBezTo>
                                      <a:pt x="4415" y="91"/>
                                      <a:pt x="4476" y="0"/>
                                      <a:pt x="4536" y="0"/>
                                    </a:cubicBezTo>
                                    <a:cubicBezTo>
                                      <a:pt x="4596" y="0"/>
                                      <a:pt x="4657" y="91"/>
                                      <a:pt x="4717" y="91"/>
                                    </a:cubicBezTo>
                                    <a:cubicBezTo>
                                      <a:pt x="4777" y="91"/>
                                      <a:pt x="4839" y="0"/>
                                      <a:pt x="4899" y="0"/>
                                    </a:cubicBezTo>
                                    <a:cubicBezTo>
                                      <a:pt x="4959" y="0"/>
                                      <a:pt x="5020" y="91"/>
                                      <a:pt x="5080" y="91"/>
                                    </a:cubicBezTo>
                                    <a:cubicBezTo>
                                      <a:pt x="5140" y="91"/>
                                      <a:pt x="5202" y="0"/>
                                      <a:pt x="5262" y="0"/>
                                    </a:cubicBezTo>
                                    <a:cubicBezTo>
                                      <a:pt x="5322" y="0"/>
                                      <a:pt x="5383" y="91"/>
                                      <a:pt x="5443" y="91"/>
                                    </a:cubicBezTo>
                                    <a:cubicBezTo>
                                      <a:pt x="5503" y="91"/>
                                      <a:pt x="5565" y="0"/>
                                      <a:pt x="5625" y="0"/>
                                    </a:cubicBezTo>
                                    <a:cubicBezTo>
                                      <a:pt x="5685" y="0"/>
                                      <a:pt x="5745" y="45"/>
                                      <a:pt x="5806" y="91"/>
                                    </a:cubicBezTo>
                                  </a:path>
                                </a:pathLst>
                              </a:custGeom>
                              <a:solidFill>
                                <a:schemeClr val="accent3">
                                  <a:lumMod val="20000"/>
                                  <a:lumOff val="80000"/>
                                </a:schemeClr>
                              </a:solidFill>
                              <a:ln w="6350">
                                <a:solidFill>
                                  <a:schemeClr val="tx1"/>
                                </a:solidFill>
                                <a:round/>
                                <a:headEnd/>
                                <a:tailEnd/>
                              </a:ln>
                              <a:effectLst/>
                              <a:extLst/>
                            </wps:spPr>
                            <wps:bodyPr/>
                          </wps:wsp>
                        </a:graphicData>
                      </a:graphic>
                      <wp14:sizeRelH relativeFrom="margin">
                        <wp14:pctWidth>0</wp14:pctWidth>
                      </wp14:sizeRelH>
                      <wp14:sizeRelV relativeFrom="margin">
                        <wp14:pctHeight>0</wp14:pctHeight>
                      </wp14:sizeRelV>
                    </wp:anchor>
                  </w:drawing>
                </mc:Choice>
                <mc:Fallback>
                  <w:pict>
                    <v:shape w14:anchorId="7A909DBB" id="Freeform 487" o:spid="_x0000_s1026" style="position:absolute;left:0;text-align:left;margin-left:10pt;margin-top:90.7pt;width:331.5pt;height:3.6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80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" path="m,91c60,45,121,,181,v60,,122,91,182,91c423,91,484,,544,v60,,122,91,182,91c786,91,847,,907,v60,,122,91,182,91c1149,91,1210,,1270,v60,,121,91,181,91c1511,91,1573,,1633,v60,,121,91,181,91c1874,91,1936,,1996,v60,,121,91,181,91c2237,91,2299,,2359,v60,,121,91,181,91c2600,91,2662,,2722,v60,,121,91,181,91c2963,91,3024,,3084,v60,,122,91,182,91c3326,91,3387,,3447,v60,,122,91,182,91c3689,91,3750,,3810,v60,,122,91,182,91c4052,91,4113,,4173,v60,,122,91,182,91c4415,91,4476,,4536,v60,,121,91,181,91c4777,91,4839,,4899,v60,,121,91,181,91c5140,91,5202,,5262,v60,,121,91,181,91c5503,91,5565,,5625,v60,,120,45,181,91e" fillcolor="#eaf1dd [662]" strokecolor="black [3213]" strokeweight=".5pt">
                      <v:path arrowok="t" o:connecttype="custom" o:connectlocs="0,45719;131247,0;263219,45719;394466,0;526438,45719;657684,0;789656,45719;920903,0;1052150,45719;1184122,0;1315369,45719;1447341,0;1578587,45719;1710559,0;1841806,45719;1973778,0;2105025,45719;2236272,0;2368244,45719;2499491,0;2631463,45719;2762709,0;2894681,45719;3025928,0;3157900,45719;3289147,0;3420394,45719;3552366,0;3683612,45719;3815584,0;3946831,45719;4078803,0;4210050,45719" o:connectangles="0,0,0,0,0,0,0,0,0,0,0,0,0,0,0,0,0,0,0,0,0,0,0,0,0,0,0,0,0,0,0,0,0"/>
                      <w10:wrap anchorx="margin"/>
                    </v:shape>
                  </w:pict>
                </mc:Fallback>
              </mc:AlternateContent>
            </w:r>
            <w:r w:rsidRPr="00180C73">
              <w:rPr>
                <w:noProof/>
              </w:rPr>
              <w:drawing>
                <wp:inline distT="0" distB="0" distL="0" distR="0" wp14:anchorId="2A36228C" wp14:editId="40A6C29B">
                  <wp:extent cx="4210050" cy="1194822"/>
                  <wp:effectExtent l="0" t="0" r="0" b="5715"/>
                  <wp:docPr id="144" name="図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34891"/>
                          <a:stretch/>
                        </pic:blipFill>
                        <pic:spPr bwMode="auto">
                          <a:xfrm>
                            <a:off x="0" y="0"/>
                            <a:ext cx="4336157" cy="1230612"/>
                          </a:xfrm>
                          <a:prstGeom prst="rect">
                            <a:avLst/>
                          </a:prstGeom>
                          <a:solidFill>
                            <a:schemeClr val="bg1"/>
                          </a:solidFill>
                          <a:ln>
                            <a:noFill/>
                          </a:ln>
                          <a:extLst>
                            <a:ext uri="{53640926-AAD7-44D8-BBD7-CCE9431645EC}">
                              <a14:shadowObscured xmlns:a14="http://schemas.microsoft.com/office/drawing/2010/main"/>
                            </a:ext>
                          </a:extLst>
                        </pic:spPr>
                      </pic:pic>
                    </a:graphicData>
                  </a:graphic>
                </wp:inline>
              </w:drawing>
            </w:r>
          </w:p>
          <w:p w14:paraId="7EF5E552" w14:textId="77777777" w:rsidR="0013078C" w:rsidRDefault="0013078C" w:rsidP="0013078C">
            <w:pPr>
              <w:pStyle w:val="ConsultationBody"/>
            </w:pPr>
          </w:p>
          <w:p w14:paraId="3A6B73A6" w14:textId="41607E39" w:rsidR="0013078C" w:rsidRDefault="0013078C" w:rsidP="0013078C">
            <w:pPr>
              <w:pStyle w:val="ConsultationBody"/>
              <w:ind w:leftChars="95" w:left="509" w:hangingChars="155" w:hanging="310"/>
            </w:pPr>
            <w:r>
              <w:rPr>
                <w:rFonts w:hint="eastAsia"/>
              </w:rPr>
              <w:t>※ 上述の見積り</w:t>
            </w:r>
            <w:r w:rsidR="00D55922">
              <w:rPr>
                <w:rFonts w:hint="eastAsia"/>
              </w:rPr>
              <w:t>記載例</w:t>
            </w:r>
            <w:r>
              <w:rPr>
                <w:rFonts w:hint="eastAsia"/>
              </w:rPr>
              <w:t>は、特定の事業者を想定したものではなく、借料等の金額</w:t>
            </w:r>
            <w:r w:rsidRPr="00E068DD">
              <w:rPr>
                <w:rFonts w:hint="eastAsia"/>
              </w:rPr>
              <w:t>も架空のもので</w:t>
            </w:r>
            <w:r>
              <w:rPr>
                <w:rFonts w:hint="eastAsia"/>
              </w:rPr>
              <w:t>す</w:t>
            </w:r>
            <w:r w:rsidRPr="00E068DD">
              <w:rPr>
                <w:rFonts w:hint="eastAsia"/>
              </w:rPr>
              <w:t>。</w:t>
            </w:r>
          </w:p>
          <w:p w14:paraId="474080B2" w14:textId="77777777" w:rsidR="0013078C" w:rsidRPr="00E068DD" w:rsidRDefault="0013078C" w:rsidP="0013078C">
            <w:pPr>
              <w:pStyle w:val="ConsultationBody"/>
            </w:pPr>
          </w:p>
        </w:tc>
      </w:tr>
    </w:tbl>
    <w:p w14:paraId="64C6C894" w14:textId="77777777" w:rsidR="0013078C" w:rsidRPr="00EA7F5B" w:rsidRDefault="0013078C" w:rsidP="0013078C">
      <w:pPr>
        <w:pStyle w:val="a6"/>
      </w:pPr>
    </w:p>
    <w:p w14:paraId="3909C81B" w14:textId="77777777" w:rsidR="0013078C" w:rsidRDefault="0013078C" w:rsidP="0013078C">
      <w:pPr>
        <w:pStyle w:val="4"/>
        <w:spacing w:before="300" w:after="150"/>
      </w:pPr>
      <w:bookmarkStart w:id="83" w:name="_Toc1561989"/>
      <w:r>
        <w:rPr>
          <w:rFonts w:hint="eastAsia"/>
        </w:rPr>
        <w:t>製品単価を精査する</w:t>
      </w:r>
      <w:bookmarkEnd w:id="83"/>
    </w:p>
    <w:p w14:paraId="474E94B1" w14:textId="77777777" w:rsidR="0013078C" w:rsidRDefault="0013078C" w:rsidP="00CD005B">
      <w:pPr>
        <w:pStyle w:val="af9"/>
      </w:pPr>
      <w:r>
        <w:rPr>
          <w:rFonts w:hint="eastAsia"/>
        </w:rPr>
        <w:t>まず、主要な製品について定価や実勢価格との差異を確認してみましょう。</w:t>
      </w:r>
    </w:p>
    <w:p w14:paraId="2CAB1ED2" w14:textId="3AEF7A62" w:rsidR="0013078C" w:rsidRDefault="0013078C" w:rsidP="00CD005B">
      <w:pPr>
        <w:pStyle w:val="af9"/>
      </w:pPr>
      <w:r>
        <w:rPr>
          <w:rFonts w:hint="eastAsia"/>
        </w:rPr>
        <w:t>ハードウェアについては、オープン価格として定価（希望小売価格）を明示的にしていない製品もありますが、多くのハードウェアについては</w:t>
      </w:r>
      <w:r>
        <w:t>Webサイト等で定価を確認することができ</w:t>
      </w:r>
      <w:r>
        <w:rPr>
          <w:rFonts w:hint="eastAsia"/>
        </w:rPr>
        <w:t>ます</w:t>
      </w:r>
      <w:r>
        <w:t>。</w:t>
      </w:r>
      <w:r w:rsidRPr="006C6AD9">
        <w:rPr>
          <w:rFonts w:hint="eastAsia"/>
        </w:rPr>
        <w:t>また、製品名称や製品番号等をキーワードにして</w:t>
      </w:r>
      <w:r w:rsidRPr="006C6AD9">
        <w:t>Webサイトを検索すると</w:t>
      </w:r>
      <w:r>
        <w:rPr>
          <w:rFonts w:hint="eastAsia"/>
        </w:rPr>
        <w:t>、</w:t>
      </w:r>
      <w:r w:rsidRPr="006C6AD9">
        <w:t>各種販売代理店等による実際の販売価格を把握することができ</w:t>
      </w:r>
      <w:r>
        <w:rPr>
          <w:rFonts w:hint="eastAsia"/>
        </w:rPr>
        <w:t>ます</w:t>
      </w:r>
      <w:r w:rsidRPr="006C6AD9">
        <w:t>。代理店によって販売条件（納期、納品場所条件、各種サポート条件、支払期限、支払方法、キャンセルポリシー等）が異なるため販売価格の最安値と単純に比較することは合理的では</w:t>
      </w:r>
      <w:r>
        <w:rPr>
          <w:rFonts w:hint="eastAsia"/>
        </w:rPr>
        <w:t>ありません</w:t>
      </w:r>
      <w:r w:rsidRPr="006C6AD9">
        <w:t>が、調査した販売価格の水準（実勢価格）と取得した見積価格との</w:t>
      </w:r>
      <w:r w:rsidR="00223C47">
        <w:rPr>
          <w:rFonts w:hint="eastAsia"/>
        </w:rPr>
        <w:t>かい</w:t>
      </w:r>
      <w:r w:rsidRPr="006C6AD9">
        <w:t>離が大きい場合は、その理由を営業担当者に確認する</w:t>
      </w:r>
      <w:r>
        <w:rPr>
          <w:rFonts w:hint="eastAsia"/>
        </w:rPr>
        <w:t>と</w:t>
      </w:r>
      <w:r w:rsidR="00BA336B">
        <w:rPr>
          <w:rFonts w:hint="eastAsia"/>
        </w:rPr>
        <w:t>良</w:t>
      </w:r>
      <w:r>
        <w:rPr>
          <w:rFonts w:hint="eastAsia"/>
        </w:rPr>
        <w:t>いでしょう。</w:t>
      </w:r>
    </w:p>
    <w:p w14:paraId="3BCA33EF" w14:textId="77777777" w:rsidR="0013078C" w:rsidRDefault="0013078C" w:rsidP="00CD005B">
      <w:pPr>
        <w:pStyle w:val="af9"/>
      </w:pPr>
      <w:r>
        <w:rPr>
          <w:rFonts w:hint="eastAsia"/>
        </w:rPr>
        <w:t>ソフトウェアについても、まずは同様に定価や実勢価格との比較を行ってみましょう。ライセンス数の精査については後述します。</w:t>
      </w:r>
    </w:p>
    <w:p w14:paraId="573722E7" w14:textId="77777777" w:rsidR="0013078C" w:rsidRDefault="0013078C" w:rsidP="00CD005B">
      <w:pPr>
        <w:pStyle w:val="af9"/>
      </w:pPr>
      <w:r>
        <w:rPr>
          <w:rFonts w:hint="eastAsia"/>
        </w:rPr>
        <w:t>また、同一製品で異なる単価設定になっていないか、過去に受領した見積りと比べて同一（類似）製品の価格が高くなっていないか等、製品単価を比較してみましょう。</w:t>
      </w:r>
    </w:p>
    <w:p w14:paraId="7942D1E7" w14:textId="77777777" w:rsidR="0013078C" w:rsidRDefault="0013078C" w:rsidP="0013078C">
      <w:pPr>
        <w:pStyle w:val="4"/>
        <w:spacing w:before="300" w:after="150"/>
      </w:pPr>
      <w:bookmarkStart w:id="84" w:name="_Toc1561990"/>
      <w:r>
        <w:rPr>
          <w:rFonts w:hint="eastAsia"/>
        </w:rPr>
        <w:t>高額な製品を中心に、必要性を精査し他製品と比較する</w:t>
      </w:r>
      <w:bookmarkEnd w:id="84"/>
    </w:p>
    <w:p w14:paraId="137B90E5" w14:textId="03C2CFDE" w:rsidR="0013078C" w:rsidRDefault="0013078C" w:rsidP="00CD005B">
      <w:pPr>
        <w:pStyle w:val="af9"/>
      </w:pPr>
      <w:r>
        <w:rPr>
          <w:rFonts w:hint="eastAsia"/>
        </w:rPr>
        <w:t>次に、見積り内容を分析して、どのような製品が高額となっているかをつかみましょう。</w:t>
      </w:r>
      <w:r w:rsidR="006357AD">
        <w:rPr>
          <w:rFonts w:hint="eastAsia"/>
        </w:rPr>
        <w:t>１</w:t>
      </w:r>
      <w:r>
        <w:rPr>
          <w:rFonts w:hint="eastAsia"/>
        </w:rPr>
        <w:t>つの製品が突出して高額な場合もありますし、低額な製品（部品）が多数計上された合計で高額となっている場合もあります。</w:t>
      </w:r>
    </w:p>
    <w:p w14:paraId="06724BFB" w14:textId="63AD1DA3" w:rsidR="0013078C" w:rsidRDefault="0013078C" w:rsidP="00CD005B">
      <w:pPr>
        <w:pStyle w:val="af9"/>
      </w:pPr>
      <w:r>
        <w:rPr>
          <w:rFonts w:hint="eastAsia"/>
        </w:rPr>
        <w:t>そして、高額な製品についてはその必要性を確認しましょう。例えば、ストレージ装置が高額となっているならば、容量（記憶できるサイズが何</w:t>
      </w:r>
      <w:r w:rsidR="00262962">
        <w:rPr>
          <w:rFonts w:hint="eastAsia"/>
        </w:rPr>
        <w:t>ＴＢ</w:t>
      </w:r>
      <w:r>
        <w:rPr>
          <w:rFonts w:hint="eastAsia"/>
        </w:rPr>
        <w:t>か）、性能（読み書きの速度等）、機能（複製、圧縮、冗長性確保等のための諸機能）等について内容を確認し、他製品との比較検討を行い、当該製品が必要以上のスペックになっていないか確認します。</w:t>
      </w:r>
    </w:p>
    <w:p w14:paraId="69D984CB" w14:textId="77777777" w:rsidR="0013078C" w:rsidRDefault="0013078C" w:rsidP="00CD005B">
      <w:pPr>
        <w:pStyle w:val="af9"/>
      </w:pPr>
      <w:r w:rsidRPr="00836FF5">
        <w:rPr>
          <w:rFonts w:hint="eastAsia"/>
        </w:rPr>
        <w:t>全ての</w:t>
      </w:r>
      <w:r>
        <w:rPr>
          <w:rFonts w:hint="eastAsia"/>
        </w:rPr>
        <w:t>製品</w:t>
      </w:r>
      <w:r w:rsidRPr="00836FF5">
        <w:rPr>
          <w:rFonts w:hint="eastAsia"/>
        </w:rPr>
        <w:t>について</w:t>
      </w:r>
      <w:r>
        <w:rPr>
          <w:rFonts w:hint="eastAsia"/>
        </w:rPr>
        <w:t>必要性の確認を行う</w:t>
      </w:r>
      <w:r w:rsidRPr="00836FF5">
        <w:rPr>
          <w:rFonts w:hint="eastAsia"/>
        </w:rPr>
        <w:t>のは大変な作業で</w:t>
      </w:r>
      <w:r>
        <w:rPr>
          <w:rFonts w:hint="eastAsia"/>
        </w:rPr>
        <w:t>すが、高額な製品から</w:t>
      </w:r>
      <w:r w:rsidRPr="00836FF5">
        <w:rPr>
          <w:rFonts w:hint="eastAsia"/>
        </w:rPr>
        <w:t>順番に突合せ</w:t>
      </w:r>
      <w:r>
        <w:rPr>
          <w:rFonts w:hint="eastAsia"/>
        </w:rPr>
        <w:t>を行うことで、効率的に価格構成上の主要部分を精査することができます</w:t>
      </w:r>
      <w:r w:rsidRPr="00836FF5">
        <w:rPr>
          <w:rFonts w:hint="eastAsia"/>
        </w:rPr>
        <w:t>。</w:t>
      </w:r>
    </w:p>
    <w:p w14:paraId="58C84AD1" w14:textId="77777777" w:rsidR="0013078C" w:rsidRDefault="0013078C" w:rsidP="0013078C">
      <w:pPr>
        <w:pStyle w:val="4"/>
        <w:spacing w:before="300" w:after="150"/>
      </w:pPr>
      <w:bookmarkStart w:id="85" w:name="_Toc1561991"/>
      <w:r>
        <w:rPr>
          <w:rFonts w:hint="eastAsia"/>
        </w:rPr>
        <w:t>ソフトウェアライセンスを精査する</w:t>
      </w:r>
      <w:bookmarkEnd w:id="85"/>
    </w:p>
    <w:p w14:paraId="16EB236C" w14:textId="1036D094" w:rsidR="0013078C" w:rsidRDefault="0013078C" w:rsidP="00CD005B">
      <w:pPr>
        <w:pStyle w:val="af9"/>
      </w:pPr>
      <w:r w:rsidRPr="00500535">
        <w:rPr>
          <w:rFonts w:hint="eastAsia"/>
        </w:rPr>
        <w:t>ソフトウェアのライセンスの考え方は各社各様であり、課金単位も様々で</w:t>
      </w:r>
      <w:r>
        <w:rPr>
          <w:rFonts w:hint="eastAsia"/>
        </w:rPr>
        <w:t>す</w:t>
      </w:r>
      <w:r w:rsidRPr="00500535">
        <w:rPr>
          <w:rFonts w:hint="eastAsia"/>
        </w:rPr>
        <w:t>。サーバに導入するソフトウェアについては、サーバ台数</w:t>
      </w:r>
      <w:r w:rsidR="00BA336B">
        <w:rPr>
          <w:rFonts w:hint="eastAsia"/>
        </w:rPr>
        <w:t>又</w:t>
      </w:r>
      <w:r w:rsidRPr="00500535">
        <w:rPr>
          <w:rFonts w:hint="eastAsia"/>
        </w:rPr>
        <w:t>はサーバに搭載されている</w:t>
      </w:r>
      <w:r w:rsidR="00262962">
        <w:rPr>
          <w:rFonts w:hint="eastAsia"/>
        </w:rPr>
        <w:t>ＣＰＵ</w:t>
      </w:r>
      <w:r w:rsidRPr="00500535">
        <w:t>数を単位とするものが比較的多い</w:t>
      </w:r>
      <w:r>
        <w:rPr>
          <w:rFonts w:hint="eastAsia"/>
        </w:rPr>
        <w:t>状況です</w:t>
      </w:r>
      <w:r w:rsidRPr="00500535">
        <w:t>。</w:t>
      </w:r>
      <w:r>
        <w:rPr>
          <w:rFonts w:hint="eastAsia"/>
        </w:rPr>
        <w:t>他方、</w:t>
      </w:r>
      <w:r w:rsidRPr="00500535">
        <w:t>利用する</w:t>
      </w:r>
      <w:r w:rsidR="00262962">
        <w:rPr>
          <w:rFonts w:hint="eastAsia"/>
        </w:rPr>
        <w:t>ＰＣ</w:t>
      </w:r>
      <w:r w:rsidRPr="00500535">
        <w:t>の台数、利用するユーザの数、ユーザの最大同時</w:t>
      </w:r>
      <w:r>
        <w:t>接続数、利用するデータ量など、利用形態に対して課金する形態もあ</w:t>
      </w:r>
      <w:r>
        <w:rPr>
          <w:rFonts w:hint="eastAsia"/>
        </w:rPr>
        <w:t>ります</w:t>
      </w:r>
      <w:r w:rsidRPr="00500535">
        <w:t>。</w:t>
      </w:r>
    </w:p>
    <w:p w14:paraId="55BAA480" w14:textId="734D485F" w:rsidR="0013078C" w:rsidRDefault="0013078C" w:rsidP="00CD005B">
      <w:pPr>
        <w:pStyle w:val="af9"/>
      </w:pPr>
      <w:r w:rsidRPr="004A75AB">
        <w:rPr>
          <w:rFonts w:hint="eastAsia"/>
        </w:rPr>
        <w:t>いずれのライセンス形態であっても、サーバ台数、</w:t>
      </w:r>
      <w:r w:rsidR="00262962">
        <w:rPr>
          <w:rFonts w:hint="eastAsia"/>
        </w:rPr>
        <w:t>ＣＰＵ</w:t>
      </w:r>
      <w:r w:rsidRPr="004A75AB">
        <w:t>数、</w:t>
      </w:r>
      <w:r w:rsidR="00262962">
        <w:rPr>
          <w:rFonts w:hint="eastAsia"/>
        </w:rPr>
        <w:t>ＰＣ</w:t>
      </w:r>
      <w:r w:rsidRPr="004A75AB">
        <w:t>台数、利用ユーザ数</w:t>
      </w:r>
      <w:r>
        <w:rPr>
          <w:rFonts w:hint="eastAsia"/>
        </w:rPr>
        <w:t>等</w:t>
      </w:r>
      <w:r>
        <w:rPr>
          <w:rFonts w:hint="eastAsia"/>
        </w:rPr>
        <w:lastRenderedPageBreak/>
        <w:t>の実際の</w:t>
      </w:r>
      <w:r w:rsidRPr="004A75AB">
        <w:rPr>
          <w:rFonts w:hint="eastAsia"/>
        </w:rPr>
        <w:t>使用状況（</w:t>
      </w:r>
      <w:r>
        <w:rPr>
          <w:rFonts w:hint="eastAsia"/>
        </w:rPr>
        <w:t>あるいは使用予定状況</w:t>
      </w:r>
      <w:r w:rsidRPr="004A75AB">
        <w:t>）に比べて過剰なライセンスが積算されていないか</w:t>
      </w:r>
      <w:r>
        <w:rPr>
          <w:rFonts w:hint="eastAsia"/>
        </w:rPr>
        <w:t>を確認しましょう。</w:t>
      </w:r>
    </w:p>
    <w:p w14:paraId="74459A2A" w14:textId="39ECF357" w:rsidR="0013078C" w:rsidRDefault="0013078C" w:rsidP="00CD005B">
      <w:pPr>
        <w:pStyle w:val="af9"/>
      </w:pPr>
      <w:r>
        <w:rPr>
          <w:rFonts w:hint="eastAsia"/>
        </w:rPr>
        <w:t>また、特に</w:t>
      </w:r>
      <w:r w:rsidR="00262962">
        <w:rPr>
          <w:rFonts w:hint="eastAsia"/>
        </w:rPr>
        <w:t>ＣＰＵ</w:t>
      </w:r>
      <w:r>
        <w:rPr>
          <w:rFonts w:hint="eastAsia"/>
        </w:rPr>
        <w:t>数を単位とするライセンスについては、現行</w:t>
      </w:r>
      <w:r w:rsidR="00BA336B">
        <w:rPr>
          <w:rFonts w:hint="eastAsia"/>
        </w:rPr>
        <w:t>情報</w:t>
      </w:r>
      <w:r>
        <w:rPr>
          <w:rFonts w:hint="eastAsia"/>
        </w:rPr>
        <w:t>システムの瞬間的なピークだけを捉えて必要数を積算していないか、実際の</w:t>
      </w:r>
      <w:r w:rsidR="00262962">
        <w:rPr>
          <w:rFonts w:hint="eastAsia"/>
        </w:rPr>
        <w:t>ＣＰＵ</w:t>
      </w:r>
      <w:r>
        <w:rPr>
          <w:rFonts w:hint="eastAsia"/>
        </w:rPr>
        <w:t>使用率の推移を確認してみてください。夜間バッチ、バックアップ等の目的で業務時間外に短時間だけ</w:t>
      </w:r>
      <w:r w:rsidR="00262962">
        <w:rPr>
          <w:rFonts w:hint="eastAsia"/>
        </w:rPr>
        <w:t>ＣＰＵ</w:t>
      </w:r>
      <w:r>
        <w:rPr>
          <w:rFonts w:hint="eastAsia"/>
        </w:rPr>
        <w:t>使用率が高くなっていても、通常の業務時間の</w:t>
      </w:r>
      <w:r w:rsidR="00262962">
        <w:rPr>
          <w:rFonts w:hint="eastAsia"/>
        </w:rPr>
        <w:t>ＣＰＵ</w:t>
      </w:r>
      <w:r>
        <w:rPr>
          <w:rFonts w:hint="eastAsia"/>
        </w:rPr>
        <w:t>使用率が低ければ、基本的にそのピークに合わせる必要はありません。</w:t>
      </w:r>
    </w:p>
    <w:p w14:paraId="2D382B07" w14:textId="77777777" w:rsidR="0013078C" w:rsidRDefault="0013078C" w:rsidP="0013078C">
      <w:pPr>
        <w:pStyle w:val="4"/>
        <w:spacing w:before="300" w:after="150"/>
      </w:pPr>
      <w:bookmarkStart w:id="86" w:name="_Toc1561992"/>
      <w:r>
        <w:rPr>
          <w:rFonts w:hint="eastAsia"/>
        </w:rPr>
        <w:t>保守料を精査する</w:t>
      </w:r>
      <w:bookmarkEnd w:id="86"/>
    </w:p>
    <w:p w14:paraId="5ED7896D" w14:textId="77777777" w:rsidR="0013078C" w:rsidRDefault="0013078C" w:rsidP="00CD005B">
      <w:pPr>
        <w:pStyle w:val="af9"/>
      </w:pPr>
      <w:r>
        <w:rPr>
          <w:rFonts w:hint="eastAsia"/>
        </w:rPr>
        <w:t>保守料は、保守サービスの前提によって価格が変わります。保守サービスの対応日（週末の有無当）、対応時間帯、故障発生時の駆け付け時間、サービスの各種オプションの有無等が価格に影響する代表的な要素です。</w:t>
      </w:r>
    </w:p>
    <w:p w14:paraId="0DC00B4B" w14:textId="77777777" w:rsidR="0013078C" w:rsidRDefault="0013078C" w:rsidP="00CD005B">
      <w:pPr>
        <w:pStyle w:val="af9"/>
      </w:pPr>
      <w:r>
        <w:rPr>
          <w:rFonts w:hint="eastAsia"/>
        </w:rPr>
        <w:t>一般的な機器については、保守サービスの条件に応じた年間保守料が設定されています。まずは、Webサイト等でこれらの保守料を調べて、見積内容と比較してみましょう。</w:t>
      </w:r>
    </w:p>
    <w:p w14:paraId="1B7DF6EB" w14:textId="21EC827A" w:rsidR="0013078C" w:rsidRDefault="0013078C" w:rsidP="00CD005B">
      <w:pPr>
        <w:pStyle w:val="af9"/>
      </w:pPr>
      <w:r>
        <w:rPr>
          <w:rFonts w:hint="eastAsia"/>
        </w:rPr>
        <w:t>また、全ての機器に、</w:t>
      </w:r>
      <w:r w:rsidR="00317DDF">
        <w:rPr>
          <w:rFonts w:hint="eastAsia"/>
        </w:rPr>
        <w:t>良</w:t>
      </w:r>
      <w:r>
        <w:rPr>
          <w:rFonts w:hint="eastAsia"/>
        </w:rPr>
        <w:t>い条件の保守サービスを一律にかけるべきであるか検討してみましょう。全ての機器を定期保守（故障発生頻度にかかわらず定額で対応を行う方式）でオンサイト対応（故障時に現地で修理・交換を行うサービス）でなくても、スポット保守（故障発生都度に修理対応料金を払う方式）やセンドバック対応（故障時に故障製品を指定先に送付し、代替品が交換で送付されるサービス）で十分な場合もあります。</w:t>
      </w:r>
    </w:p>
    <w:p w14:paraId="38200FA2" w14:textId="09564B74" w:rsidR="0013078C" w:rsidRDefault="0013078C" w:rsidP="00CD005B">
      <w:pPr>
        <w:pStyle w:val="af9"/>
      </w:pPr>
      <w:r>
        <w:rPr>
          <w:rFonts w:hint="eastAsia"/>
        </w:rPr>
        <w:t>いずれにしても、保守金額は条件によって大きく変わり</w:t>
      </w:r>
      <w:r w:rsidR="00BA336B">
        <w:rPr>
          <w:rFonts w:hint="eastAsia"/>
        </w:rPr>
        <w:t>得</w:t>
      </w:r>
      <w:r>
        <w:rPr>
          <w:rFonts w:hint="eastAsia"/>
        </w:rPr>
        <w:t>るものなので、前提条件やサービス内容を確認して、必要十分な水準になるように検討しましょう。</w:t>
      </w:r>
    </w:p>
    <w:p w14:paraId="4DA30344" w14:textId="5CD689BC" w:rsidR="00AE4363" w:rsidRDefault="00AE4363" w:rsidP="00AE4363">
      <w:pPr>
        <w:pStyle w:val="30"/>
      </w:pPr>
      <w:bookmarkStart w:id="87" w:name="_Toc1561993"/>
      <w:r>
        <w:rPr>
          <w:rFonts w:hint="eastAsia"/>
        </w:rPr>
        <w:t>複数事業者の見積りの比較</w:t>
      </w:r>
      <w:bookmarkEnd w:id="87"/>
    </w:p>
    <w:p w14:paraId="01C118C8" w14:textId="1265B096" w:rsidR="00AE4363" w:rsidRDefault="00AE4363" w:rsidP="00AE4363">
      <w:pPr>
        <w:pStyle w:val="CorrespondingGuideline"/>
      </w:pPr>
      <w:r>
        <w:t>【標準ガイドライン関連箇所：第３編第３章第</w:t>
      </w:r>
      <w:r w:rsidR="0030327B">
        <w:rPr>
          <w:rFonts w:hint="eastAsia"/>
        </w:rPr>
        <w:t>３</w:t>
      </w:r>
      <w:r>
        <w:t>節】</w:t>
      </w:r>
    </w:p>
    <w:p w14:paraId="67E0524C" w14:textId="3DEBD562" w:rsidR="00AE4363" w:rsidRDefault="00AE4363" w:rsidP="00AE4363">
      <w:pPr>
        <w:pStyle w:val="a6"/>
      </w:pPr>
      <w:r>
        <w:rPr>
          <w:rFonts w:hint="eastAsia"/>
        </w:rPr>
        <w:t>複数事業者から見積りを取得した場合は、その内容について</w:t>
      </w:r>
      <w:r w:rsidR="00D92A00">
        <w:rPr>
          <w:rFonts w:hint="eastAsia"/>
        </w:rPr>
        <w:t>比較を行います。</w:t>
      </w:r>
    </w:p>
    <w:p w14:paraId="1B65EF77" w14:textId="65FD6C56" w:rsidR="00D92A00" w:rsidRPr="00F03F15" w:rsidRDefault="00D92A00" w:rsidP="00AE4363">
      <w:pPr>
        <w:pStyle w:val="a6"/>
      </w:pPr>
      <w:r>
        <w:rPr>
          <w:rFonts w:hint="eastAsia"/>
        </w:rPr>
        <w:t>比較に際しては、合計金額だけで比較するのではなく、主要な経費項目の単位で比較を行うことで事業者の得意分野、不得意分野等を把握することができます。</w:t>
      </w:r>
    </w:p>
    <w:p w14:paraId="17FBEC84" w14:textId="77777777" w:rsidR="00AE4363" w:rsidRDefault="00AE4363" w:rsidP="00AE4363">
      <w:pPr>
        <w:pStyle w:val="FigureTitle"/>
      </w:pPr>
      <w:r>
        <w:rPr>
          <w:noProof/>
        </w:rPr>
        <mc:AlternateContent>
          <mc:Choice Requires="wps">
            <w:drawing>
              <wp:anchor distT="0" distB="0" distL="114300" distR="114300" simplePos="0" relativeHeight="251809792" behindDoc="0" locked="0" layoutInCell="1" allowOverlap="1" wp14:anchorId="40B44662" wp14:editId="11C12514">
                <wp:simplePos x="0" y="0"/>
                <wp:positionH relativeFrom="page">
                  <wp:posOffset>5955030</wp:posOffset>
                </wp:positionH>
                <wp:positionV relativeFrom="paragraph">
                  <wp:posOffset>360045</wp:posOffset>
                </wp:positionV>
                <wp:extent cx="1429560" cy="469440"/>
                <wp:effectExtent l="0" t="0" r="0" b="6985"/>
                <wp:wrapNone/>
                <wp:docPr id="136" name="テキスト ボックス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560" cy="469440"/>
                        </a:xfrm>
                        <a:prstGeom prst="rect">
                          <a:avLst/>
                        </a:prstGeom>
                        <a:solidFill>
                          <a:prstClr val="white"/>
                        </a:solidFill>
                        <a:ln>
                          <a:noFill/>
                        </a:ln>
                        <a:effectLst/>
                      </wps:spPr>
                      <wps:txbx>
                        <w:txbxContent>
                          <w:p w14:paraId="7ED4C8D8" w14:textId="35A2A4C5" w:rsidR="00A87D03" w:rsidRDefault="00A87D03" w:rsidP="00AE4363">
                            <w:pPr>
                              <w:pStyle w:val="a"/>
                            </w:pPr>
                            <w:r>
                              <w:rPr>
                                <w:rFonts w:hint="eastAsia"/>
                              </w:rPr>
                              <w:t>参考</w:t>
                            </w:r>
                            <w:r>
                              <w:t>3-5</w:t>
                            </w:r>
                          </w:p>
                          <w:p w14:paraId="4429F07E" w14:textId="502AE566" w:rsidR="00A87D03" w:rsidRPr="00C439B7" w:rsidRDefault="00A87D03" w:rsidP="00AE4363">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三点見積りによる予算</w:t>
                            </w:r>
                            <w:r>
                              <w:rPr>
                                <w:rFonts w:ascii="ＭＳ Ｐゴシック" w:eastAsia="ＭＳ Ｐゴシック" w:hAnsi="ＭＳ Ｐゴシック"/>
                              </w:rPr>
                              <w:t>要求</w:t>
                            </w:r>
                            <w:r>
                              <w:rPr>
                                <w:rFonts w:ascii="ＭＳ Ｐゴシック" w:eastAsia="ＭＳ Ｐゴシック" w:hAnsi="ＭＳ Ｐゴシック" w:hint="eastAsia"/>
                              </w:rPr>
                              <w:t>額</w:t>
                            </w:r>
                            <w:r>
                              <w:rPr>
                                <w:rFonts w:ascii="ＭＳ Ｐゴシック" w:eastAsia="ＭＳ Ｐゴシック" w:hAnsi="ＭＳ Ｐゴシック"/>
                              </w:rPr>
                              <w:t>の算出</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0B44662" id="テキスト ボックス 136" o:spid="_x0000_s1067" type="#_x0000_t202" style="position:absolute;left:0;text-align:left;margin-left:468.9pt;margin-top:28.35pt;width:112.55pt;height:36.95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" stroked="f">
                <v:path arrowok="t"/>
                <v:textbox style="mso-fit-shape-to-text:t" inset="0,0,0,0">
                  <w:txbxContent>
                    <w:p w14:paraId="7ED4C8D8" w14:textId="35A2A4C5" w:rsidR="00A87D03" w:rsidRDefault="00A87D03" w:rsidP="00AE4363">
                      <w:pPr>
                        <w:pStyle w:val="a"/>
                      </w:pPr>
                      <w:r>
                        <w:rPr>
                          <w:rFonts w:hint="eastAsia"/>
                        </w:rPr>
                        <w:t>参考</w:t>
                      </w:r>
                      <w:r>
                        <w:t>3-5</w:t>
                      </w:r>
                    </w:p>
                    <w:p w14:paraId="4429F07E" w14:textId="502AE566" w:rsidR="00A87D03" w:rsidRPr="00C439B7" w:rsidRDefault="00A87D03" w:rsidP="00AE4363">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三点見積りによる予算</w:t>
                      </w:r>
                      <w:r>
                        <w:rPr>
                          <w:rFonts w:ascii="ＭＳ Ｐゴシック" w:eastAsia="ＭＳ Ｐゴシック" w:hAnsi="ＭＳ Ｐゴシック"/>
                        </w:rPr>
                        <w:t>要求</w:t>
                      </w:r>
                      <w:r>
                        <w:rPr>
                          <w:rFonts w:ascii="ＭＳ Ｐゴシック" w:eastAsia="ＭＳ Ｐゴシック" w:hAnsi="ＭＳ Ｐゴシック" w:hint="eastAsia"/>
                        </w:rPr>
                        <w:t>額</w:t>
                      </w:r>
                      <w:r>
                        <w:rPr>
                          <w:rFonts w:ascii="ＭＳ Ｐゴシック" w:eastAsia="ＭＳ Ｐゴシック" w:hAnsi="ＭＳ Ｐゴシック"/>
                        </w:rPr>
                        <w:t>の算出</w:t>
                      </w:r>
                    </w:p>
                  </w:txbxContent>
                </v:textbox>
                <w10:wrap anchorx="page"/>
              </v:shape>
            </w:pict>
          </mc:Fallback>
        </mc:AlternateContent>
      </w:r>
    </w:p>
    <w:tbl>
      <w:tblPr>
        <w:tblStyle w:val="af6"/>
        <w:tblW w:w="0" w:type="auto"/>
        <w:tblInd w:w="238" w:type="dxa"/>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shd w:val="clear" w:color="auto" w:fill="EEECE1" w:themeFill="background2"/>
        <w:tblLook w:val="04A0" w:firstRow="1" w:lastRow="0" w:firstColumn="1" w:lastColumn="0" w:noHBand="0" w:noVBand="1"/>
      </w:tblPr>
      <w:tblGrid>
        <w:gridCol w:w="7405"/>
      </w:tblGrid>
      <w:tr w:rsidR="00AE4363" w14:paraId="70F69421" w14:textId="77777777" w:rsidTr="00CD005B">
        <w:trPr>
          <w:trHeight w:val="268"/>
        </w:trPr>
        <w:tc>
          <w:tcPr>
            <w:tcW w:w="8482" w:type="dxa"/>
            <w:shd w:val="clear" w:color="auto" w:fill="EEECE1" w:themeFill="background2"/>
          </w:tcPr>
          <w:p w14:paraId="36AD3628" w14:textId="01B64801" w:rsidR="00AE4363" w:rsidRPr="00A26780" w:rsidRDefault="00AE4363" w:rsidP="00CD005B">
            <w:pPr>
              <w:pStyle w:val="ConsultationTitleExample"/>
              <w:spacing w:before="150" w:after="150"/>
            </w:pPr>
            <w:bookmarkStart w:id="88" w:name="_Toc1561948"/>
            <w:r w:rsidRPr="003F3A8F">
              <w:t>参考：三点</w:t>
            </w:r>
            <w:r w:rsidR="00115BD3" w:rsidRPr="003F3A8F">
              <w:rPr>
                <w:rFonts w:hint="eastAsia"/>
              </w:rPr>
              <w:t>見積り</w:t>
            </w:r>
            <w:r w:rsidRPr="003F3A8F">
              <w:t>による</w:t>
            </w:r>
            <w:r w:rsidR="00115BD3" w:rsidRPr="003F3A8F">
              <w:rPr>
                <w:rFonts w:hint="eastAsia"/>
              </w:rPr>
              <w:t>予算要求額の算出</w:t>
            </w:r>
            <w:bookmarkEnd w:id="88"/>
          </w:p>
          <w:p w14:paraId="6FEE6669" w14:textId="48F505E3" w:rsidR="00CD6E08" w:rsidRPr="0036613D" w:rsidRDefault="00115BD3" w:rsidP="00115BD3">
            <w:pPr>
              <w:pStyle w:val="ConsultationBody"/>
            </w:pPr>
            <w:r w:rsidRPr="0036613D">
              <w:rPr>
                <w:rFonts w:hint="eastAsia"/>
              </w:rPr>
              <w:t>三点見積りとは、例えば５つの事業者から見積りを取得した際に、最高額と最低額を除外した３者で平均して算出した額を指します。見積り経費項目</w:t>
            </w:r>
            <w:r w:rsidR="004F2147" w:rsidRPr="0036613D">
              <w:rPr>
                <w:rFonts w:hint="eastAsia"/>
              </w:rPr>
              <w:t>ごと</w:t>
            </w:r>
            <w:r w:rsidRPr="0036613D">
              <w:rPr>
                <w:rFonts w:hint="eastAsia"/>
              </w:rPr>
              <w:t>に三点見積りを行い、総合計したものを予算要求額とします。</w:t>
            </w:r>
          </w:p>
          <w:p w14:paraId="3020AF6C" w14:textId="22252AAE" w:rsidR="00AE4363" w:rsidRDefault="00CD6E08" w:rsidP="00115BD3">
            <w:pPr>
              <w:pStyle w:val="ConsultationBody"/>
            </w:pPr>
            <w:r w:rsidRPr="0036613D">
              <w:rPr>
                <w:rFonts w:hint="eastAsia"/>
              </w:rPr>
              <w:t>三点見積りは、金額だけではなく、工数や期間の算出にも適用できます。</w:t>
            </w:r>
          </w:p>
        </w:tc>
      </w:tr>
    </w:tbl>
    <w:p w14:paraId="085CEBF8" w14:textId="77777777" w:rsidR="00C855DA" w:rsidRDefault="00C855DA" w:rsidP="00C855DA">
      <w:pPr>
        <w:pStyle w:val="af9"/>
        <w:jc w:val="left"/>
      </w:pPr>
    </w:p>
    <w:bookmarkStart w:id="89" w:name="府省内府省外と調整する"/>
    <w:bookmarkStart w:id="90" w:name="_Toc1561994"/>
    <w:p w14:paraId="07698B82" w14:textId="3FCB93D9" w:rsidR="009F3DAE" w:rsidRDefault="00961C71">
      <w:pPr>
        <w:pStyle w:val="2"/>
      </w:pPr>
      <w:r>
        <w:rPr>
          <w:noProof/>
          <w:color w:val="FFFFFF"/>
          <w:sz w:val="22"/>
        </w:rPr>
        <w:lastRenderedPageBreak/>
        <mc:AlternateContent>
          <mc:Choice Requires="wps">
            <w:drawing>
              <wp:anchor distT="0" distB="0" distL="114300" distR="114300" simplePos="0" relativeHeight="251669504" behindDoc="1" locked="0" layoutInCell="1" allowOverlap="1" wp14:anchorId="727F78F0" wp14:editId="1F4F9610">
                <wp:simplePos x="0" y="0"/>
                <wp:positionH relativeFrom="column">
                  <wp:posOffset>-307340</wp:posOffset>
                </wp:positionH>
                <wp:positionV relativeFrom="paragraph">
                  <wp:posOffset>-65405</wp:posOffset>
                </wp:positionV>
                <wp:extent cx="1069975" cy="1072515"/>
                <wp:effectExtent l="0" t="0" r="15875" b="13335"/>
                <wp:wrapNone/>
                <wp:docPr id="26" name="フリーフォーム 26">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69975" cy="1072515"/>
                        </a:xfrm>
                        <a:custGeom>
                          <a:avLst/>
                          <a:gdLst>
                            <a:gd name="connsiteX0" fmla="*/ 0 w 1293382"/>
                            <a:gd name="connsiteY0" fmla="*/ 0 h 1296175"/>
                            <a:gd name="connsiteX1" fmla="*/ 1085006 w 1293382"/>
                            <a:gd name="connsiteY1" fmla="*/ 0 h 1296175"/>
                            <a:gd name="connsiteX2" fmla="*/ 1161563 w 1293382"/>
                            <a:gd name="connsiteY2" fmla="*/ 92787 h 1296175"/>
                            <a:gd name="connsiteX3" fmla="*/ 1293382 w 1293382"/>
                            <a:gd name="connsiteY3" fmla="*/ 524332 h 1296175"/>
                            <a:gd name="connsiteX4" fmla="*/ 521539 w 1293382"/>
                            <a:gd name="connsiteY4" fmla="*/ 1296175 h 1296175"/>
                            <a:gd name="connsiteX5" fmla="*/ 89994 w 1293382"/>
                            <a:gd name="connsiteY5" fmla="*/ 1164356 h 1296175"/>
                            <a:gd name="connsiteX6" fmla="*/ 0 w 1293382"/>
                            <a:gd name="connsiteY6" fmla="*/ 1090104 h 1296175"/>
                            <a:gd name="connsiteX7" fmla="*/ 0 w 1293382"/>
                            <a:gd name="connsiteY7" fmla="*/ 0 h 1296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293382" h="1296175">
                              <a:moveTo>
                                <a:pt x="0" y="0"/>
                              </a:moveTo>
                              <a:lnTo>
                                <a:pt x="1085006" y="0"/>
                              </a:lnTo>
                              <a:lnTo>
                                <a:pt x="1161563" y="92787"/>
                              </a:lnTo>
                              <a:cubicBezTo>
                                <a:pt x="1244787" y="215974"/>
                                <a:pt x="1293382" y="364478"/>
                                <a:pt x="1293382" y="524332"/>
                              </a:cubicBezTo>
                              <a:cubicBezTo>
                                <a:pt x="1293382" y="950609"/>
                                <a:pt x="947816" y="1296175"/>
                                <a:pt x="521539" y="1296175"/>
                              </a:cubicBezTo>
                              <a:cubicBezTo>
                                <a:pt x="361685" y="1296175"/>
                                <a:pt x="213181" y="1247580"/>
                                <a:pt x="89994" y="1164356"/>
                              </a:cubicBezTo>
                              <a:lnTo>
                                <a:pt x="0" y="1090104"/>
                              </a:lnTo>
                              <a:lnTo>
                                <a:pt x="0" y="0"/>
                              </a:lnTo>
                              <a:close/>
                            </a:path>
                          </a:pathLst>
                        </a:custGeom>
                        <a:solidFill>
                          <a:schemeClr val="accent3">
                            <a:lumMod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4DCF9" id="フリーフォーム 26" o:spid="_x0000_s1026" style="position:absolute;left:0;text-align:left;margin-left:-24.2pt;margin-top:-5.15pt;width:84.25pt;height:84.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93382,129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" path="m,l1085006,r76557,92787c1244787,215974,1293382,364478,1293382,524332v,426277,-345566,771843,-771843,771843c361685,1296175,213181,1247580,89994,1164356l,1090104,,xe" fillcolor="#4e6128 [1606]" strokecolor="white [3212]" strokeweight="1pt">
                <v:stroke joinstyle="miter"/>
                <v:path arrowok="t" o:connecttype="custom" o:connectlocs="0,0;897592,0;960925,76776;1069975,433856;431453,1072515;74449,963442;0,902002;0,0" o:connectangles="0,0,0,0,0,0,0,0"/>
                <o:lock v:ext="edit" aspectratio="t"/>
              </v:shape>
            </w:pict>
          </mc:Fallback>
        </mc:AlternateContent>
      </w:r>
      <w:r>
        <w:rPr>
          <w:noProof/>
          <w:color w:val="FFFFFF"/>
          <w:sz w:val="22"/>
        </w:rPr>
        <mc:AlternateContent>
          <mc:Choice Requires="wps">
            <w:drawing>
              <wp:anchor distT="0" distB="0" distL="114300" distR="114300" simplePos="0" relativeHeight="251668480" behindDoc="1" locked="0" layoutInCell="1" allowOverlap="1" wp14:anchorId="4B3C957D" wp14:editId="6E3FC6A8">
                <wp:simplePos x="0" y="0"/>
                <wp:positionH relativeFrom="column">
                  <wp:posOffset>122555</wp:posOffset>
                </wp:positionH>
                <wp:positionV relativeFrom="paragraph">
                  <wp:posOffset>167005</wp:posOffset>
                </wp:positionV>
                <wp:extent cx="5229860" cy="767715"/>
                <wp:effectExtent l="0" t="0" r="8890" b="0"/>
                <wp:wrapNone/>
                <wp:docPr id="25" name="正方形/長方形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229860" cy="76771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482CF" id="正方形/長方形 25" o:spid="_x0000_s1026" style="position:absolute;left:0;text-align:left;margin-left:9.65pt;margin-top:13.15pt;width:411.8pt;height:60.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" fillcolor="#eaf1dd [662]" stroked="f" strokeweight="1pt">
                <v:path arrowok="t"/>
                <o:lock v:ext="edit" aspectratio="t"/>
              </v:rect>
            </w:pict>
          </mc:Fallback>
        </mc:AlternateContent>
      </w:r>
      <w:r w:rsidRPr="00961C71">
        <w:rPr>
          <w:color w:val="FFFFFF"/>
          <w:sz w:val="22"/>
        </w:rPr>
        <w:t>Step.</w:t>
      </w:r>
      <w:r w:rsidRPr="00961C71">
        <w:rPr>
          <w:color w:val="FFFFFF"/>
          <w:sz w:val="72"/>
        </w:rPr>
        <w:t>6</w:t>
      </w:r>
      <w:r w:rsidR="00A11CC8">
        <w:rPr>
          <w:rFonts w:hint="eastAsia"/>
          <w:color w:val="FFFFFF"/>
          <w:sz w:val="72"/>
        </w:rPr>
        <w:t xml:space="preserve">  </w:t>
      </w:r>
      <w:bookmarkEnd w:id="89"/>
      <w:r w:rsidR="00B830DD">
        <w:rPr>
          <w:rFonts w:hint="eastAsia"/>
        </w:rPr>
        <w:t>予算</w:t>
      </w:r>
      <w:r w:rsidR="007340A8">
        <w:rPr>
          <w:rFonts w:hint="eastAsia"/>
        </w:rPr>
        <w:t>を</w:t>
      </w:r>
      <w:r w:rsidR="00B830DD">
        <w:rPr>
          <w:rFonts w:hint="eastAsia"/>
        </w:rPr>
        <w:t>要求</w:t>
      </w:r>
      <w:r w:rsidR="007340A8">
        <w:rPr>
          <w:rFonts w:hint="eastAsia"/>
        </w:rPr>
        <w:t>する</w:t>
      </w:r>
      <w:bookmarkEnd w:id="90"/>
    </w:p>
    <w:p w14:paraId="7719AA8D" w14:textId="77777777" w:rsidR="009F3DAE" w:rsidRDefault="00961C71">
      <w:pPr>
        <w:pStyle w:val="FirstParagraph"/>
      </w:pPr>
      <w:r>
        <w:t>予算要求のゴールは、正しい要求に応じて予算配分されることにありますが、府省内外からの様々なチェックを通過して行かなくてはなりません。これらに対応する労力は掛かりますが、事前に作業スケジュールを把握し、必要とされる資料を準備し、発生するやり取りとその目的や効果を理解することで、軽減することができます。</w:t>
      </w:r>
    </w:p>
    <w:p w14:paraId="43CB16DA" w14:textId="7FF3C392" w:rsidR="00B830DD" w:rsidRDefault="00B830DD" w:rsidP="00B830DD">
      <w:pPr>
        <w:pStyle w:val="4"/>
        <w:spacing w:before="300" w:after="150"/>
      </w:pPr>
      <w:bookmarkStart w:id="91" w:name="府省内の確認"/>
      <w:bookmarkStart w:id="92" w:name="_Toc1561995"/>
      <w:bookmarkStart w:id="93" w:name="予算要求後の対応"/>
      <w:r>
        <w:t>府省内</w:t>
      </w:r>
      <w:r w:rsidR="007340A8">
        <w:rPr>
          <w:rFonts w:hint="eastAsia"/>
        </w:rPr>
        <w:t>の</w:t>
      </w:r>
      <w:r>
        <w:t>確認</w:t>
      </w:r>
      <w:bookmarkEnd w:id="91"/>
      <w:bookmarkEnd w:id="92"/>
    </w:p>
    <w:p w14:paraId="40E4943F" w14:textId="0CCB2823" w:rsidR="008F59CC" w:rsidRDefault="002F7383" w:rsidP="008F59CC">
      <w:pPr>
        <w:pStyle w:val="af9"/>
        <w:jc w:val="left"/>
      </w:pPr>
      <w:r>
        <w:rPr>
          <w:rFonts w:hint="eastAsia"/>
        </w:rPr>
        <w:t>府省によって</w:t>
      </w:r>
      <w:r w:rsidR="00B973E5">
        <w:rPr>
          <w:rFonts w:hint="eastAsia"/>
        </w:rPr>
        <w:t>確認対象や</w:t>
      </w:r>
      <w:r>
        <w:rPr>
          <w:rFonts w:hint="eastAsia"/>
        </w:rPr>
        <w:t>実施スケジュール等は異なりますが、</w:t>
      </w:r>
      <w:r w:rsidR="00262962">
        <w:rPr>
          <w:rFonts w:hint="eastAsia"/>
        </w:rPr>
        <w:t>ＰＪＭＯ</w:t>
      </w:r>
      <w:r>
        <w:rPr>
          <w:rFonts w:hint="eastAsia"/>
        </w:rPr>
        <w:t>が作成した予算要求内容を</w:t>
      </w:r>
      <w:r>
        <w:t>会計担当部門に提出する前に、</w:t>
      </w:r>
      <w:r w:rsidR="00B973E5">
        <w:rPr>
          <w:rFonts w:hint="eastAsia"/>
        </w:rPr>
        <w:t>基本的には</w:t>
      </w:r>
      <w:r w:rsidR="00262962">
        <w:rPr>
          <w:rFonts w:hint="eastAsia"/>
        </w:rPr>
        <w:t>ＰＭＯ</w:t>
      </w:r>
      <w:r w:rsidR="00561196">
        <w:rPr>
          <w:rFonts w:hint="eastAsia"/>
        </w:rPr>
        <w:t>による</w:t>
      </w:r>
      <w:r w:rsidR="00561196">
        <w:t>事前ヒアリング</w:t>
      </w:r>
      <w:r w:rsidR="00561196">
        <w:rPr>
          <w:rFonts w:hint="eastAsia"/>
        </w:rPr>
        <w:t>が行われます。</w:t>
      </w:r>
      <w:r w:rsidR="00561196">
        <w:t>事前ヒアリング</w:t>
      </w:r>
      <w:r w:rsidR="00561196">
        <w:rPr>
          <w:rFonts w:hint="eastAsia"/>
        </w:rPr>
        <w:t>で</w:t>
      </w:r>
      <w:r w:rsidR="00561196">
        <w:t>は、</w:t>
      </w:r>
      <w:r w:rsidR="00B830DD">
        <w:t>ＰＭＯ</w:t>
      </w:r>
      <w:r w:rsidR="00561196">
        <w:rPr>
          <w:rFonts w:hint="eastAsia"/>
        </w:rPr>
        <w:t>の職員</w:t>
      </w:r>
      <w:r w:rsidR="00B830DD">
        <w:t>やＣＩＯ補佐官が</w:t>
      </w:r>
      <w:r w:rsidR="00B973E5">
        <w:rPr>
          <w:rFonts w:hint="eastAsia"/>
        </w:rPr>
        <w:t>専門的見地から様々な内容の確認を行います。</w:t>
      </w:r>
      <w:r w:rsidR="008F59CC">
        <w:rPr>
          <w:rFonts w:hint="eastAsia"/>
        </w:rPr>
        <w:t>例えば、以下のような項目です。</w:t>
      </w:r>
    </w:p>
    <w:p w14:paraId="61F8657B" w14:textId="4A668B86" w:rsidR="00B973E5" w:rsidRDefault="00384139" w:rsidP="00CD005B">
      <w:pPr>
        <w:pStyle w:val="List3"/>
        <w:spacing w:before="150" w:after="150"/>
      </w:pPr>
      <w:r w:rsidRPr="00384139">
        <w:rPr>
          <w:rFonts w:hint="eastAsia"/>
        </w:rPr>
        <w:t>政府方針や府省方針等との整合性</w:t>
      </w:r>
    </w:p>
    <w:p w14:paraId="33EB717F" w14:textId="68CF7205" w:rsidR="008F59CC" w:rsidRDefault="008F59CC" w:rsidP="00CD005B">
      <w:pPr>
        <w:pStyle w:val="List3"/>
        <w:spacing w:before="150" w:after="150"/>
      </w:pPr>
      <w:r>
        <w:rPr>
          <w:rFonts w:hint="eastAsia"/>
        </w:rPr>
        <w:t>利用者視点の効果、サービス・業務改革（</w:t>
      </w:r>
      <w:r w:rsidR="00262962">
        <w:rPr>
          <w:rFonts w:hint="eastAsia"/>
        </w:rPr>
        <w:t>ＢＰＲ</w:t>
      </w:r>
      <w:r>
        <w:rPr>
          <w:rFonts w:hint="eastAsia"/>
        </w:rPr>
        <w:t>）等の検討十分性</w:t>
      </w:r>
    </w:p>
    <w:p w14:paraId="4418A90B" w14:textId="64EA1034" w:rsidR="00384139" w:rsidRDefault="00384139" w:rsidP="00CD005B">
      <w:pPr>
        <w:pStyle w:val="List3"/>
        <w:spacing w:before="150" w:after="150"/>
      </w:pPr>
      <w:r>
        <w:rPr>
          <w:rFonts w:hint="eastAsia"/>
        </w:rPr>
        <w:t>省内、省外</w:t>
      </w:r>
      <w:r w:rsidR="00FB556D">
        <w:rPr>
          <w:rFonts w:hint="eastAsia"/>
        </w:rPr>
        <w:t>情報</w:t>
      </w:r>
      <w:r>
        <w:rPr>
          <w:rFonts w:hint="eastAsia"/>
        </w:rPr>
        <w:t>システムとの機能重複回避、共用・統合の推進</w:t>
      </w:r>
    </w:p>
    <w:p w14:paraId="6F01C12A" w14:textId="1F33B7CD" w:rsidR="00384139" w:rsidRDefault="00384139" w:rsidP="00CD005B">
      <w:pPr>
        <w:pStyle w:val="List3"/>
        <w:spacing w:before="150" w:after="150"/>
      </w:pPr>
      <w:r>
        <w:rPr>
          <w:rFonts w:hint="eastAsia"/>
        </w:rPr>
        <w:t>見積積算方法の妥当性、経費水準の妥当性</w:t>
      </w:r>
    </w:p>
    <w:p w14:paraId="5F46FFD2" w14:textId="79562991" w:rsidR="00384139" w:rsidRDefault="00262962" w:rsidP="00CD005B">
      <w:pPr>
        <w:pStyle w:val="List3"/>
        <w:spacing w:before="150" w:after="150"/>
      </w:pPr>
      <w:r>
        <w:rPr>
          <w:rFonts w:hint="eastAsia"/>
        </w:rPr>
        <w:t>ＣＰＵ</w:t>
      </w:r>
      <w:r w:rsidR="00384139">
        <w:rPr>
          <w:rFonts w:hint="eastAsia"/>
        </w:rPr>
        <w:t>使用率</w:t>
      </w:r>
      <w:r w:rsidR="008F59CC">
        <w:rPr>
          <w:rFonts w:hint="eastAsia"/>
        </w:rPr>
        <w:t>等の現状分析に基づいたサイジングの適切性の確認</w:t>
      </w:r>
    </w:p>
    <w:p w14:paraId="1E1EF1AA" w14:textId="2CF8C915" w:rsidR="00384139" w:rsidRDefault="00384139" w:rsidP="00CD005B">
      <w:pPr>
        <w:pStyle w:val="List3"/>
        <w:spacing w:before="150" w:after="150"/>
      </w:pPr>
      <w:r>
        <w:rPr>
          <w:rFonts w:hint="eastAsia"/>
        </w:rPr>
        <w:t>ライフサイクルコストとして将来発生するコストの確認</w:t>
      </w:r>
    </w:p>
    <w:p w14:paraId="0DA5FFA8" w14:textId="606E880D" w:rsidR="00384139" w:rsidRDefault="00384139" w:rsidP="00CD005B">
      <w:pPr>
        <w:pStyle w:val="List3"/>
        <w:spacing w:before="150" w:after="150"/>
      </w:pPr>
      <w:r>
        <w:rPr>
          <w:rFonts w:hint="eastAsia"/>
        </w:rPr>
        <w:t>セキュリティポリシーとの整合性、サポート期限の対応網羅性の確認</w:t>
      </w:r>
    </w:p>
    <w:p w14:paraId="40F6261A" w14:textId="79859443" w:rsidR="00384139" w:rsidRPr="008F59CC" w:rsidRDefault="00384139" w:rsidP="00CD005B">
      <w:pPr>
        <w:pStyle w:val="List3"/>
        <w:spacing w:before="150" w:after="150"/>
      </w:pPr>
      <w:r w:rsidRPr="008F59CC">
        <w:rPr>
          <w:rFonts w:hint="eastAsia"/>
        </w:rPr>
        <w:t>バックアップ機能、ディザスタリカバリ（</w:t>
      </w:r>
      <w:r w:rsidR="00262962">
        <w:rPr>
          <w:rFonts w:hint="eastAsia"/>
        </w:rPr>
        <w:t>ＤＲ</w:t>
      </w:r>
      <w:r w:rsidRPr="008F59CC">
        <w:rPr>
          <w:rFonts w:hint="eastAsia"/>
        </w:rPr>
        <w:t>）等、信頼性確保状況の確認</w:t>
      </w:r>
    </w:p>
    <w:p w14:paraId="7200A37D" w14:textId="77777777" w:rsidR="00B830DD" w:rsidRDefault="00B830DD" w:rsidP="00B830DD">
      <w:pPr>
        <w:pStyle w:val="FigureTitle"/>
      </w:pPr>
      <w:r>
        <w:rPr>
          <w:noProof/>
        </w:rPr>
        <mc:AlternateContent>
          <mc:Choice Requires="wps">
            <w:drawing>
              <wp:anchor distT="0" distB="0" distL="114300" distR="114300" simplePos="0" relativeHeight="251787264" behindDoc="0" locked="0" layoutInCell="1" allowOverlap="1" wp14:anchorId="01C72E2F" wp14:editId="4E88189D">
                <wp:simplePos x="0" y="0"/>
                <wp:positionH relativeFrom="page">
                  <wp:posOffset>5955030</wp:posOffset>
                </wp:positionH>
                <wp:positionV relativeFrom="paragraph">
                  <wp:posOffset>360045</wp:posOffset>
                </wp:positionV>
                <wp:extent cx="1429560" cy="469440"/>
                <wp:effectExtent l="0" t="0" r="0" b="6985"/>
                <wp:wrapNone/>
                <wp:docPr id="145" name="テキスト ボックス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560" cy="469440"/>
                        </a:xfrm>
                        <a:prstGeom prst="rect">
                          <a:avLst/>
                        </a:prstGeom>
                        <a:solidFill>
                          <a:prstClr val="white"/>
                        </a:solidFill>
                        <a:ln>
                          <a:noFill/>
                        </a:ln>
                        <a:effectLst/>
                      </wps:spPr>
                      <wps:txbx>
                        <w:txbxContent>
                          <w:p w14:paraId="228061A5" w14:textId="1B4BC270" w:rsidR="00A87D03" w:rsidRDefault="00A87D03" w:rsidP="00B830DD">
                            <w:pPr>
                              <w:pStyle w:val="a"/>
                            </w:pPr>
                            <w:r>
                              <w:rPr>
                                <w:rFonts w:hint="eastAsia"/>
                              </w:rPr>
                              <w:t>事例</w:t>
                            </w:r>
                            <w:r>
                              <w:t>3-2</w:t>
                            </w:r>
                          </w:p>
                          <w:p w14:paraId="322EADB7" w14:textId="7022D836" w:rsidR="00A87D03" w:rsidRPr="00C439B7" w:rsidRDefault="00A87D03" w:rsidP="00B830DD">
                            <w:pPr>
                              <w:pStyle w:val="af7"/>
                              <w:pBdr>
                                <w:left w:val="single" w:sz="4" w:space="4" w:color="auto"/>
                              </w:pBdr>
                              <w:rPr>
                                <w:rFonts w:ascii="ＭＳ Ｐゴシック" w:eastAsia="ＭＳ Ｐゴシック" w:hAnsi="ＭＳ Ｐゴシック"/>
                                <w:noProof/>
                              </w:rPr>
                            </w:pPr>
                            <w:r w:rsidRPr="003B4507">
                              <w:rPr>
                                <w:rFonts w:ascii="ＭＳ Ｐゴシック" w:eastAsia="ＭＳ Ｐゴシック" w:hAnsi="ＭＳ Ｐゴシック" w:hint="eastAsia"/>
                              </w:rPr>
                              <w:t>予算要求のプロセスで</w:t>
                            </w:r>
                            <w:r>
                              <w:rPr>
                                <w:rFonts w:ascii="ＭＳ Ｐゴシック" w:eastAsia="ＭＳ Ｐゴシック" w:hAnsi="ＭＳ Ｐゴシック" w:hint="eastAsia"/>
                              </w:rPr>
                              <w:t>ＰＭＯ</w:t>
                            </w:r>
                            <w:r w:rsidRPr="003B4507">
                              <w:rPr>
                                <w:rFonts w:ascii="ＭＳ Ｐゴシック" w:eastAsia="ＭＳ Ｐゴシック" w:hAnsi="ＭＳ Ｐゴシック"/>
                              </w:rPr>
                              <w:t>と会計担当部門が密接に連携</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1C72E2F" id="テキスト ボックス 145" o:spid="_x0000_s1068" type="#_x0000_t202" style="position:absolute;left:0;text-align:left;margin-left:468.9pt;margin-top:28.35pt;width:112.55pt;height:36.95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" stroked="f">
                <v:path arrowok="t"/>
                <v:textbox style="mso-fit-shape-to-text:t" inset="0,0,0,0">
                  <w:txbxContent>
                    <w:p w14:paraId="228061A5" w14:textId="1B4BC270" w:rsidR="00A87D03" w:rsidRDefault="00A87D03" w:rsidP="00B830DD">
                      <w:pPr>
                        <w:pStyle w:val="a"/>
                      </w:pPr>
                      <w:r>
                        <w:rPr>
                          <w:rFonts w:hint="eastAsia"/>
                        </w:rPr>
                        <w:t>事例</w:t>
                      </w:r>
                      <w:r>
                        <w:t>3-2</w:t>
                      </w:r>
                    </w:p>
                    <w:p w14:paraId="322EADB7" w14:textId="7022D836" w:rsidR="00A87D03" w:rsidRPr="00C439B7" w:rsidRDefault="00A87D03" w:rsidP="00B830DD">
                      <w:pPr>
                        <w:pStyle w:val="af7"/>
                        <w:pBdr>
                          <w:left w:val="single" w:sz="4" w:space="4" w:color="auto"/>
                        </w:pBdr>
                        <w:rPr>
                          <w:rFonts w:ascii="ＭＳ Ｐゴシック" w:eastAsia="ＭＳ Ｐゴシック" w:hAnsi="ＭＳ Ｐゴシック"/>
                          <w:noProof/>
                        </w:rPr>
                      </w:pPr>
                      <w:r w:rsidRPr="003B4507">
                        <w:rPr>
                          <w:rFonts w:ascii="ＭＳ Ｐゴシック" w:eastAsia="ＭＳ Ｐゴシック" w:hAnsi="ＭＳ Ｐゴシック" w:hint="eastAsia"/>
                        </w:rPr>
                        <w:t>予算要求のプロセスで</w:t>
                      </w:r>
                      <w:r>
                        <w:rPr>
                          <w:rFonts w:ascii="ＭＳ Ｐゴシック" w:eastAsia="ＭＳ Ｐゴシック" w:hAnsi="ＭＳ Ｐゴシック" w:hint="eastAsia"/>
                        </w:rPr>
                        <w:t>ＰＭＯ</w:t>
                      </w:r>
                      <w:r w:rsidRPr="003B4507">
                        <w:rPr>
                          <w:rFonts w:ascii="ＭＳ Ｐゴシック" w:eastAsia="ＭＳ Ｐゴシック" w:hAnsi="ＭＳ Ｐゴシック"/>
                        </w:rPr>
                        <w:t>と会計担当部門が密接に連携</w:t>
                      </w:r>
                    </w:p>
                  </w:txbxContent>
                </v:textbox>
                <w10:wrap anchorx="page"/>
              </v:shape>
            </w:pict>
          </mc:Fallback>
        </mc:AlternateContent>
      </w:r>
      <w:r>
        <w:t xml:space="preserve"> </w:t>
      </w:r>
    </w:p>
    <w:tbl>
      <w:tblPr>
        <w:tblStyle w:val="af6"/>
        <w:tblW w:w="0" w:type="auto"/>
        <w:tblInd w:w="238" w:type="dxa"/>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shd w:val="clear" w:color="auto" w:fill="EEECE1" w:themeFill="background2"/>
        <w:tblLook w:val="04A0" w:firstRow="1" w:lastRow="0" w:firstColumn="1" w:lastColumn="0" w:noHBand="0" w:noVBand="1"/>
      </w:tblPr>
      <w:tblGrid>
        <w:gridCol w:w="7405"/>
      </w:tblGrid>
      <w:tr w:rsidR="00B830DD" w14:paraId="600D857E" w14:textId="77777777" w:rsidTr="0005084F">
        <w:trPr>
          <w:trHeight w:val="268"/>
        </w:trPr>
        <w:tc>
          <w:tcPr>
            <w:tcW w:w="7643" w:type="dxa"/>
            <w:shd w:val="clear" w:color="auto" w:fill="EEECE1" w:themeFill="background2"/>
          </w:tcPr>
          <w:p w14:paraId="1D8CE5CD" w14:textId="5005148E" w:rsidR="00B830DD" w:rsidRPr="00A26780" w:rsidRDefault="006C75F5" w:rsidP="00CD005B">
            <w:pPr>
              <w:pStyle w:val="ConsultationTitleExample"/>
              <w:spacing w:before="150" w:after="150"/>
            </w:pPr>
            <w:bookmarkStart w:id="94" w:name="_Toc1561949"/>
            <w:r w:rsidRPr="003F3A8F">
              <w:rPr>
                <w:rFonts w:hint="eastAsia"/>
              </w:rPr>
              <w:t>事例</w:t>
            </w:r>
            <w:r w:rsidR="00B830DD" w:rsidRPr="003F3A8F">
              <w:t>：</w:t>
            </w:r>
            <w:r w:rsidR="00B830DD" w:rsidRPr="003F3A8F">
              <w:rPr>
                <w:rFonts w:hint="eastAsia"/>
              </w:rPr>
              <w:t>予算要求のプロセスで</w:t>
            </w:r>
            <w:r w:rsidR="00262962">
              <w:rPr>
                <w:rFonts w:hint="eastAsia"/>
              </w:rPr>
              <w:t>ＰＭＯ</w:t>
            </w:r>
            <w:r w:rsidR="00B830DD" w:rsidRPr="003F3A8F">
              <w:t>と会計</w:t>
            </w:r>
            <w:r w:rsidR="00B830DD" w:rsidRPr="00A26780">
              <w:rPr>
                <w:rFonts w:hint="eastAsia"/>
              </w:rPr>
              <w:t>担当部門</w:t>
            </w:r>
            <w:r w:rsidR="00B830DD" w:rsidRPr="00A26780">
              <w:t>が</w:t>
            </w:r>
            <w:r w:rsidR="00B830DD" w:rsidRPr="00A26780">
              <w:rPr>
                <w:rFonts w:hint="eastAsia"/>
              </w:rPr>
              <w:t>密接に</w:t>
            </w:r>
            <w:r w:rsidR="00B830DD" w:rsidRPr="00A26780">
              <w:t>連携</w:t>
            </w:r>
            <w:bookmarkEnd w:id="94"/>
          </w:p>
          <w:p w14:paraId="4158B8D2" w14:textId="09436017" w:rsidR="00B830DD" w:rsidRDefault="00B830DD" w:rsidP="00311769">
            <w:pPr>
              <w:pStyle w:val="ConsultationBody"/>
            </w:pPr>
            <w:r>
              <w:rPr>
                <w:rFonts w:hint="eastAsia"/>
              </w:rPr>
              <w:t>ある省</w:t>
            </w:r>
            <w:r w:rsidR="006765F8">
              <w:rPr>
                <w:rFonts w:hint="eastAsia"/>
              </w:rPr>
              <w:t>では</w:t>
            </w:r>
            <w:r>
              <w:rPr>
                <w:rFonts w:hint="eastAsia"/>
              </w:rPr>
              <w:t>、情報システム整備に係る</w:t>
            </w:r>
            <w:r w:rsidRPr="00FB5D5A">
              <w:rPr>
                <w:rFonts w:hint="eastAsia"/>
              </w:rPr>
              <w:t>予算要求</w:t>
            </w:r>
            <w:r>
              <w:rPr>
                <w:rFonts w:hint="eastAsia"/>
              </w:rPr>
              <w:t>を効率的に行うために、会計担当部門</w:t>
            </w:r>
            <w:r w:rsidRPr="00FB5D5A">
              <w:rPr>
                <w:rFonts w:hint="eastAsia"/>
              </w:rPr>
              <w:t>と</w:t>
            </w:r>
            <w:r w:rsidR="00262962">
              <w:rPr>
                <w:rFonts w:hint="eastAsia"/>
              </w:rPr>
              <w:t>ＰＭＯ</w:t>
            </w:r>
            <w:r w:rsidRPr="00FB5D5A">
              <w:t>が</w:t>
            </w:r>
            <w:r>
              <w:rPr>
                <w:rFonts w:hint="eastAsia"/>
              </w:rPr>
              <w:t>連携し、</w:t>
            </w:r>
            <w:r w:rsidRPr="00FB5D5A">
              <w:t>必ず</w:t>
            </w:r>
            <w:r w:rsidR="00262962">
              <w:rPr>
                <w:rFonts w:hint="eastAsia"/>
              </w:rPr>
              <w:t>ＰＭＯ</w:t>
            </w:r>
            <w:r w:rsidRPr="00FB5D5A">
              <w:t>のチェックを通過してから</w:t>
            </w:r>
            <w:r>
              <w:rPr>
                <w:rFonts w:hint="eastAsia"/>
              </w:rPr>
              <w:t>予算要求資料を</w:t>
            </w:r>
            <w:r>
              <w:t>提出するよう</w:t>
            </w:r>
            <w:r>
              <w:rPr>
                <w:rFonts w:hint="eastAsia"/>
              </w:rPr>
              <w:t>手順</w:t>
            </w:r>
            <w:r w:rsidRPr="00FB5D5A">
              <w:t>化して</w:t>
            </w:r>
            <w:r>
              <w:rPr>
                <w:rFonts w:hint="eastAsia"/>
              </w:rPr>
              <w:t>います。</w:t>
            </w:r>
          </w:p>
          <w:p w14:paraId="03B737D8" w14:textId="77777777" w:rsidR="00B830DD" w:rsidRDefault="00B830DD" w:rsidP="00311769">
            <w:pPr>
              <w:pStyle w:val="ConsultationBody"/>
            </w:pPr>
          </w:p>
          <w:p w14:paraId="26E60DFF" w14:textId="77777777" w:rsidR="00B830DD" w:rsidRDefault="00B830DD" w:rsidP="00311769">
            <w:pPr>
              <w:pStyle w:val="ConsultationBody"/>
              <w:ind w:firstLineChars="0" w:firstLine="0"/>
            </w:pPr>
            <w:r>
              <w:rPr>
                <w:noProof/>
              </w:rPr>
              <w:lastRenderedPageBreak/>
              <w:drawing>
                <wp:inline distT="0" distB="0" distL="0" distR="0" wp14:anchorId="24C9AC2A" wp14:editId="48E5C06C">
                  <wp:extent cx="4472081" cy="2913017"/>
                  <wp:effectExtent l="0" t="0" r="5080" b="1905"/>
                  <wp:docPr id="173" name="図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No3ポンチ絵.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81097" cy="2918890"/>
                          </a:xfrm>
                          <a:prstGeom prst="rect">
                            <a:avLst/>
                          </a:prstGeom>
                        </pic:spPr>
                      </pic:pic>
                    </a:graphicData>
                  </a:graphic>
                </wp:inline>
              </w:drawing>
            </w:r>
          </w:p>
          <w:p w14:paraId="62B3AFC6" w14:textId="77777777" w:rsidR="00B830DD" w:rsidRPr="00A7028A" w:rsidRDefault="00B830DD" w:rsidP="00311769">
            <w:pPr>
              <w:pStyle w:val="ConsultationBody"/>
            </w:pPr>
          </w:p>
          <w:p w14:paraId="226B2B5A" w14:textId="4E995F68" w:rsidR="00B830DD" w:rsidRDefault="00B830DD" w:rsidP="00311769">
            <w:pPr>
              <w:pStyle w:val="ConsultationBody"/>
            </w:pPr>
            <w:r>
              <w:rPr>
                <w:rFonts w:hint="eastAsia"/>
              </w:rPr>
              <w:t>従来の手順では、情報システムの構築に関する知識・経験が浅いＰＪＭＯが見積りを積算すると、その粒度や精度が低くなることが多くありました。しかし、その予算要求資料は、専門経験を持つ職員のチェックなしに会計担当部門に提出されてしまっており、資料の質の向上が課題となっていました。</w:t>
            </w:r>
          </w:p>
          <w:p w14:paraId="046AEF2B" w14:textId="77777777" w:rsidR="00B830DD" w:rsidRPr="00091019" w:rsidRDefault="00B830DD" w:rsidP="00311769">
            <w:pPr>
              <w:pStyle w:val="ConsultationBody"/>
            </w:pPr>
          </w:p>
          <w:p w14:paraId="15660570" w14:textId="4BEBB394" w:rsidR="00B830DD" w:rsidRDefault="00B830DD" w:rsidP="00311769">
            <w:pPr>
              <w:pStyle w:val="ConsultationBody"/>
            </w:pPr>
            <w:r>
              <w:rPr>
                <w:rFonts w:hint="eastAsia"/>
              </w:rPr>
              <w:t>この状況を改善するため、事前にＰＭＯ・ＣＩＯ補佐官と会計担当部門がタッグを組み、自府省内の当該年度ごとの予算要求に関する全体方針を定めてＰＪＭＯへ伝達し（上図</w:t>
            </w:r>
            <w:r w:rsidR="00262962">
              <w:rPr>
                <w:rFonts w:hint="eastAsia"/>
              </w:rPr>
              <w:t>ＳＴＥＰ</w:t>
            </w:r>
            <w:r w:rsidR="006357AD">
              <w:rPr>
                <w:rFonts w:hint="eastAsia"/>
              </w:rPr>
              <w:t>１</w:t>
            </w:r>
            <w:r>
              <w:rPr>
                <w:rFonts w:hint="eastAsia"/>
              </w:rPr>
              <w:t>）、ＰＪＭＯがその方針に則り予算要求関連資料を作成し、ＰＭＯ・ＣＩＯ補佐官はその資料を確認する（上図</w:t>
            </w:r>
            <w:r w:rsidR="00262962">
              <w:rPr>
                <w:rFonts w:hint="eastAsia"/>
              </w:rPr>
              <w:t>ＳＴＥＰ</w:t>
            </w:r>
            <w:r>
              <w:rPr>
                <w:rFonts w:hint="eastAsia"/>
              </w:rPr>
              <w:t>２）という手順を取り決め、運用を始めました。</w:t>
            </w:r>
          </w:p>
          <w:p w14:paraId="2FAB6E0B" w14:textId="62BF1FC3" w:rsidR="00B830DD" w:rsidRDefault="00B830DD" w:rsidP="00311769">
            <w:pPr>
              <w:pStyle w:val="ConsultationBody"/>
            </w:pPr>
            <w:r>
              <w:rPr>
                <w:rFonts w:hint="eastAsia"/>
              </w:rPr>
              <w:t>この結果、ＰＪＭＯは作成した資料に対し、ＰＭＯの職員や</w:t>
            </w:r>
            <w:r w:rsidR="00262962">
              <w:rPr>
                <w:rFonts w:hint="eastAsia"/>
              </w:rPr>
              <w:t>ＣＩＯ</w:t>
            </w:r>
            <w:r>
              <w:rPr>
                <w:rFonts w:hint="eastAsia"/>
              </w:rPr>
              <w:t>補佐官の専門的な知見に基づく助言を得た</w:t>
            </w:r>
            <w:r w:rsidR="00CB39D5">
              <w:rPr>
                <w:rFonts w:hint="eastAsia"/>
              </w:rPr>
              <w:t>上</w:t>
            </w:r>
            <w:r>
              <w:rPr>
                <w:rFonts w:hint="eastAsia"/>
              </w:rPr>
              <w:t>で、会計担当部門へ提出できるようになりました。（上図</w:t>
            </w:r>
            <w:r w:rsidR="00262962">
              <w:rPr>
                <w:rFonts w:hint="eastAsia"/>
              </w:rPr>
              <w:t>ＳＴＥＰ</w:t>
            </w:r>
            <w:r>
              <w:rPr>
                <w:rFonts w:hint="eastAsia"/>
              </w:rPr>
              <w:t>３）</w:t>
            </w:r>
          </w:p>
          <w:p w14:paraId="5EA9602E" w14:textId="77777777" w:rsidR="00B830DD" w:rsidRDefault="00B830DD" w:rsidP="00311769">
            <w:pPr>
              <w:pStyle w:val="ConsultationBody"/>
            </w:pPr>
          </w:p>
          <w:p w14:paraId="1D5A9287" w14:textId="77777777" w:rsidR="00B830DD" w:rsidRDefault="00B830DD" w:rsidP="00311769">
            <w:pPr>
              <w:pStyle w:val="ConsultationBody"/>
            </w:pPr>
            <w:r>
              <w:rPr>
                <w:rFonts w:hint="eastAsia"/>
              </w:rPr>
              <w:t>また、会計担当部門にとっても、ＰＭＯによる事前確認のプロセスが入ることによって、予算要求上の課題が絞り込まれ、予算要求内容の妥当性確認がより精緻に行えるようになりました。</w:t>
            </w:r>
          </w:p>
          <w:p w14:paraId="22DBA9CB" w14:textId="77777777" w:rsidR="0005084F" w:rsidRPr="003B4507" w:rsidRDefault="0005084F" w:rsidP="00311769">
            <w:pPr>
              <w:pStyle w:val="ConsultationBody"/>
            </w:pPr>
          </w:p>
        </w:tc>
      </w:tr>
    </w:tbl>
    <w:p w14:paraId="21E9AED4" w14:textId="77777777" w:rsidR="0005084F" w:rsidRDefault="0005084F" w:rsidP="00CD005B">
      <w:pPr>
        <w:pStyle w:val="af9"/>
      </w:pPr>
      <w:bookmarkStart w:id="95" w:name="府省外の確認"/>
    </w:p>
    <w:p w14:paraId="4621DB0D" w14:textId="59327286" w:rsidR="00B830DD" w:rsidRDefault="00B830DD" w:rsidP="00B830DD">
      <w:pPr>
        <w:pStyle w:val="4"/>
        <w:spacing w:before="300" w:after="150"/>
      </w:pPr>
      <w:bookmarkStart w:id="96" w:name="_Toc1561996"/>
      <w:r>
        <w:t>府省外</w:t>
      </w:r>
      <w:r w:rsidR="007340A8">
        <w:rPr>
          <w:rFonts w:hint="eastAsia"/>
        </w:rPr>
        <w:t>の</w:t>
      </w:r>
      <w:r>
        <w:t>確認</w:t>
      </w:r>
      <w:bookmarkEnd w:id="95"/>
      <w:bookmarkEnd w:id="96"/>
    </w:p>
    <w:p w14:paraId="5DB94523" w14:textId="6CEDF072" w:rsidR="00B830DD" w:rsidRDefault="00B830DD" w:rsidP="00B830DD">
      <w:pPr>
        <w:pStyle w:val="af9"/>
      </w:pPr>
      <w:r>
        <w:t>府省外の関係者（内閣官房や総務省等）との調整は、府省内の事前ヒアリングの延長線上に</w:t>
      </w:r>
      <w:r w:rsidR="00B51C4C">
        <w:rPr>
          <w:rFonts w:hint="eastAsia"/>
        </w:rPr>
        <w:t>当</w:t>
      </w:r>
      <w:r>
        <w:t>たります。府省内部の視点だけではなく、外部からの視点での確認し、より客観的に評価することが目的です。事前ヒアリングで使用した資料</w:t>
      </w:r>
      <w:r w:rsidR="00254AF2">
        <w:rPr>
          <w:rFonts w:hint="eastAsia"/>
        </w:rPr>
        <w:t>等を活用して、</w:t>
      </w:r>
      <w:r>
        <w:t>十分な説明ができ</w:t>
      </w:r>
      <w:r w:rsidR="00254AF2">
        <w:rPr>
          <w:rFonts w:hint="eastAsia"/>
        </w:rPr>
        <w:t>るよう準備してください。</w:t>
      </w:r>
    </w:p>
    <w:bookmarkStart w:id="97" w:name="_Toc1561997"/>
    <w:p w14:paraId="70BF4BE4" w14:textId="58BDEFFF" w:rsidR="009F3DAE" w:rsidRDefault="00961C71">
      <w:pPr>
        <w:pStyle w:val="2"/>
      </w:pPr>
      <w:r>
        <w:rPr>
          <w:noProof/>
          <w:color w:val="FFFFFF"/>
          <w:sz w:val="22"/>
        </w:rPr>
        <w:lastRenderedPageBreak/>
        <mc:AlternateContent>
          <mc:Choice Requires="wps">
            <w:drawing>
              <wp:anchor distT="0" distB="0" distL="114300" distR="114300" simplePos="0" relativeHeight="251671552" behindDoc="1" locked="0" layoutInCell="1" allowOverlap="1" wp14:anchorId="5910AD75" wp14:editId="6FDB3532">
                <wp:simplePos x="0" y="0"/>
                <wp:positionH relativeFrom="column">
                  <wp:posOffset>-307340</wp:posOffset>
                </wp:positionH>
                <wp:positionV relativeFrom="paragraph">
                  <wp:posOffset>-65405</wp:posOffset>
                </wp:positionV>
                <wp:extent cx="1069975" cy="1072515"/>
                <wp:effectExtent l="0" t="0" r="15875" b="13335"/>
                <wp:wrapNone/>
                <wp:docPr id="28" name="フリーフォーム 28">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69975" cy="1072515"/>
                        </a:xfrm>
                        <a:custGeom>
                          <a:avLst/>
                          <a:gdLst>
                            <a:gd name="connsiteX0" fmla="*/ 0 w 1293382"/>
                            <a:gd name="connsiteY0" fmla="*/ 0 h 1296175"/>
                            <a:gd name="connsiteX1" fmla="*/ 1085006 w 1293382"/>
                            <a:gd name="connsiteY1" fmla="*/ 0 h 1296175"/>
                            <a:gd name="connsiteX2" fmla="*/ 1161563 w 1293382"/>
                            <a:gd name="connsiteY2" fmla="*/ 92787 h 1296175"/>
                            <a:gd name="connsiteX3" fmla="*/ 1293382 w 1293382"/>
                            <a:gd name="connsiteY3" fmla="*/ 524332 h 1296175"/>
                            <a:gd name="connsiteX4" fmla="*/ 521539 w 1293382"/>
                            <a:gd name="connsiteY4" fmla="*/ 1296175 h 1296175"/>
                            <a:gd name="connsiteX5" fmla="*/ 89994 w 1293382"/>
                            <a:gd name="connsiteY5" fmla="*/ 1164356 h 1296175"/>
                            <a:gd name="connsiteX6" fmla="*/ 0 w 1293382"/>
                            <a:gd name="connsiteY6" fmla="*/ 1090104 h 1296175"/>
                            <a:gd name="connsiteX7" fmla="*/ 0 w 1293382"/>
                            <a:gd name="connsiteY7" fmla="*/ 0 h 1296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293382" h="1296175">
                              <a:moveTo>
                                <a:pt x="0" y="0"/>
                              </a:moveTo>
                              <a:lnTo>
                                <a:pt x="1085006" y="0"/>
                              </a:lnTo>
                              <a:lnTo>
                                <a:pt x="1161563" y="92787"/>
                              </a:lnTo>
                              <a:cubicBezTo>
                                <a:pt x="1244787" y="215974"/>
                                <a:pt x="1293382" y="364478"/>
                                <a:pt x="1293382" y="524332"/>
                              </a:cubicBezTo>
                              <a:cubicBezTo>
                                <a:pt x="1293382" y="950609"/>
                                <a:pt x="947816" y="1296175"/>
                                <a:pt x="521539" y="1296175"/>
                              </a:cubicBezTo>
                              <a:cubicBezTo>
                                <a:pt x="361685" y="1296175"/>
                                <a:pt x="213181" y="1247580"/>
                                <a:pt x="89994" y="1164356"/>
                              </a:cubicBezTo>
                              <a:lnTo>
                                <a:pt x="0" y="1090104"/>
                              </a:lnTo>
                              <a:lnTo>
                                <a:pt x="0" y="0"/>
                              </a:lnTo>
                              <a:close/>
                            </a:path>
                          </a:pathLst>
                        </a:custGeom>
                        <a:solidFill>
                          <a:schemeClr val="accent3">
                            <a:lumMod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369A0" id="フリーフォーム 28" o:spid="_x0000_s1026" style="position:absolute;left:0;text-align:left;margin-left:-24.2pt;margin-top:-5.15pt;width:84.25pt;height:84.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93382,129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" path="m,l1085006,r76557,92787c1244787,215974,1293382,364478,1293382,524332v,426277,-345566,771843,-771843,771843c361685,1296175,213181,1247580,89994,1164356l,1090104,,xe" fillcolor="#4e6128 [1606]" strokecolor="white [3212]" strokeweight="1pt">
                <v:stroke joinstyle="miter"/>
                <v:path arrowok="t" o:connecttype="custom" o:connectlocs="0,0;897592,0;960925,76776;1069975,433856;431453,1072515;74449,963442;0,902002;0,0" o:connectangles="0,0,0,0,0,0,0,0"/>
                <o:lock v:ext="edit" aspectratio="t"/>
              </v:shape>
            </w:pict>
          </mc:Fallback>
        </mc:AlternateContent>
      </w:r>
      <w:r>
        <w:rPr>
          <w:noProof/>
          <w:color w:val="FFFFFF"/>
          <w:sz w:val="22"/>
        </w:rPr>
        <mc:AlternateContent>
          <mc:Choice Requires="wps">
            <w:drawing>
              <wp:anchor distT="0" distB="0" distL="114300" distR="114300" simplePos="0" relativeHeight="251670528" behindDoc="1" locked="0" layoutInCell="1" allowOverlap="1" wp14:anchorId="4794BB3F" wp14:editId="2FE031EF">
                <wp:simplePos x="0" y="0"/>
                <wp:positionH relativeFrom="column">
                  <wp:posOffset>122555</wp:posOffset>
                </wp:positionH>
                <wp:positionV relativeFrom="paragraph">
                  <wp:posOffset>167005</wp:posOffset>
                </wp:positionV>
                <wp:extent cx="5229860" cy="767715"/>
                <wp:effectExtent l="0" t="0" r="8890" b="0"/>
                <wp:wrapNone/>
                <wp:docPr id="27" name="正方形/長方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229860" cy="76771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4B152" id="正方形/長方形 27" o:spid="_x0000_s1026" style="position:absolute;left:0;text-align:left;margin-left:9.65pt;margin-top:13.15pt;width:411.8pt;height:60.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" fillcolor="#eaf1dd [662]" stroked="f" strokeweight="1pt">
                <v:path arrowok="t"/>
                <o:lock v:ext="edit" aspectratio="t"/>
              </v:rect>
            </w:pict>
          </mc:Fallback>
        </mc:AlternateContent>
      </w:r>
      <w:r w:rsidRPr="00961C71">
        <w:rPr>
          <w:color w:val="FFFFFF"/>
          <w:sz w:val="22"/>
        </w:rPr>
        <w:t>Step.</w:t>
      </w:r>
      <w:r w:rsidRPr="00961C71">
        <w:rPr>
          <w:color w:val="FFFFFF"/>
          <w:sz w:val="72"/>
        </w:rPr>
        <w:t>7</w:t>
      </w:r>
      <w:r w:rsidR="00A11CC8">
        <w:rPr>
          <w:rFonts w:hint="eastAsia"/>
          <w:color w:val="FFFFFF"/>
          <w:sz w:val="72"/>
        </w:rPr>
        <w:t xml:space="preserve"> </w:t>
      </w:r>
      <w:r w:rsidR="00A11CC8">
        <w:rPr>
          <w:color w:val="FFFFFF"/>
          <w:sz w:val="72"/>
        </w:rPr>
        <w:t xml:space="preserve"> </w:t>
      </w:r>
      <w:r>
        <w:t>予算要求後の対応</w:t>
      </w:r>
      <w:bookmarkEnd w:id="93"/>
      <w:bookmarkEnd w:id="97"/>
    </w:p>
    <w:p w14:paraId="75CF52E0" w14:textId="77777777" w:rsidR="009F3DAE" w:rsidRDefault="00961C71">
      <w:pPr>
        <w:pStyle w:val="FirstParagraph"/>
      </w:pPr>
      <w:r>
        <w:t>予算要求に係る作業が一通り終わり、予算確認ができてほっとするところですが、実は今やっておくだけで後々発生するリスクや負荷を減らすことができる作業があります。</w:t>
      </w:r>
    </w:p>
    <w:p w14:paraId="2DAB4EB1" w14:textId="77777777" w:rsidR="009F3DAE" w:rsidRDefault="00961C71">
      <w:pPr>
        <w:pStyle w:val="a6"/>
      </w:pPr>
      <w:r>
        <w:t>ここでは、それら作業とポイントについて解説します。</w:t>
      </w:r>
    </w:p>
    <w:p w14:paraId="1FF6A4C2" w14:textId="1B41243F" w:rsidR="009F3DAE" w:rsidRDefault="00961C71">
      <w:pPr>
        <w:pStyle w:val="30"/>
      </w:pPr>
      <w:bookmarkStart w:id="98" w:name="人事異動が発生した場合の引継ぎ"/>
      <w:bookmarkStart w:id="99" w:name="_Toc1561998"/>
      <w:r>
        <w:t>人事異動</w:t>
      </w:r>
      <w:r w:rsidR="008442DD">
        <w:rPr>
          <w:rFonts w:hint="eastAsia"/>
        </w:rPr>
        <w:t>時は</w:t>
      </w:r>
      <w:r w:rsidR="00F92EAC">
        <w:rPr>
          <w:rFonts w:hint="eastAsia"/>
        </w:rPr>
        <w:t>確実に</w:t>
      </w:r>
      <w:r>
        <w:t>引継</w:t>
      </w:r>
      <w:r w:rsidR="007340A8">
        <w:rPr>
          <w:rFonts w:hint="eastAsia"/>
        </w:rPr>
        <w:t>ぎする</w:t>
      </w:r>
      <w:bookmarkEnd w:id="98"/>
      <w:bookmarkEnd w:id="99"/>
    </w:p>
    <w:p w14:paraId="541B72C1" w14:textId="6234253C" w:rsidR="009F3DAE" w:rsidRDefault="00961C71">
      <w:pPr>
        <w:pStyle w:val="CorrespondingGuideline"/>
      </w:pPr>
      <w:r>
        <w:t>【標準ガイドライン関連箇所：第３編第３章第</w:t>
      </w:r>
      <w:r w:rsidR="004A0DFD">
        <w:rPr>
          <w:rFonts w:hint="eastAsia"/>
        </w:rPr>
        <w:t>３</w:t>
      </w:r>
      <w:r>
        <w:t>節】</w:t>
      </w:r>
    </w:p>
    <w:p w14:paraId="3C0E2C82" w14:textId="2D183657" w:rsidR="009F3DAE" w:rsidRDefault="00961C71">
      <w:pPr>
        <w:pStyle w:val="a6"/>
      </w:pPr>
      <w:r>
        <w:t>様々な検討と工夫をして予算要求を</w:t>
      </w:r>
      <w:r w:rsidR="00D420F8">
        <w:t>し</w:t>
      </w:r>
      <w:r w:rsidR="00D420F8">
        <w:rPr>
          <w:rFonts w:hint="eastAsia"/>
        </w:rPr>
        <w:t>ても、プロジェクト推進責任者等のプロジェクトの中心となる職員</w:t>
      </w:r>
      <w:r w:rsidR="00D420F8">
        <w:t>が人事異動に</w:t>
      </w:r>
      <w:r w:rsidR="00D420F8">
        <w:rPr>
          <w:rFonts w:hint="eastAsia"/>
        </w:rPr>
        <w:t>なってしまい、後任の職員がプロジェクトをうまく進められない</w:t>
      </w:r>
      <w:r>
        <w:t>ことがあります。異動する当人が心残りであることは言うまでもありませんが、プロジェクトにとっても大きな痛手となります。</w:t>
      </w:r>
    </w:p>
    <w:p w14:paraId="06CE3B44" w14:textId="77777777" w:rsidR="009F3DAE" w:rsidRDefault="00961C71">
      <w:pPr>
        <w:pStyle w:val="a6"/>
      </w:pPr>
      <w:r>
        <w:t>このような予期せぬ事態に備えて、予算要求にまつわる一連の作業は、複数名のグループで実施しましょう。これにより、多くの情報が常に共有できます。その上で、異動する職員は、まず後任の職員ではなくグループの他のメンバーへ引継ぐことにより、引継ぐ情報量が少なくて済み、円滑に引継ぎができます。</w:t>
      </w:r>
    </w:p>
    <w:p w14:paraId="68CC82A6" w14:textId="08BD1A10" w:rsidR="00D420F8" w:rsidRDefault="00D420F8">
      <w:pPr>
        <w:pStyle w:val="a6"/>
      </w:pPr>
      <w:r>
        <w:rPr>
          <w:rFonts w:hint="eastAsia"/>
        </w:rPr>
        <w:t>引き継ぐ内容は、実務的な内容はもちろんですが、なぜこのプロジェクトを進めるのか、どのようにサービスを向上するのか、といった熱い想いを引き継ぐことが重要です。</w:t>
      </w:r>
    </w:p>
    <w:p w14:paraId="30C4507C" w14:textId="77777777" w:rsidR="009F3DAE" w:rsidRDefault="00961C71">
      <w:pPr>
        <w:pStyle w:val="a6"/>
      </w:pPr>
      <w:r>
        <w:t>その後、後任の職員には、既存のグループメンバーが時間をかけて十分な教育ができます。</w:t>
      </w:r>
    </w:p>
    <w:p w14:paraId="76506209" w14:textId="4FA83D29" w:rsidR="009F3DAE" w:rsidRDefault="00961C71">
      <w:pPr>
        <w:pStyle w:val="a6"/>
      </w:pPr>
      <w:r>
        <w:t>そのほか、</w:t>
      </w:r>
      <w:r w:rsidR="006357AD">
        <w:rPr>
          <w:rFonts w:hint="eastAsia"/>
        </w:rPr>
        <w:t>１</w:t>
      </w:r>
      <w:r>
        <w:t>名でプロジェクトを任された場合には、後任に十分な情報を引き継ぐためにも、資料をしっかり作成し、引継ぎを実施しましょう。資料は、様々な決定事項に関する経緯が</w:t>
      </w:r>
      <w:r w:rsidR="00FB556D">
        <w:rPr>
          <w:rFonts w:hint="eastAsia"/>
        </w:rPr>
        <w:t>わ</w:t>
      </w:r>
      <w:r>
        <w:t>かることが重要であり、それらは後任者の大きな手助けとなります。</w:t>
      </w:r>
    </w:p>
    <w:p w14:paraId="04CDEDEE" w14:textId="5D372A2D" w:rsidR="009F3DAE" w:rsidRDefault="00961C71">
      <w:pPr>
        <w:pStyle w:val="Annotation"/>
        <w:spacing w:before="300" w:after="150"/>
        <w:ind w:left="525"/>
      </w:pPr>
      <w:r>
        <w:t>ポイント</w:t>
      </w:r>
    </w:p>
    <w:p w14:paraId="6B2D8446" w14:textId="2859F191" w:rsidR="009F3DAE" w:rsidRPr="0054515E" w:rsidRDefault="00167B48" w:rsidP="00CD005B">
      <w:pPr>
        <w:pStyle w:val="List3"/>
        <w:spacing w:before="150" w:after="150"/>
      </w:pPr>
      <w:r>
        <w:rPr>
          <w:noProof/>
        </w:rPr>
        <mc:AlternateContent>
          <mc:Choice Requires="wps">
            <w:drawing>
              <wp:anchor distT="0" distB="0" distL="114300" distR="114300" simplePos="0" relativeHeight="251697152" behindDoc="1" locked="0" layoutInCell="1" allowOverlap="1" wp14:anchorId="46E873B1" wp14:editId="0667001E">
                <wp:simplePos x="0" y="0"/>
                <wp:positionH relativeFrom="column">
                  <wp:posOffset>180340</wp:posOffset>
                </wp:positionH>
                <wp:positionV relativeFrom="paragraph">
                  <wp:posOffset>-288290</wp:posOffset>
                </wp:positionV>
                <wp:extent cx="705960" cy="210960"/>
                <wp:effectExtent l="0" t="0" r="18415" b="17780"/>
                <wp:wrapNone/>
                <wp:docPr id="54" name="角丸四角形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5960" cy="210960"/>
                        </a:xfrm>
                        <a:prstGeom prst="roundRect">
                          <a:avLst>
                            <a:gd name="adj" fmla="val 50000"/>
                          </a:avLst>
                        </a:prstGeom>
                        <a:solidFill>
                          <a:srgbClr val="76923C"/>
                        </a:solidFill>
                        <a:ln w="12700">
                          <a:solidFill>
                            <a:schemeClr val="bg1">
                              <a:lumMod val="100000"/>
                              <a:lumOff val="0"/>
                            </a:schemeClr>
                          </a:solidFill>
                          <a:miter lim="800000"/>
                          <a:headEnd/>
                          <a:tailEnd/>
                        </a:ln>
                      </wps:spPr>
                      <wps:txbx>
                        <w:txbxContent>
                          <w:p w14:paraId="06A98311" w14:textId="77777777" w:rsidR="00A87D03" w:rsidRPr="00987E12" w:rsidRDefault="00A87D03" w:rsidP="00961C71">
                            <w:pPr>
                              <w:rPr>
                                <w:rFonts w:ascii="ＭＳ Ｐゴシック" w:eastAsia="ＭＳ Ｐゴシック" w:hAnsi="ＭＳ Ｐゴシック"/>
                                <w:b/>
                                <w:color w:val="FFFFFF" w:themeColor="background1"/>
                                <w:sz w:val="20"/>
                                <w:szCs w:val="20"/>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46E873B1" id="角丸四角形 54" o:spid="_x0000_s1069" style="position:absolute;left:0;text-align:left;margin-left:14.2pt;margin-top:-22.7pt;width:55.6pt;height:16.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" fillcolor="#76923c" strokecolor="white [3212]" strokeweight="1pt">
                <v:stroke joinstyle="miter"/>
                <v:path arrowok="t"/>
                <v:textbox inset=",0,,0">
                  <w:txbxContent>
                    <w:p w14:paraId="06A98311" w14:textId="77777777" w:rsidR="00A87D03" w:rsidRPr="00987E12" w:rsidRDefault="00A87D03" w:rsidP="00961C71">
                      <w:pPr>
                        <w:rPr>
                          <w:rFonts w:ascii="ＭＳ Ｐゴシック" w:eastAsia="ＭＳ Ｐゴシック" w:hAnsi="ＭＳ Ｐゴシック"/>
                          <w:b/>
                          <w:color w:val="FFFFFF" w:themeColor="background1"/>
                          <w:sz w:val="20"/>
                          <w:szCs w:val="20"/>
                        </w:rPr>
                      </w:pPr>
                    </w:p>
                  </w:txbxContent>
                </v:textbox>
              </v:roundrect>
            </w:pict>
          </mc:Fallback>
        </mc:AlternateContent>
      </w:r>
      <w:r w:rsidR="00961C71" w:rsidRPr="0054515E">
        <w:t>予算要求から執行までの間に、当該プロジェクトの</w:t>
      </w:r>
      <w:r w:rsidR="003F1BF3" w:rsidRPr="0054515E">
        <w:rPr>
          <w:rFonts w:hint="eastAsia"/>
        </w:rPr>
        <w:t>ＰＪＭＯ</w:t>
      </w:r>
      <w:r w:rsidR="00961C71" w:rsidRPr="0054515E">
        <w:t>を変更することは推奨しない。</w:t>
      </w:r>
    </w:p>
    <w:p w14:paraId="4C384FD7" w14:textId="77777777" w:rsidR="009F3DAE" w:rsidRPr="0054515E" w:rsidRDefault="00961C71" w:rsidP="00CD005B">
      <w:pPr>
        <w:pStyle w:val="List3"/>
        <w:spacing w:before="150" w:after="150"/>
      </w:pPr>
      <w:r w:rsidRPr="0054515E">
        <w:t>やむを得ず、異動が決定した場合は、十分な引継ぎを準備し、後任に引き継ぐ。引継ぎには、決定事項だけでなく経緯も伝達する。</w:t>
      </w:r>
    </w:p>
    <w:p w14:paraId="05DBD262" w14:textId="77777777" w:rsidR="009F3DAE" w:rsidRDefault="00961C71" w:rsidP="00961C71">
      <w:pPr>
        <w:pStyle w:val="FigureTitle"/>
      </w:pPr>
      <w:r>
        <w:rPr>
          <w:noProof/>
        </w:rPr>
        <mc:AlternateContent>
          <mc:Choice Requires="wps">
            <w:drawing>
              <wp:anchor distT="0" distB="0" distL="114300" distR="114300" simplePos="0" relativeHeight="251727872" behindDoc="0" locked="0" layoutInCell="1" allowOverlap="1" wp14:anchorId="67F51725" wp14:editId="67E4886C">
                <wp:simplePos x="0" y="0"/>
                <wp:positionH relativeFrom="page">
                  <wp:posOffset>5955030</wp:posOffset>
                </wp:positionH>
                <wp:positionV relativeFrom="paragraph">
                  <wp:posOffset>360045</wp:posOffset>
                </wp:positionV>
                <wp:extent cx="1429560" cy="469440"/>
                <wp:effectExtent l="0" t="0" r="0" b="6985"/>
                <wp:wrapNone/>
                <wp:docPr id="146" name="テキスト ボックス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560" cy="469440"/>
                        </a:xfrm>
                        <a:prstGeom prst="rect">
                          <a:avLst/>
                        </a:prstGeom>
                        <a:solidFill>
                          <a:prstClr val="white"/>
                        </a:solidFill>
                        <a:ln>
                          <a:noFill/>
                        </a:ln>
                        <a:effectLst/>
                      </wps:spPr>
                      <wps:txbx>
                        <w:txbxContent>
                          <w:p w14:paraId="4EBC2EA7" w14:textId="7E896ED3" w:rsidR="00A87D03" w:rsidRDefault="00A87D03" w:rsidP="00961C71">
                            <w:pPr>
                              <w:pStyle w:val="a"/>
                            </w:pPr>
                            <w:r>
                              <w:rPr>
                                <w:rFonts w:hint="eastAsia"/>
                              </w:rPr>
                              <w:t>事例</w:t>
                            </w:r>
                            <w:r>
                              <w:t>3-3</w:t>
                            </w:r>
                          </w:p>
                          <w:p w14:paraId="24569D8D" w14:textId="168DAB55" w:rsidR="00A87D03" w:rsidRPr="00C439B7" w:rsidRDefault="00A87D03" w:rsidP="00961C71">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rPr>
                              <w:t>引継ぎ不足</w:t>
                            </w:r>
                            <w:r w:rsidRPr="00FC7F3A">
                              <w:rPr>
                                <w:rFonts w:ascii="ＭＳ Ｐゴシック" w:eastAsia="ＭＳ Ｐゴシック" w:hAnsi="ＭＳ Ｐゴシック" w:hint="eastAsia"/>
                              </w:rPr>
                              <w:t>により、</w:t>
                            </w:r>
                            <w:r>
                              <w:rPr>
                                <w:rFonts w:ascii="ＭＳ Ｐゴシック" w:eastAsia="ＭＳ Ｐゴシック" w:hAnsi="ＭＳ Ｐゴシック" w:hint="eastAsia"/>
                              </w:rPr>
                              <w:t>後日問題が</w:t>
                            </w:r>
                            <w:r>
                              <w:rPr>
                                <w:rFonts w:ascii="ＭＳ Ｐゴシック" w:eastAsia="ＭＳ Ｐゴシック" w:hAnsi="ＭＳ Ｐゴシック"/>
                              </w:rPr>
                              <w:t>顕在化した</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7F51725" id="テキスト ボックス 146" o:spid="_x0000_s1070" type="#_x0000_t202" style="position:absolute;left:0;text-align:left;margin-left:468.9pt;margin-top:28.35pt;width:112.55pt;height:36.9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" stroked="f">
                <v:path arrowok="t"/>
                <v:textbox style="mso-fit-shape-to-text:t" inset="0,0,0,0">
                  <w:txbxContent>
                    <w:p w14:paraId="4EBC2EA7" w14:textId="7E896ED3" w:rsidR="00A87D03" w:rsidRDefault="00A87D03" w:rsidP="00961C71">
                      <w:pPr>
                        <w:pStyle w:val="a"/>
                      </w:pPr>
                      <w:r>
                        <w:rPr>
                          <w:rFonts w:hint="eastAsia"/>
                        </w:rPr>
                        <w:t>事例</w:t>
                      </w:r>
                      <w:r>
                        <w:t>3-3</w:t>
                      </w:r>
                    </w:p>
                    <w:p w14:paraId="24569D8D" w14:textId="168DAB55" w:rsidR="00A87D03" w:rsidRPr="00C439B7" w:rsidRDefault="00A87D03" w:rsidP="00961C71">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rPr>
                        <w:t>引継ぎ不足</w:t>
                      </w:r>
                      <w:r w:rsidRPr="00FC7F3A">
                        <w:rPr>
                          <w:rFonts w:ascii="ＭＳ Ｐゴシック" w:eastAsia="ＭＳ Ｐゴシック" w:hAnsi="ＭＳ Ｐゴシック" w:hint="eastAsia"/>
                        </w:rPr>
                        <w:t>により、</w:t>
                      </w:r>
                      <w:r>
                        <w:rPr>
                          <w:rFonts w:ascii="ＭＳ Ｐゴシック" w:eastAsia="ＭＳ Ｐゴシック" w:hAnsi="ＭＳ Ｐゴシック" w:hint="eastAsia"/>
                        </w:rPr>
                        <w:t>後日問題が</w:t>
                      </w:r>
                      <w:r>
                        <w:rPr>
                          <w:rFonts w:ascii="ＭＳ Ｐゴシック" w:eastAsia="ＭＳ Ｐゴシック" w:hAnsi="ＭＳ Ｐゴシック"/>
                        </w:rPr>
                        <w:t>顕在化した</w:t>
                      </w:r>
                    </w:p>
                  </w:txbxContent>
                </v:textbox>
                <w10:wrap anchorx="page"/>
              </v:shape>
            </w:pict>
          </mc:Fallback>
        </mc:AlternateContent>
      </w:r>
      <w:r>
        <w:t xml:space="preserve"> </w:t>
      </w:r>
    </w:p>
    <w:tbl>
      <w:tblPr>
        <w:tblStyle w:val="af6"/>
        <w:tblW w:w="0" w:type="auto"/>
        <w:tblInd w:w="919" w:type="dxa"/>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shd w:val="clear" w:color="auto" w:fill="EEECE1" w:themeFill="background2"/>
        <w:tblLook w:val="04A0" w:firstRow="1" w:lastRow="0" w:firstColumn="1" w:lastColumn="0" w:noHBand="0" w:noVBand="1"/>
      </w:tblPr>
      <w:tblGrid>
        <w:gridCol w:w="6724"/>
      </w:tblGrid>
      <w:tr w:rsidR="00961C71" w14:paraId="6A62C65D" w14:textId="77777777" w:rsidTr="00CD005B">
        <w:trPr>
          <w:trHeight w:val="268"/>
        </w:trPr>
        <w:tc>
          <w:tcPr>
            <w:tcW w:w="8482" w:type="dxa"/>
            <w:shd w:val="clear" w:color="auto" w:fill="EEECE1" w:themeFill="background2"/>
          </w:tcPr>
          <w:p w14:paraId="5D22B851" w14:textId="0855FF23" w:rsidR="00961C71" w:rsidRPr="00A26780" w:rsidRDefault="006C75F5" w:rsidP="00CD005B">
            <w:pPr>
              <w:pStyle w:val="ConsultationTitleExample"/>
              <w:spacing w:before="150" w:after="150"/>
            </w:pPr>
            <w:bookmarkStart w:id="100" w:name="_Toc1561950"/>
            <w:bookmarkStart w:id="101" w:name="プロジェクト計画書に反映して最新化する"/>
            <w:r w:rsidRPr="003F3A8F">
              <w:rPr>
                <w:rFonts w:hint="eastAsia"/>
              </w:rPr>
              <w:t>事例</w:t>
            </w:r>
            <w:r w:rsidR="00961C71" w:rsidRPr="00A26780">
              <w:t>：</w:t>
            </w:r>
            <w:r w:rsidR="00CA2872" w:rsidRPr="00A26780">
              <w:rPr>
                <w:rFonts w:hint="eastAsia"/>
              </w:rPr>
              <w:t>引継ぎ不足</w:t>
            </w:r>
            <w:r w:rsidR="00D420F8">
              <w:rPr>
                <w:rFonts w:hint="eastAsia"/>
              </w:rPr>
              <w:t>により、</w:t>
            </w:r>
            <w:r w:rsidR="00CA2872" w:rsidRPr="00A26780">
              <w:rPr>
                <w:rFonts w:hint="eastAsia"/>
              </w:rPr>
              <w:t>後日</w:t>
            </w:r>
            <w:r w:rsidR="00D420F8">
              <w:rPr>
                <w:rFonts w:hint="eastAsia"/>
              </w:rPr>
              <w:t>問題が顕在化</w:t>
            </w:r>
            <w:r w:rsidR="00F007AE" w:rsidRPr="00A26780">
              <w:rPr>
                <w:rFonts w:hint="eastAsia"/>
              </w:rPr>
              <w:t>した</w:t>
            </w:r>
            <w:bookmarkEnd w:id="100"/>
          </w:p>
          <w:p w14:paraId="3304412D" w14:textId="2E107F5D" w:rsidR="00961C71" w:rsidRDefault="00CA2872" w:rsidP="00961C71">
            <w:pPr>
              <w:pStyle w:val="ConsultationBody"/>
            </w:pPr>
            <w:r>
              <w:rPr>
                <w:rFonts w:hint="eastAsia"/>
              </w:rPr>
              <w:t>ある省において、</w:t>
            </w:r>
            <w:r w:rsidR="00961C71">
              <w:t>監査の結果、新たに機器・ソフトウェア等を購入しなければ情報セキュリティ対策ができないことが判明し</w:t>
            </w:r>
            <w:r>
              <w:rPr>
                <w:rFonts w:hint="eastAsia"/>
              </w:rPr>
              <w:t>まし</w:t>
            </w:r>
            <w:r w:rsidR="00961C71">
              <w:t>た。その結果が判明</w:t>
            </w:r>
            <w:r>
              <w:rPr>
                <w:rFonts w:hint="eastAsia"/>
              </w:rPr>
              <w:t>した</w:t>
            </w:r>
            <w:r w:rsidR="00961C71">
              <w:t>後、原課側担当者が人事異動で</w:t>
            </w:r>
            <w:r>
              <w:rPr>
                <w:rFonts w:hint="eastAsia"/>
              </w:rPr>
              <w:t>交替しましたが、</w:t>
            </w:r>
            <w:r w:rsidR="00961C71">
              <w:t>新たな情報セキュリティ対策用の予算を確保しなければならないことについて、引継ぎが</w:t>
            </w:r>
            <w:r>
              <w:rPr>
                <w:rFonts w:hint="eastAsia"/>
              </w:rPr>
              <w:t>十分に行われて</w:t>
            </w:r>
            <w:r w:rsidR="00961C71">
              <w:t>い</w:t>
            </w:r>
            <w:r>
              <w:rPr>
                <w:rFonts w:hint="eastAsia"/>
              </w:rPr>
              <w:t>ませんでした</w:t>
            </w:r>
            <w:r w:rsidR="00961C71">
              <w:t>。</w:t>
            </w:r>
          </w:p>
          <w:p w14:paraId="395382EB" w14:textId="77777777" w:rsidR="00052145" w:rsidRDefault="00052145" w:rsidP="00961C71">
            <w:pPr>
              <w:pStyle w:val="ConsultationBody"/>
            </w:pPr>
          </w:p>
          <w:p w14:paraId="0C04D961" w14:textId="67B51A64" w:rsidR="00961C71" w:rsidRDefault="00961C71" w:rsidP="00961C71">
            <w:pPr>
              <w:pStyle w:val="ConsultationBody"/>
            </w:pPr>
            <w:r>
              <w:t>１年後、その原課で情報漏えい事案が発生し、原因究明や報道対応を含</w:t>
            </w:r>
            <w:r>
              <w:lastRenderedPageBreak/>
              <w:t>めた様々な対応業務が大量に必要とな</w:t>
            </w:r>
            <w:r w:rsidR="00CA2872">
              <w:rPr>
                <w:rFonts w:hint="eastAsia"/>
              </w:rPr>
              <w:t>りまし</w:t>
            </w:r>
            <w:r>
              <w:t>た。このとき、監査結果を反映した情報セキュリティ対策が講じられていれば、情報漏えい事案が発生しなかった可能性が高いことが判明し</w:t>
            </w:r>
            <w:r w:rsidR="00CA2872">
              <w:rPr>
                <w:rFonts w:hint="eastAsia"/>
              </w:rPr>
              <w:t>まし</w:t>
            </w:r>
            <w:r>
              <w:t>た。</w:t>
            </w:r>
            <w:r w:rsidR="00CA2872">
              <w:rPr>
                <w:rFonts w:hint="eastAsia"/>
              </w:rPr>
              <w:t>しかしながら</w:t>
            </w:r>
            <w:r>
              <w:t>、原課の予算担当、会計課、</w:t>
            </w:r>
            <w:r w:rsidR="00262962">
              <w:rPr>
                <w:rFonts w:hint="eastAsia"/>
              </w:rPr>
              <w:t>ＰＭＯ</w:t>
            </w:r>
            <w:r>
              <w:t>においても監査結果による新たな情報セキュリティ対策が必要なこと、そして予算要求が必要だったことを</w:t>
            </w:r>
            <w:r w:rsidR="00CA2872">
              <w:rPr>
                <w:rFonts w:hint="eastAsia"/>
              </w:rPr>
              <w:t>誰も</w:t>
            </w:r>
            <w:r>
              <w:t>知</w:t>
            </w:r>
            <w:r w:rsidR="00CA2872">
              <w:rPr>
                <w:rFonts w:hint="eastAsia"/>
              </w:rPr>
              <w:t>りませんでした</w:t>
            </w:r>
            <w:r>
              <w:t>。</w:t>
            </w:r>
          </w:p>
          <w:p w14:paraId="3114147D" w14:textId="29C25C66" w:rsidR="00961C71" w:rsidRDefault="00961C71" w:rsidP="00961C71">
            <w:pPr>
              <w:pStyle w:val="ConsultationBody"/>
            </w:pPr>
          </w:p>
        </w:tc>
      </w:tr>
    </w:tbl>
    <w:p w14:paraId="6A60DE82" w14:textId="205F8861" w:rsidR="009F3DAE" w:rsidRDefault="00961C71">
      <w:pPr>
        <w:pStyle w:val="30"/>
      </w:pPr>
      <w:bookmarkStart w:id="102" w:name="_Toc1561999"/>
      <w:r>
        <w:lastRenderedPageBreak/>
        <w:t>プロジェクト計画書に反映して最新化</w:t>
      </w:r>
      <w:r w:rsidR="007340A8">
        <w:rPr>
          <w:rFonts w:hint="eastAsia"/>
        </w:rPr>
        <w:t>する</w:t>
      </w:r>
      <w:bookmarkEnd w:id="101"/>
      <w:bookmarkEnd w:id="102"/>
    </w:p>
    <w:p w14:paraId="214523AE" w14:textId="0585583A" w:rsidR="009F3DAE" w:rsidRDefault="00961C71">
      <w:pPr>
        <w:pStyle w:val="CorrespondingGuideline"/>
      </w:pPr>
      <w:r>
        <w:t>【標準ガイドライン関連箇所：第３編第３章第</w:t>
      </w:r>
      <w:r w:rsidR="0061674F">
        <w:rPr>
          <w:rFonts w:hint="eastAsia"/>
        </w:rPr>
        <w:t>６</w:t>
      </w:r>
      <w:r>
        <w:t>節】</w:t>
      </w:r>
    </w:p>
    <w:p w14:paraId="747686C0" w14:textId="77777777" w:rsidR="009F3DAE" w:rsidRDefault="00961C71">
      <w:pPr>
        <w:pStyle w:val="a6"/>
      </w:pPr>
      <w:r>
        <w:t>ここまで予算要求の作業を進めてきましたが、見積りを入手した後、プロジェクトの目的・目標を達成するために、多岐にわたって調整や変更を行い、予算要求を行ったことと思います。</w:t>
      </w:r>
    </w:p>
    <w:p w14:paraId="021C6AF7" w14:textId="77777777" w:rsidR="009F3DAE" w:rsidRDefault="00961C71">
      <w:pPr>
        <w:pStyle w:val="a6"/>
      </w:pPr>
      <w:r>
        <w:t>その結果、検討の過程でプロジェクト計画書に記載されていた内容とは、異なる方針に変更した項目があるのではないでしょうか。</w:t>
      </w:r>
    </w:p>
    <w:p w14:paraId="174038E9" w14:textId="77777777" w:rsidR="009F3DAE" w:rsidRDefault="00961C71">
      <w:pPr>
        <w:pStyle w:val="a6"/>
      </w:pPr>
      <w:r>
        <w:t>予算にまつわる作業の最後の締め括りとして、変更内容をプロジェクト計画書に反映しましょう。</w:t>
      </w:r>
    </w:p>
    <w:p w14:paraId="15D3F873" w14:textId="77777777" w:rsidR="009F3DAE" w:rsidRDefault="00961C71">
      <w:pPr>
        <w:pStyle w:val="a6"/>
      </w:pPr>
      <w:r>
        <w:t>今回実施した内容を基にプロジェクト計画書を最新化することにより、次回の予算要求のときは、プロジェクト計画書を見直すことなく、計画書の内容に沿って作業を進めることができるため、準備作業が減ります。</w:t>
      </w:r>
    </w:p>
    <w:p w14:paraId="7FEF07ED" w14:textId="77777777" w:rsidR="009F3DAE" w:rsidRDefault="00961C71">
      <w:pPr>
        <w:pStyle w:val="a6"/>
      </w:pPr>
      <w:r>
        <w:t>また、人事異動が発生しても、最新のプロジェクト計画書を使って引継ぎができます。</w:t>
      </w:r>
    </w:p>
    <w:p w14:paraId="100FF920" w14:textId="447A3182" w:rsidR="009F3DAE" w:rsidRDefault="00961C71">
      <w:pPr>
        <w:pStyle w:val="Annotation"/>
        <w:spacing w:before="300" w:after="150"/>
        <w:ind w:left="525"/>
      </w:pPr>
      <w:r>
        <w:t>ポイント</w:t>
      </w:r>
    </w:p>
    <w:p w14:paraId="4FD4F500" w14:textId="1ECA2404" w:rsidR="009F3DAE" w:rsidRPr="0054515E" w:rsidRDefault="00167B48" w:rsidP="00CD005B">
      <w:pPr>
        <w:pStyle w:val="List3"/>
        <w:spacing w:before="150" w:after="150"/>
      </w:pPr>
      <w:r>
        <w:rPr>
          <w:noProof/>
        </w:rPr>
        <mc:AlternateContent>
          <mc:Choice Requires="wps">
            <w:drawing>
              <wp:anchor distT="0" distB="0" distL="114300" distR="114300" simplePos="0" relativeHeight="251698176" behindDoc="1" locked="0" layoutInCell="1" allowOverlap="1" wp14:anchorId="44A66362" wp14:editId="387C3AB1">
                <wp:simplePos x="0" y="0"/>
                <wp:positionH relativeFrom="column">
                  <wp:posOffset>180340</wp:posOffset>
                </wp:positionH>
                <wp:positionV relativeFrom="paragraph">
                  <wp:posOffset>-288290</wp:posOffset>
                </wp:positionV>
                <wp:extent cx="705960" cy="210960"/>
                <wp:effectExtent l="0" t="0" r="18415" b="17780"/>
                <wp:wrapNone/>
                <wp:docPr id="55" name="角丸四角形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5960" cy="210960"/>
                        </a:xfrm>
                        <a:prstGeom prst="roundRect">
                          <a:avLst>
                            <a:gd name="adj" fmla="val 50000"/>
                          </a:avLst>
                        </a:prstGeom>
                        <a:solidFill>
                          <a:srgbClr val="76923C"/>
                        </a:solidFill>
                        <a:ln w="12700">
                          <a:solidFill>
                            <a:schemeClr val="bg1">
                              <a:lumMod val="100000"/>
                              <a:lumOff val="0"/>
                            </a:schemeClr>
                          </a:solidFill>
                          <a:miter lim="800000"/>
                          <a:headEnd/>
                          <a:tailEnd/>
                        </a:ln>
                      </wps:spPr>
                      <wps:txbx>
                        <w:txbxContent>
                          <w:p w14:paraId="1DC794AB" w14:textId="77777777" w:rsidR="00A87D03" w:rsidRPr="00987E12" w:rsidRDefault="00A87D03" w:rsidP="00961C71">
                            <w:pPr>
                              <w:rPr>
                                <w:rFonts w:ascii="ＭＳ Ｐゴシック" w:eastAsia="ＭＳ Ｐゴシック" w:hAnsi="ＭＳ Ｐゴシック"/>
                                <w:b/>
                                <w:color w:val="FFFFFF" w:themeColor="background1"/>
                                <w:sz w:val="20"/>
                                <w:szCs w:val="20"/>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44A66362" id="角丸四角形 55" o:spid="_x0000_s1071" style="position:absolute;left:0;text-align:left;margin-left:14.2pt;margin-top:-22.7pt;width:55.6pt;height:16.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" fillcolor="#76923c" strokecolor="white [3212]" strokeweight="1pt">
                <v:stroke joinstyle="miter"/>
                <v:path arrowok="t"/>
                <v:textbox inset=",0,,0">
                  <w:txbxContent>
                    <w:p w14:paraId="1DC794AB" w14:textId="77777777" w:rsidR="00A87D03" w:rsidRPr="00987E12" w:rsidRDefault="00A87D03" w:rsidP="00961C71">
                      <w:pPr>
                        <w:rPr>
                          <w:rFonts w:ascii="ＭＳ Ｐゴシック" w:eastAsia="ＭＳ Ｐゴシック" w:hAnsi="ＭＳ Ｐゴシック"/>
                          <w:b/>
                          <w:color w:val="FFFFFF" w:themeColor="background1"/>
                          <w:sz w:val="20"/>
                          <w:szCs w:val="20"/>
                        </w:rPr>
                      </w:pPr>
                    </w:p>
                  </w:txbxContent>
                </v:textbox>
              </v:roundrect>
            </w:pict>
          </mc:Fallback>
        </mc:AlternateContent>
      </w:r>
      <w:r w:rsidR="00961C71" w:rsidRPr="0054515E">
        <w:t>プロジェクト計画書に記載さ</w:t>
      </w:r>
      <w:r w:rsidR="004A6078" w:rsidRPr="0054515E">
        <w:t>れている内容を、予算要求作業の結果から発生した変更を基に</w:t>
      </w:r>
      <w:r w:rsidR="004A6078" w:rsidRPr="0054515E">
        <w:rPr>
          <w:rFonts w:hint="eastAsia"/>
        </w:rPr>
        <w:t>ＰＪＭＯ</w:t>
      </w:r>
      <w:r w:rsidR="00961C71" w:rsidRPr="0054515E">
        <w:t>内で検討の</w:t>
      </w:r>
      <w:r w:rsidR="00CB39D5">
        <w:rPr>
          <w:rFonts w:hint="eastAsia"/>
        </w:rPr>
        <w:t>上</w:t>
      </w:r>
      <w:r w:rsidR="00961C71" w:rsidRPr="0054515E">
        <w:t>、修正し最新化する。</w:t>
      </w:r>
    </w:p>
    <w:p w14:paraId="37C7D991" w14:textId="77777777" w:rsidR="009F3DAE" w:rsidRPr="0054515E" w:rsidRDefault="00961C71" w:rsidP="00CD005B">
      <w:pPr>
        <w:pStyle w:val="List3"/>
        <w:spacing w:before="150" w:after="150"/>
      </w:pPr>
      <w:r w:rsidRPr="0054515E">
        <w:t>修正したプロジェクト計画書を、関係者と共有し合意する。</w:t>
      </w:r>
    </w:p>
    <w:p w14:paraId="550C128A" w14:textId="77777777" w:rsidR="009F3DAE" w:rsidRDefault="00961C71">
      <w:pPr>
        <w:pStyle w:val="a6"/>
      </w:pPr>
      <w:r>
        <w:t>プロジェクト計画書の各項目に対し、予算要求の活動から変更される頻度の高い内容を次の表に示します。</w:t>
      </w:r>
    </w:p>
    <w:p w14:paraId="4B30265A" w14:textId="77777777" w:rsidR="009F3DAE" w:rsidRDefault="00961C71">
      <w:pPr>
        <w:pStyle w:val="FigureTitle"/>
      </w:pPr>
      <w:r>
        <w:rPr>
          <w:noProof/>
        </w:rPr>
        <mc:AlternateContent>
          <mc:Choice Requires="wps">
            <w:drawing>
              <wp:anchor distT="0" distB="0" distL="114300" distR="114300" simplePos="0" relativeHeight="251728896" behindDoc="0" locked="0" layoutInCell="1" allowOverlap="1" wp14:anchorId="266B7280" wp14:editId="6F011A32">
                <wp:simplePos x="0" y="0"/>
                <wp:positionH relativeFrom="page">
                  <wp:posOffset>5955030</wp:posOffset>
                </wp:positionH>
                <wp:positionV relativeFrom="paragraph">
                  <wp:posOffset>360045</wp:posOffset>
                </wp:positionV>
                <wp:extent cx="1429560" cy="614520"/>
                <wp:effectExtent l="0" t="0" r="0" b="0"/>
                <wp:wrapNone/>
                <wp:docPr id="147" name="テキスト ボックス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9560" cy="614520"/>
                        </a:xfrm>
                        <a:prstGeom prst="rect">
                          <a:avLst/>
                        </a:prstGeom>
                        <a:solidFill>
                          <a:prstClr val="white"/>
                        </a:solidFill>
                        <a:ln>
                          <a:noFill/>
                        </a:ln>
                        <a:effectLst/>
                      </wps:spPr>
                      <wps:txbx>
                        <w:txbxContent>
                          <w:p w14:paraId="51E29184" w14:textId="7DCF55CF" w:rsidR="00A87D03" w:rsidRDefault="00A87D03" w:rsidP="00961C71">
                            <w:pPr>
                              <w:pStyle w:val="a"/>
                            </w:pPr>
                            <w:r>
                              <w:rPr>
                                <w:rFonts w:hint="eastAsia"/>
                              </w:rPr>
                              <w:t>表</w:t>
                            </w:r>
                            <w:r>
                              <w:t>3-</w:t>
                            </w:r>
                            <w:r>
                              <w:rPr>
                                <w:rFonts w:hint="eastAsia"/>
                              </w:rPr>
                              <w:t>9</w:t>
                            </w:r>
                          </w:p>
                          <w:p w14:paraId="7BF5548F" w14:textId="77777777" w:rsidR="00A87D03" w:rsidRPr="00C439B7" w:rsidRDefault="00A87D03" w:rsidP="00961C71">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予算要求活動後に修正が必要となるプロジェクト計画書の変更内容の例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66B7280" id="テキスト ボックス 147" o:spid="_x0000_s1072" type="#_x0000_t202" style="position:absolute;left:0;text-align:left;margin-left:468.9pt;margin-top:28.35pt;width:112.55pt;height:48.4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" stroked="f">
                <v:path arrowok="t"/>
                <v:textbox style="mso-fit-shape-to-text:t" inset="0,0,0,0">
                  <w:txbxContent>
                    <w:p w14:paraId="51E29184" w14:textId="7DCF55CF" w:rsidR="00A87D03" w:rsidRDefault="00A87D03" w:rsidP="00961C71">
                      <w:pPr>
                        <w:pStyle w:val="a"/>
                      </w:pPr>
                      <w:r>
                        <w:rPr>
                          <w:rFonts w:hint="eastAsia"/>
                        </w:rPr>
                        <w:t>表</w:t>
                      </w:r>
                      <w:r>
                        <w:t>3-</w:t>
                      </w:r>
                      <w:r>
                        <w:rPr>
                          <w:rFonts w:hint="eastAsia"/>
                        </w:rPr>
                        <w:t>9</w:t>
                      </w:r>
                    </w:p>
                    <w:p w14:paraId="7BF5548F" w14:textId="77777777" w:rsidR="00A87D03" w:rsidRPr="00C439B7" w:rsidRDefault="00A87D03" w:rsidP="00961C71">
                      <w:pPr>
                        <w:pStyle w:val="af7"/>
                        <w:pBdr>
                          <w:left w:val="single" w:sz="4" w:space="4" w:color="auto"/>
                        </w:pBdr>
                        <w:rPr>
                          <w:rFonts w:ascii="ＭＳ Ｐゴシック" w:eastAsia="ＭＳ Ｐゴシック" w:hAnsi="ＭＳ Ｐゴシック"/>
                          <w:noProof/>
                        </w:rPr>
                      </w:pPr>
                      <w:r>
                        <w:rPr>
                          <w:rFonts w:ascii="ＭＳ Ｐゴシック" w:eastAsia="ＭＳ Ｐゴシック" w:hAnsi="ＭＳ Ｐゴシック" w:hint="eastAsia"/>
                        </w:rPr>
                        <w:t>予算要求活動後に修正が必要となるプロジェクト計画書の変更内容の例</w:t>
                      </w:r>
                    </w:p>
                  </w:txbxContent>
                </v:textbox>
                <w10:wrap anchorx="page"/>
              </v:shape>
            </w:pict>
          </mc:Fallback>
        </mc:AlternateContent>
      </w:r>
      <w:r>
        <w:t xml:space="preserve"> </w:t>
      </w:r>
    </w:p>
    <w:tbl>
      <w:tblPr>
        <w:tblStyle w:val="afc"/>
        <w:tblW w:w="0" w:type="auto"/>
        <w:tblInd w:w="238" w:type="dxa"/>
        <w:tblLook w:val="0620" w:firstRow="1" w:lastRow="0" w:firstColumn="0" w:lastColumn="0" w:noHBand="1" w:noVBand="1"/>
      </w:tblPr>
      <w:tblGrid>
        <w:gridCol w:w="576"/>
        <w:gridCol w:w="1699"/>
        <w:gridCol w:w="5140"/>
      </w:tblGrid>
      <w:tr w:rsidR="00961C71" w:rsidRPr="00330244" w14:paraId="7852FE59" w14:textId="77777777" w:rsidTr="00C055D2">
        <w:trPr>
          <w:cnfStyle w:val="100000000000" w:firstRow="1" w:lastRow="0" w:firstColumn="0" w:lastColumn="0" w:oddVBand="0" w:evenVBand="0" w:oddHBand="0" w:evenHBand="0" w:firstRowFirstColumn="0" w:firstRowLastColumn="0" w:lastRowFirstColumn="0" w:lastRowLastColumn="0"/>
          <w:trHeight w:val="270"/>
          <w:tblHeader/>
        </w:trPr>
        <w:tc>
          <w:tcPr>
            <w:tcW w:w="376" w:type="pct"/>
            <w:hideMark/>
          </w:tcPr>
          <w:p w14:paraId="113C2BF5" w14:textId="77777777" w:rsidR="00961C71" w:rsidRPr="00C9320E" w:rsidRDefault="00961C71" w:rsidP="00263246">
            <w:pPr>
              <w:jc w:val="center"/>
              <w:rPr>
                <w:rFonts w:ascii="メイリオ" w:eastAsia="メイリオ" w:hAnsi="メイリオ" w:cs="メイリオ"/>
                <w:sz w:val="20"/>
              </w:rPr>
            </w:pPr>
            <w:r w:rsidRPr="00C9320E">
              <w:rPr>
                <w:rFonts w:ascii="メイリオ" w:eastAsia="メイリオ" w:hAnsi="メイリオ" w:cs="メイリオ" w:hint="eastAsia"/>
                <w:sz w:val="20"/>
              </w:rPr>
              <w:t>No.</w:t>
            </w:r>
          </w:p>
        </w:tc>
        <w:tc>
          <w:tcPr>
            <w:tcW w:w="1152" w:type="pct"/>
            <w:hideMark/>
          </w:tcPr>
          <w:p w14:paraId="4C6F00A3" w14:textId="77777777" w:rsidR="00961C71" w:rsidRPr="00C9320E" w:rsidRDefault="00961C71" w:rsidP="00263246">
            <w:pPr>
              <w:jc w:val="center"/>
              <w:rPr>
                <w:rFonts w:ascii="メイリオ" w:eastAsia="メイリオ" w:hAnsi="メイリオ" w:cs="メイリオ"/>
                <w:sz w:val="20"/>
              </w:rPr>
            </w:pPr>
            <w:r w:rsidRPr="00C9320E">
              <w:rPr>
                <w:rFonts w:ascii="メイリオ" w:eastAsia="メイリオ" w:hAnsi="メイリオ" w:cs="メイリオ" w:hint="eastAsia"/>
                <w:sz w:val="20"/>
              </w:rPr>
              <w:t>項目</w:t>
            </w:r>
          </w:p>
        </w:tc>
        <w:tc>
          <w:tcPr>
            <w:tcW w:w="3472" w:type="pct"/>
            <w:hideMark/>
          </w:tcPr>
          <w:p w14:paraId="5978549D" w14:textId="77777777" w:rsidR="00961C71" w:rsidRPr="00C9320E" w:rsidRDefault="00961C71" w:rsidP="00263246">
            <w:pPr>
              <w:jc w:val="center"/>
              <w:rPr>
                <w:rFonts w:ascii="メイリオ" w:eastAsia="メイリオ" w:hAnsi="メイリオ" w:cs="メイリオ"/>
                <w:sz w:val="20"/>
              </w:rPr>
            </w:pPr>
            <w:r w:rsidRPr="00C9320E">
              <w:rPr>
                <w:rFonts w:ascii="メイリオ" w:eastAsia="メイリオ" w:hAnsi="メイリオ" w:cs="メイリオ" w:hint="eastAsia"/>
                <w:sz w:val="20"/>
              </w:rPr>
              <w:t>変更例</w:t>
            </w:r>
          </w:p>
        </w:tc>
      </w:tr>
      <w:tr w:rsidR="00961C71" w:rsidRPr="00330244" w14:paraId="6C4226CF" w14:textId="77777777" w:rsidTr="00CD005B">
        <w:trPr>
          <w:trHeight w:val="202"/>
        </w:trPr>
        <w:tc>
          <w:tcPr>
            <w:tcW w:w="376" w:type="pct"/>
            <w:hideMark/>
          </w:tcPr>
          <w:p w14:paraId="22F48B14" w14:textId="77777777" w:rsidR="00961C71" w:rsidRPr="00C9320E" w:rsidRDefault="00961C71" w:rsidP="00263246">
            <w:pPr>
              <w:jc w:val="right"/>
              <w:rPr>
                <w:rFonts w:ascii="ＭＳ Ｐ明朝" w:hAnsi="ＭＳ Ｐ明朝" w:cs="ＭＳ Ｐゴシック"/>
              </w:rPr>
            </w:pPr>
            <w:r w:rsidRPr="00C9320E">
              <w:rPr>
                <w:rFonts w:ascii="ＭＳ Ｐ明朝" w:hAnsi="ＭＳ Ｐ明朝" w:cs="ＭＳ Ｐゴシック" w:hint="eastAsia"/>
              </w:rPr>
              <w:t>1</w:t>
            </w:r>
          </w:p>
        </w:tc>
        <w:tc>
          <w:tcPr>
            <w:tcW w:w="1152" w:type="pct"/>
            <w:hideMark/>
          </w:tcPr>
          <w:p w14:paraId="1A8843BA" w14:textId="77777777" w:rsidR="00961C71" w:rsidRPr="00C9320E" w:rsidRDefault="00961C71" w:rsidP="00263246">
            <w:pPr>
              <w:rPr>
                <w:rFonts w:ascii="ＭＳ Ｐ明朝" w:hAnsi="ＭＳ Ｐ明朝" w:cs="ＭＳ Ｐゴシック"/>
              </w:rPr>
            </w:pPr>
            <w:r w:rsidRPr="00C9320E">
              <w:rPr>
                <w:rFonts w:ascii="ＭＳ Ｐ明朝" w:hAnsi="ＭＳ Ｐ明朝" w:cs="ＭＳ Ｐゴシック" w:hint="eastAsia"/>
              </w:rPr>
              <w:t>政策目的</w:t>
            </w:r>
          </w:p>
        </w:tc>
        <w:tc>
          <w:tcPr>
            <w:tcW w:w="3472" w:type="pct"/>
            <w:hideMark/>
          </w:tcPr>
          <w:p w14:paraId="789AF8A7" w14:textId="77777777" w:rsidR="00961C71" w:rsidRPr="00C9320E" w:rsidRDefault="00961C71" w:rsidP="00263246">
            <w:pPr>
              <w:rPr>
                <w:rFonts w:ascii="ＭＳ Ｐ明朝" w:hAnsi="ＭＳ Ｐ明朝" w:cs="ＭＳ Ｐゴシック"/>
              </w:rPr>
            </w:pPr>
            <w:r w:rsidRPr="00C9320E">
              <w:rPr>
                <w:rFonts w:ascii="ＭＳ Ｐ明朝" w:hAnsi="ＭＳ Ｐ明朝" w:cs="ＭＳ Ｐゴシック" w:hint="eastAsia"/>
              </w:rPr>
              <w:t>当項目はプロジェクト全体への影響が大きいため、基本的には変更しない。例外的に政策の方針転換等があったときのみ変更する。</w:t>
            </w:r>
          </w:p>
        </w:tc>
      </w:tr>
      <w:tr w:rsidR="00961C71" w:rsidRPr="00330244" w14:paraId="004722F8" w14:textId="77777777" w:rsidTr="00CD005B">
        <w:trPr>
          <w:trHeight w:val="42"/>
        </w:trPr>
        <w:tc>
          <w:tcPr>
            <w:tcW w:w="376" w:type="pct"/>
            <w:hideMark/>
          </w:tcPr>
          <w:p w14:paraId="40D7D50D" w14:textId="77777777" w:rsidR="00961C71" w:rsidRPr="00C9320E" w:rsidRDefault="00961C71" w:rsidP="00263246">
            <w:pPr>
              <w:jc w:val="right"/>
              <w:rPr>
                <w:rFonts w:ascii="ＭＳ Ｐ明朝" w:hAnsi="ＭＳ Ｐ明朝" w:cs="ＭＳ Ｐゴシック"/>
              </w:rPr>
            </w:pPr>
            <w:r w:rsidRPr="00C9320E">
              <w:rPr>
                <w:rFonts w:ascii="ＭＳ Ｐ明朝" w:hAnsi="ＭＳ Ｐ明朝" w:cs="ＭＳ Ｐゴシック" w:hint="eastAsia"/>
              </w:rPr>
              <w:t>2</w:t>
            </w:r>
          </w:p>
        </w:tc>
        <w:tc>
          <w:tcPr>
            <w:tcW w:w="1152" w:type="pct"/>
            <w:hideMark/>
          </w:tcPr>
          <w:p w14:paraId="33152552" w14:textId="77777777" w:rsidR="00961C71" w:rsidRPr="00C9320E" w:rsidRDefault="00961C71" w:rsidP="00263246">
            <w:pPr>
              <w:rPr>
                <w:rFonts w:ascii="ＭＳ Ｐ明朝" w:hAnsi="ＭＳ Ｐ明朝" w:cs="ＭＳ Ｐゴシック"/>
              </w:rPr>
            </w:pPr>
            <w:r w:rsidRPr="00C9320E">
              <w:rPr>
                <w:rFonts w:ascii="ＭＳ Ｐ明朝" w:hAnsi="ＭＳ Ｐ明朝" w:cs="ＭＳ Ｐゴシック" w:hint="eastAsia"/>
              </w:rPr>
              <w:t>対象範囲</w:t>
            </w:r>
          </w:p>
        </w:tc>
        <w:tc>
          <w:tcPr>
            <w:tcW w:w="3472" w:type="pct"/>
            <w:hideMark/>
          </w:tcPr>
          <w:p w14:paraId="4D458D36" w14:textId="77777777" w:rsidR="00961C71" w:rsidRPr="00C9320E" w:rsidRDefault="00961C71" w:rsidP="00263246">
            <w:pPr>
              <w:rPr>
                <w:rFonts w:ascii="ＭＳ Ｐ明朝" w:hAnsi="ＭＳ Ｐ明朝" w:cs="ＭＳ Ｐゴシック"/>
              </w:rPr>
            </w:pPr>
            <w:r w:rsidRPr="00C9320E">
              <w:rPr>
                <w:rFonts w:ascii="ＭＳ Ｐ明朝" w:hAnsi="ＭＳ Ｐ明朝" w:cs="ＭＳ Ｐゴシック" w:hint="eastAsia"/>
              </w:rPr>
              <w:t>整備する情報システムが提供するサービス・業務の範囲が変更されたときは、その内容に修正する。</w:t>
            </w:r>
          </w:p>
        </w:tc>
      </w:tr>
      <w:tr w:rsidR="00961C71" w:rsidRPr="00330244" w14:paraId="68F6D17C" w14:textId="77777777" w:rsidTr="00CD005B">
        <w:trPr>
          <w:trHeight w:val="42"/>
        </w:trPr>
        <w:tc>
          <w:tcPr>
            <w:tcW w:w="376" w:type="pct"/>
            <w:hideMark/>
          </w:tcPr>
          <w:p w14:paraId="4415291C" w14:textId="77777777" w:rsidR="00961C71" w:rsidRPr="00C9320E" w:rsidRDefault="00961C71" w:rsidP="00263246">
            <w:pPr>
              <w:jc w:val="right"/>
              <w:rPr>
                <w:rFonts w:ascii="ＭＳ Ｐ明朝" w:hAnsi="ＭＳ Ｐ明朝" w:cs="ＭＳ Ｐゴシック"/>
              </w:rPr>
            </w:pPr>
            <w:r w:rsidRPr="00C9320E">
              <w:rPr>
                <w:rFonts w:ascii="ＭＳ Ｐ明朝" w:hAnsi="ＭＳ Ｐ明朝" w:cs="ＭＳ Ｐゴシック" w:hint="eastAsia"/>
              </w:rPr>
              <w:t>3</w:t>
            </w:r>
          </w:p>
        </w:tc>
        <w:tc>
          <w:tcPr>
            <w:tcW w:w="1152" w:type="pct"/>
            <w:hideMark/>
          </w:tcPr>
          <w:p w14:paraId="7AD6E6AB" w14:textId="77777777" w:rsidR="00961C71" w:rsidRPr="00C9320E" w:rsidRDefault="00961C71" w:rsidP="00263246">
            <w:pPr>
              <w:rPr>
                <w:rFonts w:ascii="ＭＳ Ｐ明朝" w:hAnsi="ＭＳ Ｐ明朝" w:cs="ＭＳ Ｐゴシック"/>
              </w:rPr>
            </w:pPr>
            <w:r w:rsidRPr="00C9320E">
              <w:rPr>
                <w:rFonts w:ascii="ＭＳ Ｐ明朝" w:hAnsi="ＭＳ Ｐ明朝" w:cs="ＭＳ Ｐゴシック" w:hint="eastAsia"/>
              </w:rPr>
              <w:t>実施期間</w:t>
            </w:r>
          </w:p>
        </w:tc>
        <w:tc>
          <w:tcPr>
            <w:tcW w:w="3472" w:type="pct"/>
            <w:hideMark/>
          </w:tcPr>
          <w:p w14:paraId="215C31FF" w14:textId="77777777" w:rsidR="00961C71" w:rsidRPr="00C9320E" w:rsidRDefault="00961C71" w:rsidP="00263246">
            <w:pPr>
              <w:rPr>
                <w:rFonts w:ascii="ＭＳ Ｐ明朝" w:hAnsi="ＭＳ Ｐ明朝" w:cs="ＭＳ Ｐゴシック"/>
              </w:rPr>
            </w:pPr>
            <w:r w:rsidRPr="00C9320E">
              <w:rPr>
                <w:rFonts w:ascii="ＭＳ Ｐ明朝" w:hAnsi="ＭＳ Ｐ明朝" w:cs="ＭＳ Ｐゴシック" w:hint="eastAsia"/>
              </w:rPr>
              <w:t>期間延長や短縮が発生したときは、その内容に修正する。</w:t>
            </w:r>
          </w:p>
        </w:tc>
      </w:tr>
      <w:tr w:rsidR="00961C71" w:rsidRPr="00330244" w14:paraId="5CB49A42" w14:textId="77777777" w:rsidTr="00CD005B">
        <w:trPr>
          <w:trHeight w:val="810"/>
        </w:trPr>
        <w:tc>
          <w:tcPr>
            <w:tcW w:w="376" w:type="pct"/>
            <w:hideMark/>
          </w:tcPr>
          <w:p w14:paraId="5FCF77AF" w14:textId="77777777" w:rsidR="00961C71" w:rsidRPr="00C9320E" w:rsidRDefault="00961C71" w:rsidP="00263246">
            <w:pPr>
              <w:jc w:val="right"/>
              <w:rPr>
                <w:rFonts w:ascii="ＭＳ Ｐ明朝" w:hAnsi="ＭＳ Ｐ明朝" w:cs="ＭＳ Ｐゴシック"/>
              </w:rPr>
            </w:pPr>
            <w:r w:rsidRPr="00C9320E">
              <w:rPr>
                <w:rFonts w:ascii="ＭＳ Ｐ明朝" w:hAnsi="ＭＳ Ｐ明朝" w:cs="ＭＳ Ｐゴシック" w:hint="eastAsia"/>
              </w:rPr>
              <w:t>4</w:t>
            </w:r>
          </w:p>
        </w:tc>
        <w:tc>
          <w:tcPr>
            <w:tcW w:w="1152" w:type="pct"/>
            <w:hideMark/>
          </w:tcPr>
          <w:p w14:paraId="352F5528" w14:textId="77777777" w:rsidR="00961C71" w:rsidRPr="00C9320E" w:rsidRDefault="00961C71" w:rsidP="00263246">
            <w:pPr>
              <w:rPr>
                <w:rFonts w:ascii="ＭＳ Ｐ明朝" w:hAnsi="ＭＳ Ｐ明朝" w:cs="ＭＳ Ｐゴシック"/>
              </w:rPr>
            </w:pPr>
            <w:r w:rsidRPr="00C9320E">
              <w:rPr>
                <w:rFonts w:ascii="ＭＳ Ｐ明朝" w:hAnsi="ＭＳ Ｐ明朝" w:cs="ＭＳ Ｐゴシック" w:hint="eastAsia"/>
              </w:rPr>
              <w:t>サービス・業務企画の方向性等</w:t>
            </w:r>
          </w:p>
        </w:tc>
        <w:tc>
          <w:tcPr>
            <w:tcW w:w="3472" w:type="pct"/>
            <w:hideMark/>
          </w:tcPr>
          <w:p w14:paraId="73E2BE8A" w14:textId="77777777" w:rsidR="00961C71" w:rsidRPr="00C9320E" w:rsidRDefault="00961C71" w:rsidP="00263246">
            <w:pPr>
              <w:rPr>
                <w:rFonts w:ascii="ＭＳ Ｐ明朝" w:hAnsi="ＭＳ Ｐ明朝" w:cs="ＭＳ Ｐゴシック"/>
              </w:rPr>
            </w:pPr>
            <w:r w:rsidRPr="00C9320E">
              <w:rPr>
                <w:rFonts w:ascii="ＭＳ Ｐ明朝" w:hAnsi="ＭＳ Ｐ明朝" w:cs="ＭＳ Ｐゴシック" w:hint="eastAsia"/>
              </w:rPr>
              <w:t>当初想定していた予算内でサービス・業務企画内容を実現することが困難であると判明し、企画の方向性等の変更を検討したときは、決定した内容に修正する。</w:t>
            </w:r>
          </w:p>
        </w:tc>
      </w:tr>
      <w:tr w:rsidR="00961C71" w:rsidRPr="00330244" w14:paraId="4AD1AEB3" w14:textId="77777777" w:rsidTr="00CD005B">
        <w:trPr>
          <w:trHeight w:val="722"/>
        </w:trPr>
        <w:tc>
          <w:tcPr>
            <w:tcW w:w="376" w:type="pct"/>
            <w:hideMark/>
          </w:tcPr>
          <w:p w14:paraId="178EC5FF" w14:textId="77777777" w:rsidR="00961C71" w:rsidRPr="00C9320E" w:rsidRDefault="00961C71" w:rsidP="00263246">
            <w:pPr>
              <w:jc w:val="right"/>
              <w:rPr>
                <w:rFonts w:ascii="ＭＳ Ｐ明朝" w:hAnsi="ＭＳ Ｐ明朝" w:cs="ＭＳ Ｐゴシック"/>
              </w:rPr>
            </w:pPr>
            <w:r w:rsidRPr="00C9320E">
              <w:rPr>
                <w:rFonts w:ascii="ＭＳ Ｐ明朝" w:hAnsi="ＭＳ Ｐ明朝" w:cs="ＭＳ Ｐゴシック" w:hint="eastAsia"/>
              </w:rPr>
              <w:t>5</w:t>
            </w:r>
          </w:p>
        </w:tc>
        <w:tc>
          <w:tcPr>
            <w:tcW w:w="1152" w:type="pct"/>
            <w:hideMark/>
          </w:tcPr>
          <w:p w14:paraId="5B4E9051" w14:textId="77777777" w:rsidR="00961C71" w:rsidRPr="00C9320E" w:rsidRDefault="00961C71" w:rsidP="00263246">
            <w:pPr>
              <w:rPr>
                <w:rFonts w:ascii="ＭＳ Ｐ明朝" w:hAnsi="ＭＳ Ｐ明朝" w:cs="ＭＳ Ｐゴシック"/>
              </w:rPr>
            </w:pPr>
            <w:r w:rsidRPr="00C9320E">
              <w:rPr>
                <w:rFonts w:ascii="ＭＳ Ｐ明朝" w:hAnsi="ＭＳ Ｐ明朝" w:cs="ＭＳ Ｐゴシック" w:hint="eastAsia"/>
              </w:rPr>
              <w:t>予算</w:t>
            </w:r>
          </w:p>
        </w:tc>
        <w:tc>
          <w:tcPr>
            <w:tcW w:w="3472" w:type="pct"/>
            <w:hideMark/>
          </w:tcPr>
          <w:p w14:paraId="7003549B" w14:textId="56839521" w:rsidR="00961C71" w:rsidRPr="00C9320E" w:rsidRDefault="00961C71" w:rsidP="00263246">
            <w:pPr>
              <w:rPr>
                <w:rFonts w:ascii="ＭＳ Ｐ明朝" w:hAnsi="ＭＳ Ｐ明朝" w:cs="ＭＳ Ｐゴシック"/>
              </w:rPr>
            </w:pPr>
            <w:r w:rsidRPr="00C9320E">
              <w:rPr>
                <w:rFonts w:ascii="ＭＳ Ｐ明朝" w:hAnsi="ＭＳ Ｐ明朝" w:cs="ＭＳ Ｐゴシック" w:hint="eastAsia"/>
              </w:rPr>
              <w:t>プロジェクトの構想段階に記載されていた年度ごとに見積った経費区分</w:t>
            </w:r>
            <w:r w:rsidR="00C75BB1">
              <w:rPr>
                <w:rFonts w:ascii="ＭＳ Ｐ明朝" w:hAnsi="ＭＳ Ｐ明朝" w:cs="ＭＳ Ｐゴシック" w:hint="eastAsia"/>
              </w:rPr>
              <w:t>ごと</w:t>
            </w:r>
            <w:r w:rsidRPr="00C9320E">
              <w:rPr>
                <w:rFonts w:ascii="ＭＳ Ｐ明朝" w:hAnsi="ＭＳ Ｐ明朝" w:cs="ＭＳ Ｐゴシック" w:hint="eastAsia"/>
              </w:rPr>
              <w:t>の概算予算を、当初予算が承認された段階で、初年度分については、作成した予算に係る各種資料を基に修正する。また、次年度以降の予算見積りを見直した結果を記載する。</w:t>
            </w:r>
          </w:p>
        </w:tc>
      </w:tr>
      <w:tr w:rsidR="00961C71" w:rsidRPr="00330244" w14:paraId="7C8609C9" w14:textId="77777777" w:rsidTr="00CD005B">
        <w:trPr>
          <w:trHeight w:val="42"/>
        </w:trPr>
        <w:tc>
          <w:tcPr>
            <w:tcW w:w="376" w:type="pct"/>
            <w:hideMark/>
          </w:tcPr>
          <w:p w14:paraId="6927F48C" w14:textId="77777777" w:rsidR="00961C71" w:rsidRPr="00C9320E" w:rsidRDefault="00961C71" w:rsidP="00263246">
            <w:pPr>
              <w:jc w:val="right"/>
              <w:rPr>
                <w:rFonts w:ascii="ＭＳ Ｐ明朝" w:hAnsi="ＭＳ Ｐ明朝" w:cs="ＭＳ Ｐゴシック"/>
              </w:rPr>
            </w:pPr>
            <w:r w:rsidRPr="00C9320E">
              <w:rPr>
                <w:rFonts w:ascii="ＭＳ Ｐ明朝" w:hAnsi="ＭＳ Ｐ明朝" w:cs="ＭＳ Ｐゴシック" w:hint="eastAsia"/>
              </w:rPr>
              <w:t>6</w:t>
            </w:r>
          </w:p>
        </w:tc>
        <w:tc>
          <w:tcPr>
            <w:tcW w:w="1152" w:type="pct"/>
            <w:hideMark/>
          </w:tcPr>
          <w:p w14:paraId="3CDD91CD" w14:textId="77777777" w:rsidR="00961C71" w:rsidRPr="00C9320E" w:rsidRDefault="00961C71" w:rsidP="00263246">
            <w:pPr>
              <w:rPr>
                <w:rFonts w:ascii="ＭＳ Ｐ明朝" w:hAnsi="ＭＳ Ｐ明朝" w:cs="ＭＳ Ｐゴシック"/>
              </w:rPr>
            </w:pPr>
            <w:r w:rsidRPr="00C9320E">
              <w:rPr>
                <w:rFonts w:ascii="ＭＳ Ｐ明朝" w:hAnsi="ＭＳ Ｐ明朝" w:cs="ＭＳ Ｐゴシック" w:hint="eastAsia"/>
              </w:rPr>
              <w:t>目標</w:t>
            </w:r>
          </w:p>
        </w:tc>
        <w:tc>
          <w:tcPr>
            <w:tcW w:w="3472" w:type="pct"/>
            <w:hideMark/>
          </w:tcPr>
          <w:p w14:paraId="1B2F3161" w14:textId="77777777" w:rsidR="00961C71" w:rsidRPr="00C9320E" w:rsidRDefault="00961C71" w:rsidP="00263246">
            <w:pPr>
              <w:rPr>
                <w:rFonts w:ascii="ＭＳ Ｐ明朝" w:hAnsi="ＭＳ Ｐ明朝" w:cs="ＭＳ Ｐゴシック"/>
              </w:rPr>
            </w:pPr>
            <w:r w:rsidRPr="00C9320E">
              <w:rPr>
                <w:rFonts w:ascii="ＭＳ Ｐ明朝" w:hAnsi="ＭＳ Ｐ明朝" w:cs="ＭＳ Ｐゴシック" w:hint="eastAsia"/>
              </w:rPr>
              <w:t>主にサービス・業務企画の方向性等の変更とともに、達成目標とする指標及び達成目標年度等の変更する必要有無を検討し、その結果を反映する。</w:t>
            </w:r>
          </w:p>
        </w:tc>
      </w:tr>
      <w:tr w:rsidR="00961C71" w:rsidRPr="00330244" w14:paraId="66F21F5C" w14:textId="77777777" w:rsidTr="00CD005B">
        <w:trPr>
          <w:trHeight w:val="42"/>
        </w:trPr>
        <w:tc>
          <w:tcPr>
            <w:tcW w:w="376" w:type="pct"/>
            <w:hideMark/>
          </w:tcPr>
          <w:p w14:paraId="3D326306" w14:textId="77777777" w:rsidR="00961C71" w:rsidRPr="00C9320E" w:rsidRDefault="00961C71" w:rsidP="00263246">
            <w:pPr>
              <w:jc w:val="right"/>
              <w:rPr>
                <w:rFonts w:ascii="ＭＳ Ｐ明朝" w:hAnsi="ＭＳ Ｐ明朝" w:cs="ＭＳ Ｐゴシック"/>
              </w:rPr>
            </w:pPr>
            <w:r w:rsidRPr="00C9320E">
              <w:rPr>
                <w:rFonts w:ascii="ＭＳ Ｐ明朝" w:hAnsi="ＭＳ Ｐ明朝" w:cs="ＭＳ Ｐゴシック" w:hint="eastAsia"/>
              </w:rPr>
              <w:lastRenderedPageBreak/>
              <w:t>7</w:t>
            </w:r>
          </w:p>
        </w:tc>
        <w:tc>
          <w:tcPr>
            <w:tcW w:w="1152" w:type="pct"/>
            <w:hideMark/>
          </w:tcPr>
          <w:p w14:paraId="510DB286" w14:textId="77777777" w:rsidR="00961C71" w:rsidRPr="00C9320E" w:rsidRDefault="00961C71" w:rsidP="00263246">
            <w:pPr>
              <w:rPr>
                <w:rFonts w:ascii="ＭＳ Ｐ明朝" w:hAnsi="ＭＳ Ｐ明朝" w:cs="ＭＳ Ｐゴシック"/>
              </w:rPr>
            </w:pPr>
            <w:r w:rsidRPr="00C9320E">
              <w:rPr>
                <w:rFonts w:ascii="ＭＳ Ｐ明朝" w:hAnsi="ＭＳ Ｐ明朝" w:cs="ＭＳ Ｐゴシック" w:hint="eastAsia"/>
              </w:rPr>
              <w:t>体制</w:t>
            </w:r>
          </w:p>
        </w:tc>
        <w:tc>
          <w:tcPr>
            <w:tcW w:w="3472" w:type="pct"/>
            <w:hideMark/>
          </w:tcPr>
          <w:p w14:paraId="15869440" w14:textId="043F2B42" w:rsidR="00961C71" w:rsidRPr="00C9320E" w:rsidRDefault="00961C71" w:rsidP="00263246">
            <w:pPr>
              <w:rPr>
                <w:rFonts w:ascii="ＭＳ Ｐ明朝" w:hAnsi="ＭＳ Ｐ明朝" w:cs="ＭＳ Ｐゴシック"/>
              </w:rPr>
            </w:pPr>
            <w:r w:rsidRPr="00C9320E">
              <w:rPr>
                <w:rFonts w:ascii="ＭＳ Ｐ明朝" w:hAnsi="ＭＳ Ｐ明朝" w:cs="ＭＳ Ｐゴシック" w:hint="eastAsia"/>
              </w:rPr>
              <w:t>見積りの結果、人件費が当初想定よりも増減したときに、体制の増強</w:t>
            </w:r>
            <w:r w:rsidR="00FB556D">
              <w:rPr>
                <w:rFonts w:ascii="ＭＳ Ｐ明朝" w:hAnsi="ＭＳ Ｐ明朝" w:cs="ＭＳ Ｐゴシック" w:hint="eastAsia"/>
              </w:rPr>
              <w:t>又</w:t>
            </w:r>
            <w:r w:rsidRPr="00C9320E">
              <w:rPr>
                <w:rFonts w:ascii="ＭＳ Ｐ明朝" w:hAnsi="ＭＳ Ｐ明朝" w:cs="ＭＳ Ｐゴシック" w:hint="eastAsia"/>
              </w:rPr>
              <w:t>は縮小を検討し、その結果を反映する。</w:t>
            </w:r>
          </w:p>
        </w:tc>
      </w:tr>
      <w:tr w:rsidR="00961C71" w:rsidRPr="00330244" w14:paraId="739CCE56" w14:textId="77777777" w:rsidTr="00CD005B">
        <w:trPr>
          <w:trHeight w:val="42"/>
        </w:trPr>
        <w:tc>
          <w:tcPr>
            <w:tcW w:w="376" w:type="pct"/>
            <w:hideMark/>
          </w:tcPr>
          <w:p w14:paraId="71A9EA87" w14:textId="77777777" w:rsidR="00961C71" w:rsidRPr="00C9320E" w:rsidRDefault="00961C71" w:rsidP="00263246">
            <w:pPr>
              <w:jc w:val="right"/>
              <w:rPr>
                <w:rFonts w:ascii="ＭＳ Ｐ明朝" w:hAnsi="ＭＳ Ｐ明朝" w:cs="ＭＳ Ｐゴシック"/>
              </w:rPr>
            </w:pPr>
            <w:r w:rsidRPr="00C9320E">
              <w:rPr>
                <w:rFonts w:ascii="ＭＳ Ｐ明朝" w:hAnsi="ＭＳ Ｐ明朝" w:cs="ＭＳ Ｐゴシック" w:hint="eastAsia"/>
              </w:rPr>
              <w:t>8</w:t>
            </w:r>
          </w:p>
        </w:tc>
        <w:tc>
          <w:tcPr>
            <w:tcW w:w="1152" w:type="pct"/>
            <w:hideMark/>
          </w:tcPr>
          <w:p w14:paraId="1E9742A4" w14:textId="77777777" w:rsidR="00961C71" w:rsidRPr="00C9320E" w:rsidRDefault="00961C71" w:rsidP="00263246">
            <w:pPr>
              <w:rPr>
                <w:rFonts w:ascii="ＭＳ Ｐ明朝" w:hAnsi="ＭＳ Ｐ明朝" w:cs="ＭＳ Ｐゴシック"/>
              </w:rPr>
            </w:pPr>
            <w:r w:rsidRPr="00C9320E">
              <w:rPr>
                <w:rFonts w:ascii="ＭＳ Ｐ明朝" w:hAnsi="ＭＳ Ｐ明朝" w:cs="ＭＳ Ｐゴシック" w:hint="eastAsia"/>
              </w:rPr>
              <w:t>実施計画</w:t>
            </w:r>
          </w:p>
        </w:tc>
        <w:tc>
          <w:tcPr>
            <w:tcW w:w="3472" w:type="pct"/>
            <w:hideMark/>
          </w:tcPr>
          <w:p w14:paraId="2BE46253" w14:textId="10FD063B" w:rsidR="00961C71" w:rsidRPr="00C9320E" w:rsidRDefault="00961C71" w:rsidP="00263246">
            <w:pPr>
              <w:rPr>
                <w:rFonts w:ascii="ＭＳ Ｐ明朝" w:hAnsi="ＭＳ Ｐ明朝" w:cs="ＭＳ Ｐゴシック"/>
              </w:rPr>
            </w:pPr>
            <w:r w:rsidRPr="00C9320E">
              <w:rPr>
                <w:rFonts w:ascii="ＭＳ Ｐ明朝" w:hAnsi="ＭＳ Ｐ明朝" w:cs="ＭＳ Ｐゴシック" w:hint="eastAsia"/>
              </w:rPr>
              <w:t>プロジェクト計画書に記載されている他の項目（特に実施期間、対象範囲）に変更が発生したときに、あわせて当項目も整合性が取れるよう検討した</w:t>
            </w:r>
            <w:r w:rsidR="00CB39D5">
              <w:rPr>
                <w:rFonts w:ascii="ＭＳ Ｐ明朝" w:hAnsi="ＭＳ Ｐ明朝" w:cs="ＭＳ Ｐゴシック" w:hint="eastAsia"/>
              </w:rPr>
              <w:t>上</w:t>
            </w:r>
            <w:r w:rsidRPr="00C9320E">
              <w:rPr>
                <w:rFonts w:ascii="ＭＳ Ｐ明朝" w:hAnsi="ＭＳ Ｐ明朝" w:cs="ＭＳ Ｐゴシック" w:hint="eastAsia"/>
              </w:rPr>
              <w:t>で変更する。</w:t>
            </w:r>
          </w:p>
        </w:tc>
      </w:tr>
      <w:tr w:rsidR="00961C71" w:rsidRPr="00330244" w14:paraId="6498EB50" w14:textId="77777777" w:rsidTr="00CD005B">
        <w:trPr>
          <w:trHeight w:val="42"/>
        </w:trPr>
        <w:tc>
          <w:tcPr>
            <w:tcW w:w="376" w:type="pct"/>
            <w:hideMark/>
          </w:tcPr>
          <w:p w14:paraId="61A49E52" w14:textId="77777777" w:rsidR="00961C71" w:rsidRPr="00C9320E" w:rsidRDefault="00961C71" w:rsidP="00263246">
            <w:pPr>
              <w:jc w:val="right"/>
              <w:rPr>
                <w:rFonts w:ascii="ＭＳ Ｐ明朝" w:hAnsi="ＭＳ Ｐ明朝" w:cs="ＭＳ Ｐゴシック"/>
              </w:rPr>
            </w:pPr>
            <w:r w:rsidRPr="00C9320E">
              <w:rPr>
                <w:rFonts w:ascii="ＭＳ Ｐ明朝" w:hAnsi="ＭＳ Ｐ明朝" w:cs="ＭＳ Ｐゴシック" w:hint="eastAsia"/>
              </w:rPr>
              <w:t>9</w:t>
            </w:r>
          </w:p>
        </w:tc>
        <w:tc>
          <w:tcPr>
            <w:tcW w:w="1152" w:type="pct"/>
            <w:hideMark/>
          </w:tcPr>
          <w:p w14:paraId="035A8AFB" w14:textId="77777777" w:rsidR="00961C71" w:rsidRPr="00C9320E" w:rsidRDefault="00961C71" w:rsidP="00263246">
            <w:pPr>
              <w:rPr>
                <w:rFonts w:ascii="ＭＳ Ｐ明朝" w:hAnsi="ＭＳ Ｐ明朝" w:cs="ＭＳ Ｐゴシック"/>
              </w:rPr>
            </w:pPr>
            <w:r w:rsidRPr="00C9320E">
              <w:rPr>
                <w:rFonts w:ascii="ＭＳ Ｐ明朝" w:hAnsi="ＭＳ Ｐ明朝" w:cs="ＭＳ Ｐゴシック" w:hint="eastAsia"/>
              </w:rPr>
              <w:t>モニタリング</w:t>
            </w:r>
          </w:p>
        </w:tc>
        <w:tc>
          <w:tcPr>
            <w:tcW w:w="3472" w:type="pct"/>
            <w:hideMark/>
          </w:tcPr>
          <w:p w14:paraId="439274D5" w14:textId="77777777" w:rsidR="00961C71" w:rsidRPr="00C9320E" w:rsidRDefault="00961C71" w:rsidP="00263246">
            <w:pPr>
              <w:rPr>
                <w:rFonts w:ascii="ＭＳ Ｐ明朝" w:hAnsi="ＭＳ Ｐ明朝" w:cs="ＭＳ Ｐゴシック"/>
              </w:rPr>
            </w:pPr>
            <w:r w:rsidRPr="00C9320E">
              <w:rPr>
                <w:rFonts w:ascii="ＭＳ Ｐ明朝" w:hAnsi="ＭＳ Ｐ明朝" w:cs="ＭＳ Ｐゴシック" w:hint="eastAsia"/>
              </w:rPr>
              <w:t>目標が変更されたときは、モニタリングで定義している内容の変更もあわせて検討し、変更する。</w:t>
            </w:r>
          </w:p>
        </w:tc>
      </w:tr>
      <w:tr w:rsidR="00961C71" w:rsidRPr="00330244" w14:paraId="0397CBC1" w14:textId="77777777" w:rsidTr="00CD005B">
        <w:trPr>
          <w:trHeight w:val="42"/>
        </w:trPr>
        <w:tc>
          <w:tcPr>
            <w:tcW w:w="376" w:type="pct"/>
            <w:hideMark/>
          </w:tcPr>
          <w:p w14:paraId="59885765" w14:textId="77777777" w:rsidR="00961C71" w:rsidRPr="00C9320E" w:rsidRDefault="00961C71" w:rsidP="00263246">
            <w:pPr>
              <w:jc w:val="right"/>
              <w:rPr>
                <w:rFonts w:ascii="ＭＳ Ｐ明朝" w:hAnsi="ＭＳ Ｐ明朝" w:cs="ＭＳ Ｐゴシック"/>
              </w:rPr>
            </w:pPr>
            <w:r w:rsidRPr="00C9320E">
              <w:rPr>
                <w:rFonts w:ascii="ＭＳ Ｐ明朝" w:hAnsi="ＭＳ Ｐ明朝" w:cs="ＭＳ Ｐゴシック" w:hint="eastAsia"/>
              </w:rPr>
              <w:t>10</w:t>
            </w:r>
          </w:p>
        </w:tc>
        <w:tc>
          <w:tcPr>
            <w:tcW w:w="1152" w:type="pct"/>
            <w:hideMark/>
          </w:tcPr>
          <w:p w14:paraId="5E8D96C8" w14:textId="77777777" w:rsidR="00961C71" w:rsidRPr="00C9320E" w:rsidRDefault="00961C71" w:rsidP="00263246">
            <w:pPr>
              <w:rPr>
                <w:rFonts w:ascii="ＭＳ Ｐ明朝" w:hAnsi="ＭＳ Ｐ明朝" w:cs="ＭＳ Ｐゴシック"/>
              </w:rPr>
            </w:pPr>
            <w:r w:rsidRPr="00C9320E">
              <w:rPr>
                <w:rFonts w:ascii="ＭＳ Ｐ明朝" w:hAnsi="ＭＳ Ｐ明朝" w:cs="ＭＳ Ｐゴシック" w:hint="eastAsia"/>
              </w:rPr>
              <w:t>その他</w:t>
            </w:r>
          </w:p>
        </w:tc>
        <w:tc>
          <w:tcPr>
            <w:tcW w:w="3472" w:type="pct"/>
            <w:hideMark/>
          </w:tcPr>
          <w:p w14:paraId="78DE4F5E" w14:textId="55E4C6D8" w:rsidR="00961C71" w:rsidRPr="00C9320E" w:rsidRDefault="00961C71" w:rsidP="00263246">
            <w:pPr>
              <w:rPr>
                <w:rFonts w:ascii="ＭＳ Ｐ明朝" w:hAnsi="ＭＳ Ｐ明朝" w:cs="ＭＳ Ｐゴシック"/>
              </w:rPr>
            </w:pPr>
            <w:r w:rsidRPr="00C9320E">
              <w:rPr>
                <w:rFonts w:ascii="ＭＳ Ｐ明朝" w:hAnsi="ＭＳ Ｐ明朝" w:cs="ＭＳ Ｐゴシック" w:hint="eastAsia"/>
              </w:rPr>
              <w:t>見積りの際に事業者から得た情報や、省内・省外調整の過程で把握したプロジェクト運営上の課題やリスク等を追記</w:t>
            </w:r>
            <w:r w:rsidR="00194681">
              <w:rPr>
                <w:rFonts w:ascii="ＭＳ Ｐ明朝" w:hAnsi="ＭＳ Ｐ明朝" w:cs="ＭＳ Ｐゴシック" w:hint="eastAsia"/>
              </w:rPr>
              <w:t>・更新</w:t>
            </w:r>
            <w:r w:rsidRPr="00C9320E">
              <w:rPr>
                <w:rFonts w:ascii="ＭＳ Ｐ明朝" w:hAnsi="ＭＳ Ｐ明朝" w:cs="ＭＳ Ｐゴシック" w:hint="eastAsia"/>
              </w:rPr>
              <w:t>する。</w:t>
            </w:r>
          </w:p>
        </w:tc>
      </w:tr>
    </w:tbl>
    <w:p w14:paraId="71704F4D" w14:textId="5905349A" w:rsidR="009F3DAE" w:rsidRPr="00542ED8" w:rsidRDefault="009F3DAE" w:rsidP="00FB5042">
      <w:pPr>
        <w:pStyle w:val="af9"/>
      </w:pPr>
    </w:p>
    <w:sectPr w:rsidR="009F3DAE" w:rsidRPr="00542ED8" w:rsidSect="0006298E">
      <w:headerReference w:type="default" r:id="rId21"/>
      <w:type w:val="continuous"/>
      <w:pgSz w:w="11906" w:h="16838" w:code="9"/>
      <w:pgMar w:top="851" w:right="2835" w:bottom="851" w:left="1418" w:header="567" w:footer="567"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1A448" w14:textId="77777777" w:rsidR="00DD5A12" w:rsidRDefault="00DD5A12">
      <w:r>
        <w:separator/>
      </w:r>
    </w:p>
  </w:endnote>
  <w:endnote w:type="continuationSeparator" w:id="0">
    <w:p w14:paraId="543913DD" w14:textId="77777777" w:rsidR="00DD5A12" w:rsidRDefault="00DD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C4AB9" w14:textId="77777777" w:rsidR="00A87D03" w:rsidRPr="004E7080" w:rsidRDefault="00A87D03">
    <w:pPr>
      <w:pStyle w:val="aa"/>
      <w:rPr>
        <w:rFonts w:ascii="ＭＳ Ｐゴシック" w:eastAsia="ＭＳ Ｐゴシック" w:hAnsi="ＭＳ Ｐゴシック"/>
      </w:rPr>
    </w:pPr>
  </w:p>
  <w:p w14:paraId="440B599F" w14:textId="1FDB3EFF" w:rsidR="00A87D03" w:rsidRPr="00AE5BC3" w:rsidRDefault="00A87D03" w:rsidP="00263246">
    <w:pPr>
      <w:pStyle w:val="aa"/>
      <w:jc w:val="center"/>
      <w:rPr>
        <w:rFonts w:ascii="ＭＳ Ｐゴシック" w:eastAsia="ＭＳ Ｐゴシック" w:hAnsi="ＭＳ Ｐゴシック"/>
        <w:color w:val="76923C" w:themeColor="accent3" w:themeShade="BF"/>
      </w:rPr>
    </w:pPr>
    <w:r w:rsidRPr="00AE5BC3">
      <w:rPr>
        <w:rFonts w:ascii="ＭＳ Ｐゴシック" w:eastAsia="ＭＳ Ｐゴシック" w:hAnsi="ＭＳ Ｐゴシック" w:hint="eastAsia"/>
        <w:color w:val="76923C" w:themeColor="accent3" w:themeShade="BF"/>
      </w:rPr>
      <w:t xml:space="preserve">-　　</w:t>
    </w:r>
    <w:r w:rsidRPr="00AE5BC3">
      <w:rPr>
        <w:rFonts w:ascii="ＭＳ Ｐゴシック" w:eastAsia="ＭＳ Ｐゴシック" w:hAnsi="ＭＳ Ｐゴシック"/>
        <w:color w:val="76923C" w:themeColor="accent3" w:themeShade="BF"/>
      </w:rPr>
      <w:fldChar w:fldCharType="begin"/>
    </w:r>
    <w:r w:rsidRPr="00AE5BC3">
      <w:rPr>
        <w:rFonts w:ascii="ＭＳ Ｐゴシック" w:eastAsia="ＭＳ Ｐゴシック" w:hAnsi="ＭＳ Ｐゴシック"/>
        <w:color w:val="76923C" w:themeColor="accent3" w:themeShade="BF"/>
      </w:rPr>
      <w:instrText>PAGE   \* MERGEFORMAT</w:instrText>
    </w:r>
    <w:r w:rsidRPr="00AE5BC3">
      <w:rPr>
        <w:rFonts w:ascii="ＭＳ Ｐゴシック" w:eastAsia="ＭＳ Ｐゴシック" w:hAnsi="ＭＳ Ｐゴシック"/>
        <w:color w:val="76923C" w:themeColor="accent3" w:themeShade="BF"/>
      </w:rPr>
      <w:fldChar w:fldCharType="separate"/>
    </w:r>
    <w:r w:rsidR="009B049A" w:rsidRPr="009B049A">
      <w:rPr>
        <w:rFonts w:ascii="ＭＳ Ｐゴシック" w:eastAsia="ＭＳ Ｐゴシック" w:hAnsi="ＭＳ Ｐゴシック"/>
        <w:noProof/>
        <w:color w:val="76923C" w:themeColor="accent3" w:themeShade="BF"/>
        <w:lang w:val="ja-JP"/>
      </w:rPr>
      <w:t>28</w:t>
    </w:r>
    <w:r w:rsidRPr="00AE5BC3">
      <w:rPr>
        <w:rFonts w:ascii="ＭＳ Ｐゴシック" w:eastAsia="ＭＳ Ｐゴシック" w:hAnsi="ＭＳ Ｐゴシック"/>
        <w:color w:val="76923C" w:themeColor="accent3" w:themeShade="BF"/>
      </w:rPr>
      <w:fldChar w:fldCharType="end"/>
    </w:r>
    <w:r w:rsidRPr="00AE5BC3">
      <w:rPr>
        <w:rFonts w:ascii="ＭＳ Ｐゴシック" w:eastAsia="ＭＳ Ｐゴシック" w:hAnsi="ＭＳ Ｐゴシック" w:hint="eastAsia"/>
        <w:color w:val="76923C" w:themeColor="accent3" w:themeShade="BF"/>
      </w:rPr>
      <w:t xml:space="preserve">　 -</w:t>
    </w:r>
  </w:p>
  <w:p w14:paraId="027A0E5E" w14:textId="77777777" w:rsidR="00A87D03" w:rsidRDefault="00A87D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CE367" w14:textId="77777777" w:rsidR="00DD5A12" w:rsidRDefault="00DD5A12">
      <w:r>
        <w:separator/>
      </w:r>
    </w:p>
  </w:footnote>
  <w:footnote w:type="continuationSeparator" w:id="0">
    <w:p w14:paraId="4FE04E2A" w14:textId="77777777" w:rsidR="00DD5A12" w:rsidRDefault="00DD5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0D985" w14:textId="6C620FE5" w:rsidR="00A87D03" w:rsidRPr="00C055D2" w:rsidRDefault="00A87D03" w:rsidP="00263246">
    <w:pPr>
      <w:pStyle w:val="a8"/>
      <w:ind w:left="360" w:right="160"/>
      <w:jc w:val="right"/>
      <w:rPr>
        <w:rFonts w:ascii="メイリオ" w:eastAsia="メイリオ" w:hAnsi="メイリオ" w:cs="メイリオ"/>
        <w:b/>
        <w:color w:val="76923C" w:themeColor="accent3" w:themeShade="BF"/>
        <w:sz w:val="16"/>
        <w:szCs w:val="16"/>
      </w:rPr>
    </w:pPr>
    <w:r w:rsidRPr="00C055D2">
      <w:rPr>
        <w:rFonts w:ascii="メイリオ" w:eastAsia="メイリオ" w:hAnsi="メイリオ" w:cs="メイリオ"/>
        <w:b/>
        <w:color w:val="76923C" w:themeColor="accent3" w:themeShade="BF"/>
        <w:sz w:val="16"/>
        <w:szCs w:val="16"/>
      </w:rPr>
      <w:fldChar w:fldCharType="begin"/>
    </w:r>
    <w:r w:rsidRPr="00C055D2">
      <w:rPr>
        <w:rFonts w:ascii="メイリオ" w:eastAsia="メイリオ" w:hAnsi="メイリオ" w:cs="メイリオ"/>
        <w:b/>
        <w:color w:val="76923C" w:themeColor="accent3" w:themeShade="BF"/>
        <w:sz w:val="16"/>
        <w:szCs w:val="16"/>
      </w:rPr>
      <w:instrText xml:space="preserve"> STYLEREF  Chapter  \* MERGEFORMAT </w:instrText>
    </w:r>
    <w:r w:rsidRPr="00C055D2">
      <w:rPr>
        <w:rFonts w:ascii="メイリオ" w:eastAsia="メイリオ" w:hAnsi="メイリオ" w:cs="メイリオ"/>
        <w:b/>
        <w:color w:val="76923C" w:themeColor="accent3" w:themeShade="BF"/>
        <w:sz w:val="16"/>
        <w:szCs w:val="16"/>
      </w:rPr>
      <w:fldChar w:fldCharType="separate"/>
    </w:r>
    <w:r w:rsidR="009B049A">
      <w:rPr>
        <w:rFonts w:ascii="メイリオ" w:eastAsia="メイリオ" w:hAnsi="メイリオ" w:cs="メイリオ"/>
        <w:b/>
        <w:noProof/>
        <w:color w:val="76923C" w:themeColor="accent3" w:themeShade="BF"/>
        <w:sz w:val="16"/>
        <w:szCs w:val="16"/>
      </w:rPr>
      <w:t>デジタル・ガバメント推進標準ガイドライン</w:t>
    </w:r>
    <w:r w:rsidRPr="00C055D2">
      <w:rPr>
        <w:rFonts w:ascii="メイリオ" w:eastAsia="メイリオ" w:hAnsi="メイリオ" w:cs="メイリオ"/>
        <w:b/>
        <w:color w:val="76923C" w:themeColor="accent3" w:themeShade="BF"/>
        <w:sz w:val="16"/>
        <w:szCs w:val="16"/>
      </w:rPr>
      <w:fldChar w:fldCharType="end"/>
    </w:r>
    <w:r w:rsidRPr="00C055D2">
      <w:rPr>
        <w:rFonts w:ascii="メイリオ" w:eastAsia="メイリオ" w:hAnsi="メイリオ" w:cs="メイリオ"/>
        <w:b/>
        <w:noProof/>
      </w:rPr>
      <mc:AlternateContent>
        <mc:Choice Requires="wps">
          <w:drawing>
            <wp:anchor distT="4294967295" distB="4294967295" distL="114300" distR="114300" simplePos="0" relativeHeight="251659264" behindDoc="0" locked="0" layoutInCell="1" allowOverlap="1" wp14:anchorId="1752DF73" wp14:editId="07FC7515">
              <wp:simplePos x="0" y="0"/>
              <wp:positionH relativeFrom="column">
                <wp:posOffset>2700655</wp:posOffset>
              </wp:positionH>
              <wp:positionV relativeFrom="paragraph">
                <wp:posOffset>178434</wp:posOffset>
              </wp:positionV>
              <wp:extent cx="2080800" cy="0"/>
              <wp:effectExtent l="0" t="0" r="34290" b="19050"/>
              <wp:wrapNone/>
              <wp:docPr id="15"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0800" cy="0"/>
                      </a:xfrm>
                      <a:prstGeom prst="line">
                        <a:avLst/>
                      </a:prstGeom>
                      <a:ln>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12E6A7" id="直線コネクタ 1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65pt,14.05pt" to="376.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" strokecolor="#c2d69b [1942]" strokeweight=".5pt">
              <v:stroke joinstyle="miter"/>
              <o:lock v:ext="edit" shapetype="f"/>
            </v:line>
          </w:pict>
        </mc:Fallback>
      </mc:AlternateContent>
    </w:r>
  </w:p>
  <w:p w14:paraId="3885668C" w14:textId="77777777" w:rsidR="00A87D03" w:rsidRDefault="00A87D0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CA9CD" w14:textId="7BDF3A15" w:rsidR="00A87D03" w:rsidRPr="00C055D2" w:rsidRDefault="00A87D03" w:rsidP="00263246">
    <w:pPr>
      <w:pStyle w:val="a8"/>
      <w:ind w:left="360" w:right="160"/>
      <w:jc w:val="right"/>
      <w:rPr>
        <w:rFonts w:ascii="メイリオ" w:eastAsia="メイリオ" w:hAnsi="メイリオ" w:cs="メイリオ"/>
        <w:b/>
        <w:color w:val="76923C" w:themeColor="accent3" w:themeShade="BF"/>
        <w:sz w:val="16"/>
        <w:szCs w:val="16"/>
      </w:rPr>
    </w:pPr>
    <w:r w:rsidRPr="00C055D2">
      <w:rPr>
        <w:rFonts w:ascii="メイリオ" w:eastAsia="メイリオ" w:hAnsi="メイリオ" w:cs="メイリオ"/>
        <w:b/>
        <w:noProof/>
      </w:rPr>
      <mc:AlternateContent>
        <mc:Choice Requires="wps">
          <w:drawing>
            <wp:anchor distT="0" distB="0" distL="114300" distR="114300" simplePos="0" relativeHeight="251667456" behindDoc="1" locked="0" layoutInCell="1" allowOverlap="1" wp14:anchorId="6696779C" wp14:editId="00C555C5">
              <wp:simplePos x="0" y="0"/>
              <wp:positionH relativeFrom="margin">
                <wp:posOffset>-280670</wp:posOffset>
              </wp:positionH>
              <wp:positionV relativeFrom="margin">
                <wp:posOffset>3810</wp:posOffset>
              </wp:positionV>
              <wp:extent cx="5353200" cy="9605010"/>
              <wp:effectExtent l="0" t="0" r="0" b="8890"/>
              <wp:wrapNone/>
              <wp:docPr id="171" name="角丸四角形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353200" cy="9605010"/>
                      </a:xfrm>
                      <a:prstGeom prst="roundRect">
                        <a:avLst>
                          <a:gd name="adj" fmla="val 4602"/>
                        </a:avLst>
                      </a:pr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100000</wp14:pctHeight>
              </wp14:sizeRelV>
            </wp:anchor>
          </w:drawing>
        </mc:Choice>
        <mc:Fallback>
          <w:pict>
            <v:roundrect w14:anchorId="610E26B0" id="角丸四角形 171" o:spid="_x0000_s1026" style="position:absolute;left:0;text-align:left;margin-left:-22.1pt;margin-top:.3pt;width:421.5pt;height:756.3pt;z-index:-251649024;visibility:visible;mso-wrap-style:square;mso-width-percent:0;mso-height-percent:1000;mso-wrap-distance-left:9pt;mso-wrap-distance-top:0;mso-wrap-distance-right:9pt;mso-wrap-distance-bottom:0;mso-position-horizontal:absolute;mso-position-horizontal-relative:margin;mso-position-vertical:absolute;mso-position-vertical-relative:margin;mso-width-percent:0;mso-height-percent:1000;mso-width-relative:margin;mso-height-relative:margin;v-text-anchor:middle" arcsize="30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" fillcolor="white [3212]" stroked="f" strokeweight="1pt">
              <v:stroke joinstyle="miter"/>
              <v:path arrowok="t"/>
              <o:lock v:ext="edit" aspectratio="t"/>
              <w10:wrap anchorx="margin" anchory="margin"/>
            </v:roundrect>
          </w:pict>
        </mc:Fallback>
      </mc:AlternateContent>
    </w:r>
    <w:r w:rsidRPr="00C055D2">
      <w:rPr>
        <w:rFonts w:ascii="メイリオ" w:eastAsia="メイリオ" w:hAnsi="メイリオ" w:cs="メイリオ"/>
        <w:b/>
        <w:noProof/>
      </w:rPr>
      <mc:AlternateContent>
        <mc:Choice Requires="wps">
          <w:drawing>
            <wp:anchor distT="0" distB="0" distL="114300" distR="114300" simplePos="0" relativeHeight="251665408" behindDoc="1" locked="0" layoutInCell="1" allowOverlap="1" wp14:anchorId="6B3436F8" wp14:editId="26FA4066">
              <wp:simplePos x="0" y="0"/>
              <wp:positionH relativeFrom="page">
                <wp:align>center</wp:align>
              </wp:positionH>
              <wp:positionV relativeFrom="page">
                <wp:align>center</wp:align>
              </wp:positionV>
              <wp:extent cx="7557770" cy="10687685"/>
              <wp:effectExtent l="0" t="0" r="2540" b="0"/>
              <wp:wrapNone/>
              <wp:docPr id="159" name="正方形/長方形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57770" cy="1068768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4F65E005" id="正方形/長方形 159" o:spid="_x0000_s1026" style="position:absolute;left:0;text-align:left;margin-left:0;margin-top:0;width:595.1pt;height:841.55pt;z-index:-251651072;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" fillcolor="#eaf1dd [662]" stroked="f" strokeweight="1pt">
              <v:path arrowok="t"/>
              <o:lock v:ext="edit" aspectratio="t"/>
              <w10:wrap anchorx="page" anchory="page"/>
            </v:rect>
          </w:pict>
        </mc:Fallback>
      </mc:AlternateContent>
    </w:r>
    <w:r w:rsidRPr="00C055D2">
      <w:rPr>
        <w:rFonts w:ascii="メイリオ" w:eastAsia="メイリオ" w:hAnsi="メイリオ" w:cs="メイリオ"/>
        <w:b/>
        <w:color w:val="76923C" w:themeColor="accent3" w:themeShade="BF"/>
        <w:sz w:val="16"/>
        <w:szCs w:val="16"/>
      </w:rPr>
      <w:fldChar w:fldCharType="begin"/>
    </w:r>
    <w:r w:rsidRPr="00C055D2">
      <w:rPr>
        <w:rFonts w:ascii="メイリオ" w:eastAsia="メイリオ" w:hAnsi="メイリオ" w:cs="メイリオ"/>
        <w:b/>
        <w:color w:val="76923C" w:themeColor="accent3" w:themeShade="BF"/>
        <w:sz w:val="16"/>
        <w:szCs w:val="16"/>
      </w:rPr>
      <w:instrText xml:space="preserve"> STYLEREF  Chapter  \* MERGEFORMAT </w:instrText>
    </w:r>
    <w:r w:rsidRPr="00C055D2">
      <w:rPr>
        <w:rFonts w:ascii="メイリオ" w:eastAsia="メイリオ" w:hAnsi="メイリオ" w:cs="メイリオ"/>
        <w:b/>
        <w:color w:val="76923C" w:themeColor="accent3" w:themeShade="BF"/>
        <w:sz w:val="16"/>
        <w:szCs w:val="16"/>
      </w:rPr>
      <w:fldChar w:fldCharType="separate"/>
    </w:r>
    <w:r w:rsidR="009B049A">
      <w:rPr>
        <w:rFonts w:ascii="メイリオ" w:eastAsia="メイリオ" w:hAnsi="メイリオ" w:cs="メイリオ"/>
        <w:b/>
        <w:noProof/>
        <w:color w:val="76923C" w:themeColor="accent3" w:themeShade="BF"/>
        <w:sz w:val="16"/>
        <w:szCs w:val="16"/>
      </w:rPr>
      <w:t>（第３編第３章　予算要求）</w:t>
    </w:r>
    <w:r w:rsidRPr="00C055D2">
      <w:rPr>
        <w:rFonts w:ascii="メイリオ" w:eastAsia="メイリオ" w:hAnsi="メイリオ" w:cs="メイリオ"/>
        <w:b/>
        <w:color w:val="76923C" w:themeColor="accent3" w:themeShade="BF"/>
        <w:sz w:val="16"/>
        <w:szCs w:val="16"/>
      </w:rPr>
      <w:fldChar w:fldCharType="end"/>
    </w:r>
    <w:r w:rsidRPr="00C055D2">
      <w:rPr>
        <w:rFonts w:ascii="メイリオ" w:eastAsia="メイリオ" w:hAnsi="メイリオ" w:cs="メイリオ"/>
        <w:b/>
        <w:noProof/>
      </w:rPr>
      <mc:AlternateContent>
        <mc:Choice Requires="wps">
          <w:drawing>
            <wp:anchor distT="4294967295" distB="4294967295" distL="114300" distR="114300" simplePos="0" relativeHeight="251663360" behindDoc="0" locked="0" layoutInCell="1" allowOverlap="1" wp14:anchorId="5B58D465" wp14:editId="7D3D83D2">
              <wp:simplePos x="0" y="0"/>
              <wp:positionH relativeFrom="column">
                <wp:posOffset>2700655</wp:posOffset>
              </wp:positionH>
              <wp:positionV relativeFrom="paragraph">
                <wp:posOffset>178434</wp:posOffset>
              </wp:positionV>
              <wp:extent cx="2080800" cy="0"/>
              <wp:effectExtent l="0" t="0" r="34290" b="19050"/>
              <wp:wrapNone/>
              <wp:docPr id="158"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0800" cy="0"/>
                      </a:xfrm>
                      <a:prstGeom prst="line">
                        <a:avLst/>
                      </a:prstGeom>
                      <a:ln>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394575" id="直線コネクタ 11"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65pt,14.05pt" to="376.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" strokecolor="#c2d69b [1942]" strokeweight=".5pt">
              <v:stroke joinstyle="miter"/>
              <o:lock v:ext="edit" shapetype="f"/>
            </v:line>
          </w:pict>
        </mc:Fallback>
      </mc:AlternateContent>
    </w:r>
  </w:p>
  <w:p w14:paraId="6A0CCA4A" w14:textId="77777777" w:rsidR="00A87D03" w:rsidRDefault="00A87D0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CF812" w14:textId="3EF75C1A" w:rsidR="00A87D03" w:rsidRPr="00C055D2" w:rsidRDefault="00A87D03" w:rsidP="00263246">
    <w:pPr>
      <w:pStyle w:val="a8"/>
      <w:ind w:left="360" w:right="160"/>
      <w:jc w:val="right"/>
      <w:rPr>
        <w:rFonts w:ascii="メイリオ" w:eastAsia="メイリオ" w:hAnsi="メイリオ" w:cs="メイリオ"/>
        <w:b/>
        <w:color w:val="76923C" w:themeColor="accent3" w:themeShade="BF"/>
        <w:sz w:val="16"/>
        <w:szCs w:val="16"/>
      </w:rPr>
    </w:pPr>
    <w:r w:rsidRPr="00C055D2">
      <w:rPr>
        <w:rFonts w:ascii="メイリオ" w:eastAsia="メイリオ" w:hAnsi="メイリオ" w:cs="メイリオ"/>
        <w:b/>
        <w:color w:val="76923C" w:themeColor="accent3" w:themeShade="BF"/>
        <w:sz w:val="16"/>
        <w:szCs w:val="16"/>
      </w:rPr>
      <w:fldChar w:fldCharType="begin"/>
    </w:r>
    <w:r w:rsidRPr="00C055D2">
      <w:rPr>
        <w:rFonts w:ascii="メイリオ" w:eastAsia="メイリオ" w:hAnsi="メイリオ" w:cs="メイリオ"/>
        <w:b/>
        <w:color w:val="76923C" w:themeColor="accent3" w:themeShade="BF"/>
        <w:sz w:val="16"/>
        <w:szCs w:val="16"/>
      </w:rPr>
      <w:instrText xml:space="preserve"> STYLEREF  Chapter  \* MERGEFORMAT </w:instrText>
    </w:r>
    <w:r w:rsidRPr="00C055D2">
      <w:rPr>
        <w:rFonts w:ascii="メイリオ" w:eastAsia="メイリオ" w:hAnsi="メイリオ" w:cs="メイリオ"/>
        <w:b/>
        <w:color w:val="76923C" w:themeColor="accent3" w:themeShade="BF"/>
        <w:sz w:val="16"/>
        <w:szCs w:val="16"/>
      </w:rPr>
      <w:fldChar w:fldCharType="separate"/>
    </w:r>
    <w:r w:rsidR="009B049A">
      <w:rPr>
        <w:rFonts w:ascii="メイリオ" w:eastAsia="メイリオ" w:hAnsi="メイリオ" w:cs="メイリオ"/>
        <w:b/>
        <w:noProof/>
        <w:color w:val="76923C" w:themeColor="accent3" w:themeShade="BF"/>
        <w:sz w:val="16"/>
        <w:szCs w:val="16"/>
      </w:rPr>
      <w:t>（第３編第３章　予算要求）</w:t>
    </w:r>
    <w:r w:rsidRPr="00C055D2">
      <w:rPr>
        <w:rFonts w:ascii="メイリオ" w:eastAsia="メイリオ" w:hAnsi="メイリオ" w:cs="メイリオ"/>
        <w:b/>
        <w:color w:val="76923C" w:themeColor="accent3" w:themeShade="BF"/>
        <w:sz w:val="16"/>
        <w:szCs w:val="16"/>
      </w:rPr>
      <w:fldChar w:fldCharType="end"/>
    </w:r>
    <w:r w:rsidRPr="00C055D2">
      <w:rPr>
        <w:rFonts w:ascii="メイリオ" w:eastAsia="メイリオ" w:hAnsi="メイリオ" w:cs="メイリオ"/>
        <w:b/>
        <w:noProof/>
      </w:rPr>
      <mc:AlternateContent>
        <mc:Choice Requires="wps">
          <w:drawing>
            <wp:anchor distT="4294967295" distB="4294967295" distL="114300" distR="114300" simplePos="0" relativeHeight="251661312" behindDoc="0" locked="0" layoutInCell="1" allowOverlap="1" wp14:anchorId="476B5370" wp14:editId="6968D74D">
              <wp:simplePos x="0" y="0"/>
              <wp:positionH relativeFrom="column">
                <wp:posOffset>2700655</wp:posOffset>
              </wp:positionH>
              <wp:positionV relativeFrom="paragraph">
                <wp:posOffset>178434</wp:posOffset>
              </wp:positionV>
              <wp:extent cx="2080800" cy="0"/>
              <wp:effectExtent l="0" t="0" r="34290" b="19050"/>
              <wp:wrapNone/>
              <wp:docPr id="47"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0800" cy="0"/>
                      </a:xfrm>
                      <a:prstGeom prst="line">
                        <a:avLst/>
                      </a:prstGeom>
                      <a:ln>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4D72CB" id="直線コネクタ 11"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65pt,14.05pt" to="376.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" strokecolor="#c2d69b [1942]" strokeweight=".5pt">
              <v:stroke joinstyle="miter"/>
              <o:lock v:ext="edit" shapetype="f"/>
            </v:line>
          </w:pict>
        </mc:Fallback>
      </mc:AlternateContent>
    </w:r>
  </w:p>
  <w:p w14:paraId="76189CC8" w14:textId="77777777" w:rsidR="00A87D03" w:rsidRDefault="00A87D0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AED815"/>
    <w:multiLevelType w:val="multilevel"/>
    <w:tmpl w:val="43D6DED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FFFFFF7C"/>
    <w:multiLevelType w:val="singleLevel"/>
    <w:tmpl w:val="C338EEA0"/>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859A034A"/>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9C3081AA"/>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858918A"/>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8A5C6FF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15C6A7E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FF26F308"/>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7D5C96E8"/>
    <w:lvl w:ilvl="0">
      <w:start w:val="1"/>
      <w:numFmt w:val="bullet"/>
      <w:pStyle w:val="List1"/>
      <w:lvlText w:val="●"/>
      <w:lvlJc w:val="left"/>
      <w:pPr>
        <w:ind w:left="533" w:hanging="420"/>
      </w:pPr>
      <w:rPr>
        <w:rFonts w:ascii="ＭＳ 明朝" w:eastAsia="ＭＳ 明朝" w:hAnsi="ＭＳ 明朝" w:hint="eastAsia"/>
        <w:color w:val="D99594" w:themeColor="accent2" w:themeTint="99"/>
      </w:rPr>
    </w:lvl>
  </w:abstractNum>
  <w:abstractNum w:abstractNumId="9" w15:restartNumberingAfterBreak="0">
    <w:nsid w:val="FFFFFF88"/>
    <w:multiLevelType w:val="singleLevel"/>
    <w:tmpl w:val="8B1AD5F8"/>
    <w:lvl w:ilvl="0">
      <w:start w:val="1"/>
      <w:numFmt w:val="decimal"/>
      <w:lvlText w:val="%1."/>
      <w:lvlJc w:val="left"/>
      <w:pPr>
        <w:tabs>
          <w:tab w:val="num" w:pos="360"/>
        </w:tabs>
        <w:ind w:left="360" w:hangingChars="200" w:hanging="360"/>
      </w:pPr>
    </w:lvl>
  </w:abstractNum>
  <w:abstractNum w:abstractNumId="10" w15:restartNumberingAfterBreak="0">
    <w:nsid w:val="03E176E3"/>
    <w:multiLevelType w:val="hybridMultilevel"/>
    <w:tmpl w:val="508801D0"/>
    <w:lvl w:ilvl="0" w:tplc="BCEC5554">
      <w:start w:val="1"/>
      <w:numFmt w:val="bullet"/>
      <w:pStyle w:val="ConsultationList3"/>
      <w:lvlText w:val=""/>
      <w:lvlJc w:val="left"/>
      <w:pPr>
        <w:ind w:left="490" w:hanging="420"/>
      </w:pPr>
      <w:rPr>
        <w:rFonts w:ascii="Wingdings" w:hAnsi="Wingdings" w:hint="default"/>
      </w:rPr>
    </w:lvl>
    <w:lvl w:ilvl="1" w:tplc="0409000B" w:tentative="1">
      <w:start w:val="1"/>
      <w:numFmt w:val="bullet"/>
      <w:lvlText w:val=""/>
      <w:lvlJc w:val="left"/>
      <w:pPr>
        <w:ind w:left="910" w:hanging="420"/>
      </w:pPr>
      <w:rPr>
        <w:rFonts w:ascii="Wingdings" w:hAnsi="Wingdings" w:hint="default"/>
      </w:rPr>
    </w:lvl>
    <w:lvl w:ilvl="2" w:tplc="0409000D" w:tentative="1">
      <w:start w:val="1"/>
      <w:numFmt w:val="bullet"/>
      <w:lvlText w:val=""/>
      <w:lvlJc w:val="left"/>
      <w:pPr>
        <w:ind w:left="1330" w:hanging="420"/>
      </w:pPr>
      <w:rPr>
        <w:rFonts w:ascii="Wingdings" w:hAnsi="Wingdings" w:hint="default"/>
      </w:rPr>
    </w:lvl>
    <w:lvl w:ilvl="3" w:tplc="04090001" w:tentative="1">
      <w:start w:val="1"/>
      <w:numFmt w:val="bullet"/>
      <w:lvlText w:val=""/>
      <w:lvlJc w:val="left"/>
      <w:pPr>
        <w:ind w:left="1750" w:hanging="420"/>
      </w:pPr>
      <w:rPr>
        <w:rFonts w:ascii="Wingdings" w:hAnsi="Wingdings" w:hint="default"/>
      </w:rPr>
    </w:lvl>
    <w:lvl w:ilvl="4" w:tplc="0409000B" w:tentative="1">
      <w:start w:val="1"/>
      <w:numFmt w:val="bullet"/>
      <w:lvlText w:val=""/>
      <w:lvlJc w:val="left"/>
      <w:pPr>
        <w:ind w:left="2170" w:hanging="420"/>
      </w:pPr>
      <w:rPr>
        <w:rFonts w:ascii="Wingdings" w:hAnsi="Wingdings" w:hint="default"/>
      </w:rPr>
    </w:lvl>
    <w:lvl w:ilvl="5" w:tplc="0409000D" w:tentative="1">
      <w:start w:val="1"/>
      <w:numFmt w:val="bullet"/>
      <w:lvlText w:val=""/>
      <w:lvlJc w:val="left"/>
      <w:pPr>
        <w:ind w:left="2590" w:hanging="420"/>
      </w:pPr>
      <w:rPr>
        <w:rFonts w:ascii="Wingdings" w:hAnsi="Wingdings" w:hint="default"/>
      </w:rPr>
    </w:lvl>
    <w:lvl w:ilvl="6" w:tplc="04090001" w:tentative="1">
      <w:start w:val="1"/>
      <w:numFmt w:val="bullet"/>
      <w:lvlText w:val=""/>
      <w:lvlJc w:val="left"/>
      <w:pPr>
        <w:ind w:left="3010" w:hanging="420"/>
      </w:pPr>
      <w:rPr>
        <w:rFonts w:ascii="Wingdings" w:hAnsi="Wingdings" w:hint="default"/>
      </w:rPr>
    </w:lvl>
    <w:lvl w:ilvl="7" w:tplc="0409000B" w:tentative="1">
      <w:start w:val="1"/>
      <w:numFmt w:val="bullet"/>
      <w:lvlText w:val=""/>
      <w:lvlJc w:val="left"/>
      <w:pPr>
        <w:ind w:left="3430" w:hanging="420"/>
      </w:pPr>
      <w:rPr>
        <w:rFonts w:ascii="Wingdings" w:hAnsi="Wingdings" w:hint="default"/>
      </w:rPr>
    </w:lvl>
    <w:lvl w:ilvl="8" w:tplc="0409000D" w:tentative="1">
      <w:start w:val="1"/>
      <w:numFmt w:val="bullet"/>
      <w:lvlText w:val=""/>
      <w:lvlJc w:val="left"/>
      <w:pPr>
        <w:ind w:left="3850" w:hanging="420"/>
      </w:pPr>
      <w:rPr>
        <w:rFonts w:ascii="Wingdings" w:hAnsi="Wingdings" w:hint="default"/>
      </w:rPr>
    </w:lvl>
  </w:abstractNum>
  <w:abstractNum w:abstractNumId="11" w15:restartNumberingAfterBreak="0">
    <w:nsid w:val="03E518EF"/>
    <w:multiLevelType w:val="multilevel"/>
    <w:tmpl w:val="E23E204C"/>
    <w:lvl w:ilvl="0">
      <w:start w:val="1"/>
      <w:numFmt w:val="decimalFullWidth"/>
      <w:pStyle w:val="1"/>
      <w:lvlText w:val="%1"/>
      <w:lvlJc w:val="left"/>
      <w:pPr>
        <w:ind w:left="425" w:hanging="425"/>
      </w:pPr>
      <w:rPr>
        <w:rFonts w:hint="eastAsia"/>
      </w:rPr>
    </w:lvl>
    <w:lvl w:ilvl="1">
      <w:start w:val="1"/>
      <w:numFmt w:val="none"/>
      <w:pStyle w:val="2"/>
      <w:suff w:val="nothing"/>
      <w:lvlText w:val=""/>
      <w:lvlJc w:val="left"/>
      <w:pPr>
        <w:ind w:left="0" w:hanging="170"/>
      </w:pPr>
      <w:rPr>
        <w:rFonts w:hint="eastAsia"/>
      </w:rPr>
    </w:lvl>
    <w:lvl w:ilvl="2">
      <w:start w:val="1"/>
      <w:numFmt w:val="decimalFullWidth"/>
      <w:pStyle w:val="30"/>
      <w:lvlText w:val="%3"/>
      <w:lvlJc w:val="left"/>
      <w:pPr>
        <w:ind w:left="737" w:hanging="737"/>
      </w:pPr>
      <w:rPr>
        <w:rFonts w:hint="eastAsia"/>
        <w:sz w:val="44"/>
      </w:rPr>
    </w:lvl>
    <w:lvl w:ilvl="3">
      <w:start w:val="1"/>
      <w:numFmt w:val="upperLetter"/>
      <w:pStyle w:val="4"/>
      <w:suff w:val="space"/>
      <w:lvlText w:val="%4."/>
      <w:lvlJc w:val="left"/>
      <w:pPr>
        <w:ind w:left="340" w:hanging="340"/>
      </w:pPr>
      <w:rPr>
        <w:rFonts w:hint="default"/>
      </w:rPr>
    </w:lvl>
    <w:lvl w:ilvl="4">
      <w:start w:val="1"/>
      <w:numFmt w:val="bullet"/>
      <w:pStyle w:val="5"/>
      <w:suff w:val="space"/>
      <w:lvlText w:val=""/>
      <w:lvlJc w:val="left"/>
      <w:pPr>
        <w:ind w:left="340" w:hanging="340"/>
      </w:pPr>
      <w:rPr>
        <w:rFonts w:ascii="Wingdings" w:hAnsi="Wingdings" w:hint="default"/>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2" w15:restartNumberingAfterBreak="0">
    <w:nsid w:val="17B81BD1"/>
    <w:multiLevelType w:val="hybridMultilevel"/>
    <w:tmpl w:val="023AE6D8"/>
    <w:lvl w:ilvl="0" w:tplc="2E223E36">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7BC38DB"/>
    <w:multiLevelType w:val="multilevel"/>
    <w:tmpl w:val="5C22F30A"/>
    <w:lvl w:ilvl="0">
      <w:start w:val="1"/>
      <w:numFmt w:val="bullet"/>
      <w:pStyle w:val="a"/>
      <w:suff w:val="space"/>
      <w:lvlText w:val=""/>
      <w:lvlJc w:val="left"/>
      <w:pPr>
        <w:ind w:left="420" w:hanging="420"/>
      </w:pPr>
      <w:rPr>
        <w:rFonts w:ascii="Wingdings" w:hAnsi="Wingdings" w:hint="default"/>
        <w:sz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66D5F14"/>
    <w:multiLevelType w:val="hybridMultilevel"/>
    <w:tmpl w:val="8E303FF2"/>
    <w:lvl w:ilvl="0" w:tplc="74509A8E">
      <w:start w:val="1"/>
      <w:numFmt w:val="bullet"/>
      <w:suff w:val="space"/>
      <w:lvlText w:val=""/>
      <w:lvlJc w:val="left"/>
      <w:pPr>
        <w:ind w:left="420" w:hanging="420"/>
      </w:pPr>
      <w:rPr>
        <w:rFonts w:ascii="Wingdings" w:eastAsia="Arial Unicode MS" w:hAnsi="Wingdings" w:hint="default"/>
        <w:color w:val="943634" w:themeColor="accent2" w:themeShade="BF"/>
        <w:sz w:val="32"/>
        <w:shd w:val="clear" w:color="auto" w:fil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EFD600A"/>
    <w:multiLevelType w:val="hybridMultilevel"/>
    <w:tmpl w:val="6B0AE948"/>
    <w:lvl w:ilvl="0" w:tplc="36A24A9C">
      <w:start w:val="1"/>
      <w:numFmt w:val="aiueo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4765C28"/>
    <w:multiLevelType w:val="hybridMultilevel"/>
    <w:tmpl w:val="324629D8"/>
    <w:lvl w:ilvl="0" w:tplc="63529CA0">
      <w:start w:val="1"/>
      <w:numFmt w:val="bullet"/>
      <w:pStyle w:val="List3"/>
      <w:lvlText w:val=""/>
      <w:lvlJc w:val="left"/>
      <w:pPr>
        <w:ind w:left="737" w:hanging="419"/>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378E0F37"/>
    <w:multiLevelType w:val="multilevel"/>
    <w:tmpl w:val="97F88BF8"/>
    <w:lvl w:ilvl="0">
      <w:start w:val="1"/>
      <w:numFmt w:val="bullet"/>
      <w:pStyle w:val="SubHeader"/>
      <w:suff w:val="space"/>
      <w:lvlText w:val=""/>
      <w:lvlJc w:val="left"/>
      <w:pPr>
        <w:ind w:left="620" w:hanging="420"/>
      </w:pPr>
      <w:rPr>
        <w:rFonts w:ascii="Wingdings" w:hAnsi="Wingdings" w:hint="default"/>
        <w:b/>
        <w:i w:val="0"/>
        <w:color w:val="4F6228" w:themeColor="accent3" w:themeShade="80"/>
        <w:sz w:val="28"/>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8" w15:restartNumberingAfterBreak="0">
    <w:nsid w:val="5AC21CD9"/>
    <w:multiLevelType w:val="hybridMultilevel"/>
    <w:tmpl w:val="BC4C2702"/>
    <w:lvl w:ilvl="0" w:tplc="71B0F2B6">
      <w:start w:val="1"/>
      <w:numFmt w:val="decimalEnclosedCircle"/>
      <w:lvlText w:val="%1"/>
      <w:lvlJc w:val="left"/>
      <w:pPr>
        <w:ind w:left="780" w:hanging="360"/>
      </w:pPr>
      <w:rPr>
        <w:rFonts w:hint="default"/>
        <w:color w:val="0000FF" w:themeColor="hyperlink"/>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57F7D0E"/>
    <w:multiLevelType w:val="hybridMultilevel"/>
    <w:tmpl w:val="22C2CCD2"/>
    <w:lvl w:ilvl="0" w:tplc="21806FD0">
      <w:start w:val="1"/>
      <w:numFmt w:val="bullet"/>
      <w:pStyle w:val="List2"/>
      <w:lvlText w:val="●"/>
      <w:lvlJc w:val="left"/>
      <w:pPr>
        <w:ind w:left="533" w:hanging="420"/>
      </w:pPr>
      <w:rPr>
        <w:rFonts w:ascii="ＭＳ 明朝" w:eastAsia="ＭＳ 明朝" w:hAnsi="ＭＳ 明朝" w:hint="eastAsia"/>
        <w:color w:val="76923C" w:themeColor="accent3" w:themeShade="BF"/>
        <w:lang w:val="en-US"/>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840" w:hanging="420"/>
      </w:pPr>
      <w:rPr>
        <w:rFonts w:ascii="Wingdings" w:hAnsi="Wingdings" w:hint="default"/>
      </w:rPr>
    </w:lvl>
    <w:lvl w:ilvl="5" w:tplc="0409000D" w:tentative="1">
      <w:start w:val="1"/>
      <w:numFmt w:val="bullet"/>
      <w:lvlText w:val=""/>
      <w:lvlJc w:val="left"/>
      <w:pPr>
        <w:ind w:left="-420" w:hanging="420"/>
      </w:pPr>
      <w:rPr>
        <w:rFonts w:ascii="Wingdings" w:hAnsi="Wingdings" w:hint="default"/>
      </w:rPr>
    </w:lvl>
    <w:lvl w:ilvl="6" w:tplc="04090001" w:tentative="1">
      <w:start w:val="1"/>
      <w:numFmt w:val="bullet"/>
      <w:lvlText w:val=""/>
      <w:lvlJc w:val="left"/>
      <w:pPr>
        <w:ind w:left="0" w:hanging="420"/>
      </w:pPr>
      <w:rPr>
        <w:rFonts w:ascii="Wingdings" w:hAnsi="Wingdings" w:hint="default"/>
      </w:rPr>
    </w:lvl>
    <w:lvl w:ilvl="7" w:tplc="0409000B" w:tentative="1">
      <w:start w:val="1"/>
      <w:numFmt w:val="bullet"/>
      <w:lvlText w:val=""/>
      <w:lvlJc w:val="left"/>
      <w:pPr>
        <w:ind w:left="420" w:hanging="420"/>
      </w:pPr>
      <w:rPr>
        <w:rFonts w:ascii="Wingdings" w:hAnsi="Wingdings" w:hint="default"/>
      </w:rPr>
    </w:lvl>
    <w:lvl w:ilvl="8" w:tplc="0409000D" w:tentative="1">
      <w:start w:val="1"/>
      <w:numFmt w:val="bullet"/>
      <w:lvlText w:val=""/>
      <w:lvlJc w:val="left"/>
      <w:pPr>
        <w:ind w:left="840" w:hanging="420"/>
      </w:pPr>
      <w:rPr>
        <w:rFonts w:ascii="Wingdings" w:hAnsi="Wingdings" w:hint="default"/>
      </w:rPr>
    </w:lvl>
  </w:abstractNum>
  <w:abstractNum w:abstractNumId="20" w15:restartNumberingAfterBreak="0">
    <w:nsid w:val="69594A7B"/>
    <w:multiLevelType w:val="hybridMultilevel"/>
    <w:tmpl w:val="C378580E"/>
    <w:lvl w:ilvl="0" w:tplc="B240EF10">
      <w:start w:val="1"/>
      <w:numFmt w:val="decimalEnclosedCircle"/>
      <w:lvlText w:val="%1"/>
      <w:lvlJc w:val="left"/>
      <w:pPr>
        <w:ind w:left="780" w:hanging="360"/>
      </w:pPr>
      <w:rPr>
        <w:rFonts w:hint="default"/>
        <w:color w:val="0000FF" w:themeColor="hyperlink"/>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469288F"/>
    <w:multiLevelType w:val="hybridMultilevel"/>
    <w:tmpl w:val="B3EE5BEA"/>
    <w:lvl w:ilvl="0" w:tplc="CF546A2C">
      <w:start w:val="1"/>
      <w:numFmt w:val="decimal"/>
      <w:pStyle w:val="ConsultationList2"/>
      <w:lvlText w:val="(%1)"/>
      <w:lvlJc w:val="left"/>
      <w:pPr>
        <w:ind w:left="460" w:hanging="420"/>
      </w:pPr>
      <w:rPr>
        <w:rFonts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22" w15:restartNumberingAfterBreak="0">
    <w:nsid w:val="7A764D00"/>
    <w:multiLevelType w:val="hybridMultilevel"/>
    <w:tmpl w:val="172EC40C"/>
    <w:lvl w:ilvl="0" w:tplc="8B2EDA3E">
      <w:start w:val="4"/>
      <w:numFmt w:val="bullet"/>
      <w:pStyle w:val="a0"/>
      <w:lvlText w:val="●"/>
      <w:lvlJc w:val="left"/>
      <w:pPr>
        <w:ind w:left="3155" w:hanging="360"/>
      </w:pPr>
      <w:rPr>
        <w:rFonts w:ascii="Times New Roman" w:hAnsi="Times New Roman" w:cs="Times New Roman"/>
        <w:b w:val="0"/>
        <w:bCs w:val="0"/>
        <w:i w:val="0"/>
        <w:iCs w:val="0"/>
        <w:caps w:val="0"/>
        <w:smallCaps w:val="0"/>
        <w:strike w:val="0"/>
        <w:dstrike w:val="0"/>
        <w:noProof w:val="0"/>
        <w:snapToGrid w:val="0"/>
        <w:vanish w:val="0"/>
        <w:color w:val="D99594" w:themeColor="accent2" w:themeTint="99"/>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start w:val="1"/>
      <w:numFmt w:val="bullet"/>
      <w:lvlText w:val=""/>
      <w:lvlJc w:val="left"/>
      <w:pPr>
        <w:ind w:left="3635" w:hanging="420"/>
      </w:pPr>
      <w:rPr>
        <w:rFonts w:ascii="Wingdings" w:hAnsi="Wingdings" w:hint="default"/>
      </w:rPr>
    </w:lvl>
    <w:lvl w:ilvl="2" w:tplc="0409000D" w:tentative="1">
      <w:start w:val="1"/>
      <w:numFmt w:val="bullet"/>
      <w:lvlText w:val=""/>
      <w:lvlJc w:val="left"/>
      <w:pPr>
        <w:ind w:left="4055" w:hanging="420"/>
      </w:pPr>
      <w:rPr>
        <w:rFonts w:ascii="Wingdings" w:hAnsi="Wingdings" w:hint="default"/>
      </w:rPr>
    </w:lvl>
    <w:lvl w:ilvl="3" w:tplc="04090001" w:tentative="1">
      <w:start w:val="1"/>
      <w:numFmt w:val="bullet"/>
      <w:lvlText w:val=""/>
      <w:lvlJc w:val="left"/>
      <w:pPr>
        <w:ind w:left="4475" w:hanging="420"/>
      </w:pPr>
      <w:rPr>
        <w:rFonts w:ascii="Wingdings" w:hAnsi="Wingdings" w:hint="default"/>
      </w:rPr>
    </w:lvl>
    <w:lvl w:ilvl="4" w:tplc="0409000B" w:tentative="1">
      <w:start w:val="1"/>
      <w:numFmt w:val="bullet"/>
      <w:lvlText w:val=""/>
      <w:lvlJc w:val="left"/>
      <w:pPr>
        <w:ind w:left="4895" w:hanging="420"/>
      </w:pPr>
      <w:rPr>
        <w:rFonts w:ascii="Wingdings" w:hAnsi="Wingdings" w:hint="default"/>
      </w:rPr>
    </w:lvl>
    <w:lvl w:ilvl="5" w:tplc="0409000D" w:tentative="1">
      <w:start w:val="1"/>
      <w:numFmt w:val="bullet"/>
      <w:lvlText w:val=""/>
      <w:lvlJc w:val="left"/>
      <w:pPr>
        <w:ind w:left="5315" w:hanging="420"/>
      </w:pPr>
      <w:rPr>
        <w:rFonts w:ascii="Wingdings" w:hAnsi="Wingdings" w:hint="default"/>
      </w:rPr>
    </w:lvl>
    <w:lvl w:ilvl="6" w:tplc="04090001" w:tentative="1">
      <w:start w:val="1"/>
      <w:numFmt w:val="bullet"/>
      <w:lvlText w:val=""/>
      <w:lvlJc w:val="left"/>
      <w:pPr>
        <w:ind w:left="5735" w:hanging="420"/>
      </w:pPr>
      <w:rPr>
        <w:rFonts w:ascii="Wingdings" w:hAnsi="Wingdings" w:hint="default"/>
      </w:rPr>
    </w:lvl>
    <w:lvl w:ilvl="7" w:tplc="0409000B" w:tentative="1">
      <w:start w:val="1"/>
      <w:numFmt w:val="bullet"/>
      <w:lvlText w:val=""/>
      <w:lvlJc w:val="left"/>
      <w:pPr>
        <w:ind w:left="6155" w:hanging="420"/>
      </w:pPr>
      <w:rPr>
        <w:rFonts w:ascii="Wingdings" w:hAnsi="Wingdings" w:hint="default"/>
      </w:rPr>
    </w:lvl>
    <w:lvl w:ilvl="8" w:tplc="0409000D" w:tentative="1">
      <w:start w:val="1"/>
      <w:numFmt w:val="bullet"/>
      <w:lvlText w:val=""/>
      <w:lvlJc w:val="left"/>
      <w:pPr>
        <w:ind w:left="6575" w:hanging="420"/>
      </w:pPr>
      <w:rPr>
        <w:rFonts w:ascii="Wingdings" w:hAnsi="Wingdings" w:hint="default"/>
      </w:rPr>
    </w:lvl>
  </w:abstractNum>
  <w:num w:numId="1">
    <w:abstractNumId w:val="11"/>
  </w:num>
  <w:num w:numId="2">
    <w:abstractNumId w:val="22"/>
  </w:num>
  <w:num w:numId="3">
    <w:abstractNumId w:val="15"/>
  </w:num>
  <w:num w:numId="4">
    <w:abstractNumId w:val="14"/>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2"/>
  </w:num>
  <w:num w:numId="15">
    <w:abstractNumId w:val="13"/>
  </w:num>
  <w:num w:numId="16">
    <w:abstractNumId w:val="17"/>
  </w:num>
  <w:num w:numId="17">
    <w:abstractNumId w:val="19"/>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0"/>
  </w:num>
  <w:num w:numId="22">
    <w:abstractNumId w:val="18"/>
  </w:num>
  <w:num w:numId="23">
    <w:abstractNumId w:val="19"/>
    <w:lvlOverride w:ilvl="0">
      <w:startOverride w:val="1"/>
    </w:lvlOverride>
  </w:num>
  <w:num w:numId="24">
    <w:abstractNumId w:val="19"/>
    <w:lvlOverride w:ilvl="0">
      <w:startOverride w:val="1"/>
    </w:lvlOverride>
  </w:num>
  <w:num w:numId="25">
    <w:abstractNumId w:val="8"/>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0"/>
  </w:num>
  <w:num w:numId="31">
    <w:abstractNumId w:val="21"/>
  </w:num>
  <w:num w:numId="32">
    <w:abstractNumId w:val="19"/>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9"/>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0021" w:allStyles="1" w:customStyles="0" w:latentStyles="0" w:stylesInUse="0" w:headingStyles="1"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025D2"/>
    <w:rsid w:val="00003B68"/>
    <w:rsid w:val="000106DD"/>
    <w:rsid w:val="00011C8B"/>
    <w:rsid w:val="000152B4"/>
    <w:rsid w:val="000250C8"/>
    <w:rsid w:val="00027B36"/>
    <w:rsid w:val="000350F5"/>
    <w:rsid w:val="00036E8C"/>
    <w:rsid w:val="0005084F"/>
    <w:rsid w:val="00050A70"/>
    <w:rsid w:val="00052145"/>
    <w:rsid w:val="000564FD"/>
    <w:rsid w:val="0006098E"/>
    <w:rsid w:val="0006298E"/>
    <w:rsid w:val="00063D66"/>
    <w:rsid w:val="00066F91"/>
    <w:rsid w:val="00067E86"/>
    <w:rsid w:val="000710DA"/>
    <w:rsid w:val="00072FB6"/>
    <w:rsid w:val="000778F0"/>
    <w:rsid w:val="000803BC"/>
    <w:rsid w:val="0009538D"/>
    <w:rsid w:val="00096CD2"/>
    <w:rsid w:val="00097F6D"/>
    <w:rsid w:val="000A0C70"/>
    <w:rsid w:val="000A2779"/>
    <w:rsid w:val="000A6D76"/>
    <w:rsid w:val="000A7C3E"/>
    <w:rsid w:val="000B58BD"/>
    <w:rsid w:val="000C3B63"/>
    <w:rsid w:val="000C41B6"/>
    <w:rsid w:val="000C53EB"/>
    <w:rsid w:val="000D2B39"/>
    <w:rsid w:val="000E0A8B"/>
    <w:rsid w:val="000E2FBC"/>
    <w:rsid w:val="000E3D0B"/>
    <w:rsid w:val="000E55C2"/>
    <w:rsid w:val="000F50B0"/>
    <w:rsid w:val="001104FB"/>
    <w:rsid w:val="00115BD3"/>
    <w:rsid w:val="00123191"/>
    <w:rsid w:val="00126994"/>
    <w:rsid w:val="00127F96"/>
    <w:rsid w:val="0013078C"/>
    <w:rsid w:val="0013103B"/>
    <w:rsid w:val="00132C1D"/>
    <w:rsid w:val="001377C6"/>
    <w:rsid w:val="00154199"/>
    <w:rsid w:val="00167B48"/>
    <w:rsid w:val="00174AF0"/>
    <w:rsid w:val="00176D8A"/>
    <w:rsid w:val="00183B71"/>
    <w:rsid w:val="00192157"/>
    <w:rsid w:val="00194681"/>
    <w:rsid w:val="001973E8"/>
    <w:rsid w:val="001B125D"/>
    <w:rsid w:val="001B7517"/>
    <w:rsid w:val="001D1BB3"/>
    <w:rsid w:val="001D2EB4"/>
    <w:rsid w:val="001E023D"/>
    <w:rsid w:val="001F7073"/>
    <w:rsid w:val="001F7A17"/>
    <w:rsid w:val="002022C7"/>
    <w:rsid w:val="00222A2C"/>
    <w:rsid w:val="00223C47"/>
    <w:rsid w:val="00230CCE"/>
    <w:rsid w:val="002335CF"/>
    <w:rsid w:val="0023499C"/>
    <w:rsid w:val="00234A46"/>
    <w:rsid w:val="00236574"/>
    <w:rsid w:val="002365AE"/>
    <w:rsid w:val="002520ED"/>
    <w:rsid w:val="00253C61"/>
    <w:rsid w:val="00254AF2"/>
    <w:rsid w:val="0026089E"/>
    <w:rsid w:val="002619CB"/>
    <w:rsid w:val="00262339"/>
    <w:rsid w:val="00262962"/>
    <w:rsid w:val="00263246"/>
    <w:rsid w:val="002758E7"/>
    <w:rsid w:val="00283950"/>
    <w:rsid w:val="002904B6"/>
    <w:rsid w:val="00290A1B"/>
    <w:rsid w:val="00296DE8"/>
    <w:rsid w:val="002A1158"/>
    <w:rsid w:val="002A2026"/>
    <w:rsid w:val="002A45BF"/>
    <w:rsid w:val="002B2431"/>
    <w:rsid w:val="002C22A9"/>
    <w:rsid w:val="002C5586"/>
    <w:rsid w:val="002C5A17"/>
    <w:rsid w:val="002C74EE"/>
    <w:rsid w:val="002D0CC9"/>
    <w:rsid w:val="002D1526"/>
    <w:rsid w:val="002D6C6D"/>
    <w:rsid w:val="002E3811"/>
    <w:rsid w:val="002F7383"/>
    <w:rsid w:val="0030299F"/>
    <w:rsid w:val="0030327B"/>
    <w:rsid w:val="00311769"/>
    <w:rsid w:val="00311D1D"/>
    <w:rsid w:val="00314E73"/>
    <w:rsid w:val="00317DDF"/>
    <w:rsid w:val="00340B1A"/>
    <w:rsid w:val="003449FE"/>
    <w:rsid w:val="00345B07"/>
    <w:rsid w:val="003471CA"/>
    <w:rsid w:val="00355B68"/>
    <w:rsid w:val="00357A5B"/>
    <w:rsid w:val="00362E99"/>
    <w:rsid w:val="003639B4"/>
    <w:rsid w:val="003644AA"/>
    <w:rsid w:val="0036613D"/>
    <w:rsid w:val="00367AC0"/>
    <w:rsid w:val="00370BE0"/>
    <w:rsid w:val="003712D3"/>
    <w:rsid w:val="00371516"/>
    <w:rsid w:val="003740E6"/>
    <w:rsid w:val="00374B89"/>
    <w:rsid w:val="0037527B"/>
    <w:rsid w:val="00384139"/>
    <w:rsid w:val="0038417E"/>
    <w:rsid w:val="00392D50"/>
    <w:rsid w:val="003940DF"/>
    <w:rsid w:val="00395E65"/>
    <w:rsid w:val="00397485"/>
    <w:rsid w:val="003A6211"/>
    <w:rsid w:val="003B285E"/>
    <w:rsid w:val="003B4507"/>
    <w:rsid w:val="003B5997"/>
    <w:rsid w:val="003B6A61"/>
    <w:rsid w:val="003C2938"/>
    <w:rsid w:val="003C70E1"/>
    <w:rsid w:val="003E3F17"/>
    <w:rsid w:val="003E4CB9"/>
    <w:rsid w:val="003F1BF3"/>
    <w:rsid w:val="003F3A8F"/>
    <w:rsid w:val="003F50AE"/>
    <w:rsid w:val="003F543E"/>
    <w:rsid w:val="00401E8E"/>
    <w:rsid w:val="00413940"/>
    <w:rsid w:val="0042222C"/>
    <w:rsid w:val="00424D41"/>
    <w:rsid w:val="00426BBF"/>
    <w:rsid w:val="00431880"/>
    <w:rsid w:val="00442EEE"/>
    <w:rsid w:val="004547CF"/>
    <w:rsid w:val="00464BCC"/>
    <w:rsid w:val="00474EB7"/>
    <w:rsid w:val="00480277"/>
    <w:rsid w:val="00484A56"/>
    <w:rsid w:val="004938B5"/>
    <w:rsid w:val="004A0DFD"/>
    <w:rsid w:val="004A48D2"/>
    <w:rsid w:val="004A6078"/>
    <w:rsid w:val="004A75AB"/>
    <w:rsid w:val="004B12A9"/>
    <w:rsid w:val="004B14B2"/>
    <w:rsid w:val="004B4022"/>
    <w:rsid w:val="004C2BB5"/>
    <w:rsid w:val="004C5452"/>
    <w:rsid w:val="004D3296"/>
    <w:rsid w:val="004D3D0B"/>
    <w:rsid w:val="004D71D3"/>
    <w:rsid w:val="004E29B3"/>
    <w:rsid w:val="004E44BA"/>
    <w:rsid w:val="004E5160"/>
    <w:rsid w:val="004E6676"/>
    <w:rsid w:val="004E6E08"/>
    <w:rsid w:val="004F2147"/>
    <w:rsid w:val="004F3BC9"/>
    <w:rsid w:val="004F4210"/>
    <w:rsid w:val="00500535"/>
    <w:rsid w:val="00500701"/>
    <w:rsid w:val="00506A38"/>
    <w:rsid w:val="005123DF"/>
    <w:rsid w:val="00525401"/>
    <w:rsid w:val="00525631"/>
    <w:rsid w:val="00525949"/>
    <w:rsid w:val="0054152A"/>
    <w:rsid w:val="00542ED8"/>
    <w:rsid w:val="0054515E"/>
    <w:rsid w:val="00561196"/>
    <w:rsid w:val="00566D8E"/>
    <w:rsid w:val="0058127E"/>
    <w:rsid w:val="00590D07"/>
    <w:rsid w:val="00594C96"/>
    <w:rsid w:val="00596689"/>
    <w:rsid w:val="005972E0"/>
    <w:rsid w:val="005A0F29"/>
    <w:rsid w:val="005A11BA"/>
    <w:rsid w:val="005A1415"/>
    <w:rsid w:val="005A1A03"/>
    <w:rsid w:val="005A43E6"/>
    <w:rsid w:val="005A479E"/>
    <w:rsid w:val="005B4B44"/>
    <w:rsid w:val="005B6321"/>
    <w:rsid w:val="005C1615"/>
    <w:rsid w:val="005C47B8"/>
    <w:rsid w:val="005D0046"/>
    <w:rsid w:val="005D0B5A"/>
    <w:rsid w:val="005E0C45"/>
    <w:rsid w:val="005E197D"/>
    <w:rsid w:val="005E5677"/>
    <w:rsid w:val="005E6315"/>
    <w:rsid w:val="005F54CE"/>
    <w:rsid w:val="00601685"/>
    <w:rsid w:val="00613A59"/>
    <w:rsid w:val="00614751"/>
    <w:rsid w:val="006159AA"/>
    <w:rsid w:val="00615F74"/>
    <w:rsid w:val="0061674F"/>
    <w:rsid w:val="00630F87"/>
    <w:rsid w:val="006332A2"/>
    <w:rsid w:val="006357AD"/>
    <w:rsid w:val="00642207"/>
    <w:rsid w:val="00644833"/>
    <w:rsid w:val="00644A9B"/>
    <w:rsid w:val="00652E4A"/>
    <w:rsid w:val="006568E9"/>
    <w:rsid w:val="0066091E"/>
    <w:rsid w:val="006631C0"/>
    <w:rsid w:val="006701E1"/>
    <w:rsid w:val="00672C7C"/>
    <w:rsid w:val="00675C36"/>
    <w:rsid w:val="006765F8"/>
    <w:rsid w:val="0068783C"/>
    <w:rsid w:val="006951BB"/>
    <w:rsid w:val="00696F7D"/>
    <w:rsid w:val="006C4F56"/>
    <w:rsid w:val="006C5500"/>
    <w:rsid w:val="006C6AD9"/>
    <w:rsid w:val="006C75F5"/>
    <w:rsid w:val="006D280C"/>
    <w:rsid w:val="006D3907"/>
    <w:rsid w:val="006D651A"/>
    <w:rsid w:val="006E1C3A"/>
    <w:rsid w:val="006E446B"/>
    <w:rsid w:val="006E4952"/>
    <w:rsid w:val="006F4397"/>
    <w:rsid w:val="00710993"/>
    <w:rsid w:val="00710A2B"/>
    <w:rsid w:val="00710B9C"/>
    <w:rsid w:val="00712A7E"/>
    <w:rsid w:val="00715370"/>
    <w:rsid w:val="00717FDE"/>
    <w:rsid w:val="007250D1"/>
    <w:rsid w:val="00727A2D"/>
    <w:rsid w:val="00727E98"/>
    <w:rsid w:val="007340A8"/>
    <w:rsid w:val="00735F53"/>
    <w:rsid w:val="00740731"/>
    <w:rsid w:val="00742C91"/>
    <w:rsid w:val="007431E7"/>
    <w:rsid w:val="00752818"/>
    <w:rsid w:val="007614F5"/>
    <w:rsid w:val="00762D16"/>
    <w:rsid w:val="00765AD7"/>
    <w:rsid w:val="00772131"/>
    <w:rsid w:val="007777C8"/>
    <w:rsid w:val="00784D58"/>
    <w:rsid w:val="007859DD"/>
    <w:rsid w:val="00786AC5"/>
    <w:rsid w:val="00793B1E"/>
    <w:rsid w:val="007A3C47"/>
    <w:rsid w:val="007A4A38"/>
    <w:rsid w:val="007B148F"/>
    <w:rsid w:val="007B388B"/>
    <w:rsid w:val="007B64AF"/>
    <w:rsid w:val="007C4662"/>
    <w:rsid w:val="007D0B6A"/>
    <w:rsid w:val="007D2C7B"/>
    <w:rsid w:val="007D3F26"/>
    <w:rsid w:val="007D77C8"/>
    <w:rsid w:val="007E2EC3"/>
    <w:rsid w:val="007E3351"/>
    <w:rsid w:val="007F246F"/>
    <w:rsid w:val="007F419A"/>
    <w:rsid w:val="00801F3D"/>
    <w:rsid w:val="00806BB6"/>
    <w:rsid w:val="0081697F"/>
    <w:rsid w:val="00820FBC"/>
    <w:rsid w:val="00823DE6"/>
    <w:rsid w:val="00831F8B"/>
    <w:rsid w:val="00836FF5"/>
    <w:rsid w:val="008414AE"/>
    <w:rsid w:val="008428AD"/>
    <w:rsid w:val="008442DD"/>
    <w:rsid w:val="00844A99"/>
    <w:rsid w:val="00846771"/>
    <w:rsid w:val="00872EDC"/>
    <w:rsid w:val="008855EC"/>
    <w:rsid w:val="00887752"/>
    <w:rsid w:val="008B24B5"/>
    <w:rsid w:val="008C0634"/>
    <w:rsid w:val="008C1C82"/>
    <w:rsid w:val="008D02FC"/>
    <w:rsid w:val="008D0E83"/>
    <w:rsid w:val="008D3EB3"/>
    <w:rsid w:val="008D4022"/>
    <w:rsid w:val="008D6863"/>
    <w:rsid w:val="008D6F06"/>
    <w:rsid w:val="008E3160"/>
    <w:rsid w:val="008E38A9"/>
    <w:rsid w:val="008F30A0"/>
    <w:rsid w:val="008F4570"/>
    <w:rsid w:val="008F59CC"/>
    <w:rsid w:val="008F5AF1"/>
    <w:rsid w:val="008F74B9"/>
    <w:rsid w:val="00900FCE"/>
    <w:rsid w:val="00910C78"/>
    <w:rsid w:val="00915100"/>
    <w:rsid w:val="00923F24"/>
    <w:rsid w:val="00927730"/>
    <w:rsid w:val="00932A11"/>
    <w:rsid w:val="00935527"/>
    <w:rsid w:val="00947776"/>
    <w:rsid w:val="009605A3"/>
    <w:rsid w:val="00961C71"/>
    <w:rsid w:val="009672E3"/>
    <w:rsid w:val="00974118"/>
    <w:rsid w:val="009833BB"/>
    <w:rsid w:val="00986740"/>
    <w:rsid w:val="009972BA"/>
    <w:rsid w:val="009A02E7"/>
    <w:rsid w:val="009A59C4"/>
    <w:rsid w:val="009A768E"/>
    <w:rsid w:val="009B049A"/>
    <w:rsid w:val="009B49AD"/>
    <w:rsid w:val="009B56A2"/>
    <w:rsid w:val="009C20EE"/>
    <w:rsid w:val="009C4E94"/>
    <w:rsid w:val="009C5A22"/>
    <w:rsid w:val="009D30F7"/>
    <w:rsid w:val="009D7995"/>
    <w:rsid w:val="009F3000"/>
    <w:rsid w:val="009F3DAE"/>
    <w:rsid w:val="009F3F82"/>
    <w:rsid w:val="009F6BF8"/>
    <w:rsid w:val="00A022FD"/>
    <w:rsid w:val="00A05EC5"/>
    <w:rsid w:val="00A11CC8"/>
    <w:rsid w:val="00A14C5F"/>
    <w:rsid w:val="00A226F1"/>
    <w:rsid w:val="00A252F1"/>
    <w:rsid w:val="00A26780"/>
    <w:rsid w:val="00A272AC"/>
    <w:rsid w:val="00A301F8"/>
    <w:rsid w:val="00A31487"/>
    <w:rsid w:val="00A35387"/>
    <w:rsid w:val="00A40B0F"/>
    <w:rsid w:val="00A501E0"/>
    <w:rsid w:val="00A50489"/>
    <w:rsid w:val="00A6035F"/>
    <w:rsid w:val="00A64BC9"/>
    <w:rsid w:val="00A71165"/>
    <w:rsid w:val="00A7143E"/>
    <w:rsid w:val="00A760FD"/>
    <w:rsid w:val="00A87D03"/>
    <w:rsid w:val="00A91FF8"/>
    <w:rsid w:val="00A95A9B"/>
    <w:rsid w:val="00AA199B"/>
    <w:rsid w:val="00AA5DDA"/>
    <w:rsid w:val="00AC5F34"/>
    <w:rsid w:val="00AD5CCF"/>
    <w:rsid w:val="00AE4363"/>
    <w:rsid w:val="00AE5BC5"/>
    <w:rsid w:val="00AE60FF"/>
    <w:rsid w:val="00AF31FA"/>
    <w:rsid w:val="00B01F80"/>
    <w:rsid w:val="00B214D7"/>
    <w:rsid w:val="00B34434"/>
    <w:rsid w:val="00B402B9"/>
    <w:rsid w:val="00B4219C"/>
    <w:rsid w:val="00B439AF"/>
    <w:rsid w:val="00B51C4C"/>
    <w:rsid w:val="00B56373"/>
    <w:rsid w:val="00B627E5"/>
    <w:rsid w:val="00B67650"/>
    <w:rsid w:val="00B71FB1"/>
    <w:rsid w:val="00B72667"/>
    <w:rsid w:val="00B72890"/>
    <w:rsid w:val="00B74866"/>
    <w:rsid w:val="00B830DD"/>
    <w:rsid w:val="00B833B9"/>
    <w:rsid w:val="00B86B75"/>
    <w:rsid w:val="00B87B53"/>
    <w:rsid w:val="00B973E5"/>
    <w:rsid w:val="00BA336B"/>
    <w:rsid w:val="00BA60BE"/>
    <w:rsid w:val="00BB311F"/>
    <w:rsid w:val="00BC48D5"/>
    <w:rsid w:val="00BC72BB"/>
    <w:rsid w:val="00BD4880"/>
    <w:rsid w:val="00BD4CC6"/>
    <w:rsid w:val="00BE0618"/>
    <w:rsid w:val="00BE084F"/>
    <w:rsid w:val="00BE5DE2"/>
    <w:rsid w:val="00BF1849"/>
    <w:rsid w:val="00C010DC"/>
    <w:rsid w:val="00C055D2"/>
    <w:rsid w:val="00C1145A"/>
    <w:rsid w:val="00C13AB8"/>
    <w:rsid w:val="00C16416"/>
    <w:rsid w:val="00C1649A"/>
    <w:rsid w:val="00C16ACF"/>
    <w:rsid w:val="00C17EEC"/>
    <w:rsid w:val="00C22F0B"/>
    <w:rsid w:val="00C27326"/>
    <w:rsid w:val="00C313D3"/>
    <w:rsid w:val="00C35F4D"/>
    <w:rsid w:val="00C36279"/>
    <w:rsid w:val="00C3761D"/>
    <w:rsid w:val="00C41474"/>
    <w:rsid w:val="00C47D6C"/>
    <w:rsid w:val="00C50E80"/>
    <w:rsid w:val="00C542E3"/>
    <w:rsid w:val="00C55400"/>
    <w:rsid w:val="00C60279"/>
    <w:rsid w:val="00C65338"/>
    <w:rsid w:val="00C70743"/>
    <w:rsid w:val="00C71AD1"/>
    <w:rsid w:val="00C75BB1"/>
    <w:rsid w:val="00C81939"/>
    <w:rsid w:val="00C855DA"/>
    <w:rsid w:val="00C85F3E"/>
    <w:rsid w:val="00C86DE6"/>
    <w:rsid w:val="00C9657A"/>
    <w:rsid w:val="00CA1489"/>
    <w:rsid w:val="00CA2872"/>
    <w:rsid w:val="00CB39D5"/>
    <w:rsid w:val="00CB3C29"/>
    <w:rsid w:val="00CC728B"/>
    <w:rsid w:val="00CC7C63"/>
    <w:rsid w:val="00CD005B"/>
    <w:rsid w:val="00CD355A"/>
    <w:rsid w:val="00CD6E08"/>
    <w:rsid w:val="00CE2E91"/>
    <w:rsid w:val="00CF5004"/>
    <w:rsid w:val="00D01B06"/>
    <w:rsid w:val="00D0277D"/>
    <w:rsid w:val="00D112D0"/>
    <w:rsid w:val="00D17BE2"/>
    <w:rsid w:val="00D420F8"/>
    <w:rsid w:val="00D436A2"/>
    <w:rsid w:val="00D45E9A"/>
    <w:rsid w:val="00D55922"/>
    <w:rsid w:val="00D60607"/>
    <w:rsid w:val="00D72856"/>
    <w:rsid w:val="00D73235"/>
    <w:rsid w:val="00D91751"/>
    <w:rsid w:val="00D920FE"/>
    <w:rsid w:val="00D92A00"/>
    <w:rsid w:val="00DA1895"/>
    <w:rsid w:val="00DA1FF8"/>
    <w:rsid w:val="00DA33B4"/>
    <w:rsid w:val="00DA5654"/>
    <w:rsid w:val="00DA5E16"/>
    <w:rsid w:val="00DA6B26"/>
    <w:rsid w:val="00DB14DB"/>
    <w:rsid w:val="00DB2913"/>
    <w:rsid w:val="00DB5DF6"/>
    <w:rsid w:val="00DC3E3E"/>
    <w:rsid w:val="00DD1955"/>
    <w:rsid w:val="00DD3F81"/>
    <w:rsid w:val="00DD4CA2"/>
    <w:rsid w:val="00DD557D"/>
    <w:rsid w:val="00DD5A12"/>
    <w:rsid w:val="00DE2EAF"/>
    <w:rsid w:val="00DE3B1F"/>
    <w:rsid w:val="00DE5E66"/>
    <w:rsid w:val="00DF540E"/>
    <w:rsid w:val="00E068DD"/>
    <w:rsid w:val="00E101F7"/>
    <w:rsid w:val="00E15DBA"/>
    <w:rsid w:val="00E315A3"/>
    <w:rsid w:val="00E410B1"/>
    <w:rsid w:val="00E469C9"/>
    <w:rsid w:val="00E50556"/>
    <w:rsid w:val="00E51E87"/>
    <w:rsid w:val="00E63491"/>
    <w:rsid w:val="00E77422"/>
    <w:rsid w:val="00E83340"/>
    <w:rsid w:val="00E9041E"/>
    <w:rsid w:val="00E95C51"/>
    <w:rsid w:val="00EA1B83"/>
    <w:rsid w:val="00EA2628"/>
    <w:rsid w:val="00EA593A"/>
    <w:rsid w:val="00EA7F5B"/>
    <w:rsid w:val="00EB22C6"/>
    <w:rsid w:val="00EB2DBA"/>
    <w:rsid w:val="00EB3866"/>
    <w:rsid w:val="00EC1BFA"/>
    <w:rsid w:val="00ED0352"/>
    <w:rsid w:val="00ED77B0"/>
    <w:rsid w:val="00EE2FC2"/>
    <w:rsid w:val="00EF29D0"/>
    <w:rsid w:val="00F007AE"/>
    <w:rsid w:val="00F03F15"/>
    <w:rsid w:val="00F3547E"/>
    <w:rsid w:val="00F4098E"/>
    <w:rsid w:val="00F40A74"/>
    <w:rsid w:val="00F53151"/>
    <w:rsid w:val="00F5478D"/>
    <w:rsid w:val="00F56DB3"/>
    <w:rsid w:val="00F6354C"/>
    <w:rsid w:val="00F658DF"/>
    <w:rsid w:val="00F67F57"/>
    <w:rsid w:val="00F7525D"/>
    <w:rsid w:val="00F841D5"/>
    <w:rsid w:val="00F92EAC"/>
    <w:rsid w:val="00F95DE2"/>
    <w:rsid w:val="00F96F42"/>
    <w:rsid w:val="00FA0785"/>
    <w:rsid w:val="00FA5402"/>
    <w:rsid w:val="00FA6B34"/>
    <w:rsid w:val="00FB1DBA"/>
    <w:rsid w:val="00FB3EED"/>
    <w:rsid w:val="00FB5042"/>
    <w:rsid w:val="00FB556D"/>
    <w:rsid w:val="00FB617A"/>
    <w:rsid w:val="00FB61A3"/>
    <w:rsid w:val="00FB7397"/>
    <w:rsid w:val="00FC7F3A"/>
    <w:rsid w:val="00FD4443"/>
    <w:rsid w:val="00FE6A3F"/>
    <w:rsid w:val="00FE7E28"/>
    <w:rsid w:val="00FF2EE0"/>
    <w:rsid w:val="00FF32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EF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15DBA"/>
    <w:pPr>
      <w:widowControl w:val="0"/>
      <w:jc w:val="both"/>
    </w:pPr>
    <w:rPr>
      <w:rFonts w:eastAsia="ＭＳ Ｐ明朝"/>
    </w:rPr>
  </w:style>
  <w:style w:type="paragraph" w:styleId="1">
    <w:name w:val="heading 1"/>
    <w:basedOn w:val="a1"/>
    <w:next w:val="a1"/>
    <w:link w:val="10"/>
    <w:uiPriority w:val="9"/>
    <w:qFormat/>
    <w:rsid w:val="00DC0759"/>
    <w:pPr>
      <w:numPr>
        <w:numId w:val="1"/>
      </w:numPr>
      <w:outlineLvl w:val="0"/>
    </w:pPr>
    <w:rPr>
      <w:rFonts w:asciiTheme="majorHAnsi" w:eastAsiaTheme="majorEastAsia" w:hAnsiTheme="majorHAnsi" w:cstheme="majorBidi"/>
      <w:sz w:val="24"/>
      <w:szCs w:val="24"/>
    </w:rPr>
  </w:style>
  <w:style w:type="paragraph" w:styleId="2">
    <w:name w:val="heading 2"/>
    <w:basedOn w:val="a1"/>
    <w:next w:val="a1"/>
    <w:link w:val="20"/>
    <w:uiPriority w:val="9"/>
    <w:qFormat/>
    <w:rsid w:val="00C27326"/>
    <w:pPr>
      <w:pageBreakBefore/>
      <w:numPr>
        <w:ilvl w:val="1"/>
        <w:numId w:val="1"/>
      </w:numPr>
      <w:spacing w:afterLines="100" w:after="300"/>
      <w:jc w:val="left"/>
      <w:outlineLvl w:val="1"/>
    </w:pPr>
    <w:rPr>
      <w:rFonts w:ascii="メイリオ" w:eastAsia="メイリオ" w:hAnsi="メイリオ" w:cstheme="majorBidi"/>
      <w:b/>
      <w:color w:val="303C18"/>
      <w:sz w:val="40"/>
      <w:szCs w:val="36"/>
    </w:rPr>
  </w:style>
  <w:style w:type="paragraph" w:styleId="30">
    <w:name w:val="heading 3"/>
    <w:basedOn w:val="a1"/>
    <w:next w:val="a1"/>
    <w:link w:val="31"/>
    <w:uiPriority w:val="9"/>
    <w:qFormat/>
    <w:rsid w:val="00C27326"/>
    <w:pPr>
      <w:keepNext/>
      <w:keepLines/>
      <w:numPr>
        <w:ilvl w:val="2"/>
        <w:numId w:val="1"/>
      </w:numPr>
      <w:pBdr>
        <w:bottom w:val="single" w:sz="4" w:space="1" w:color="auto"/>
      </w:pBdr>
      <w:spacing w:beforeLines="100" w:before="300" w:afterLines="75" w:after="225" w:line="480" w:lineRule="exact"/>
      <w:outlineLvl w:val="2"/>
    </w:pPr>
    <w:rPr>
      <w:rFonts w:asciiTheme="majorHAnsi" w:eastAsia="メイリオ" w:hAnsiTheme="majorHAnsi" w:cstheme="majorBidi"/>
      <w:b/>
      <w:color w:val="303C18"/>
      <w:sz w:val="36"/>
      <w:szCs w:val="32"/>
    </w:rPr>
  </w:style>
  <w:style w:type="paragraph" w:styleId="4">
    <w:name w:val="heading 4"/>
    <w:basedOn w:val="a1"/>
    <w:next w:val="a1"/>
    <w:link w:val="40"/>
    <w:uiPriority w:val="9"/>
    <w:qFormat/>
    <w:rsid w:val="003E3F17"/>
    <w:pPr>
      <w:numPr>
        <w:ilvl w:val="3"/>
        <w:numId w:val="1"/>
      </w:numPr>
      <w:snapToGrid w:val="0"/>
      <w:spacing w:beforeLines="100" w:before="100" w:afterLines="50" w:after="50" w:line="280" w:lineRule="exact"/>
      <w:outlineLvl w:val="3"/>
    </w:pPr>
    <w:rPr>
      <w:rFonts w:ascii="メイリオ" w:eastAsia="メイリオ" w:hAnsi="メイリオ"/>
      <w:b/>
      <w:bCs/>
      <w:color w:val="303C18"/>
      <w:sz w:val="24"/>
    </w:rPr>
  </w:style>
  <w:style w:type="paragraph" w:styleId="5">
    <w:name w:val="heading 5"/>
    <w:basedOn w:val="a1"/>
    <w:next w:val="a1"/>
    <w:link w:val="50"/>
    <w:uiPriority w:val="9"/>
    <w:qFormat/>
    <w:rsid w:val="00C27326"/>
    <w:pPr>
      <w:keepNext/>
      <w:numPr>
        <w:ilvl w:val="4"/>
        <w:numId w:val="1"/>
      </w:numPr>
      <w:spacing w:beforeLines="100" w:before="100" w:afterLines="50" w:after="50" w:line="300" w:lineRule="exact"/>
      <w:outlineLvl w:val="4"/>
    </w:pPr>
    <w:rPr>
      <w:rFonts w:asciiTheme="majorHAnsi" w:eastAsia="メイリオ" w:hAnsiTheme="majorHAnsi" w:cstheme="majorBidi"/>
      <w:b/>
      <w:color w:val="303C18"/>
      <w:sz w:val="24"/>
    </w:rPr>
  </w:style>
  <w:style w:type="paragraph" w:styleId="6">
    <w:name w:val="heading 6"/>
    <w:basedOn w:val="a1"/>
    <w:next w:val="a1"/>
    <w:link w:val="60"/>
    <w:uiPriority w:val="9"/>
    <w:semiHidden/>
    <w:unhideWhenUsed/>
    <w:qFormat/>
    <w:rsid w:val="00ED2674"/>
    <w:pPr>
      <w:keepNext/>
      <w:numPr>
        <w:ilvl w:val="5"/>
        <w:numId w:val="1"/>
      </w:numPr>
      <w:outlineLvl w:val="5"/>
    </w:pPr>
    <w:rPr>
      <w:b/>
      <w:bCs/>
    </w:rPr>
  </w:style>
  <w:style w:type="paragraph" w:styleId="7">
    <w:name w:val="heading 7"/>
    <w:basedOn w:val="a1"/>
    <w:next w:val="a1"/>
    <w:link w:val="70"/>
    <w:uiPriority w:val="9"/>
    <w:semiHidden/>
    <w:unhideWhenUsed/>
    <w:qFormat/>
    <w:rsid w:val="00ED2674"/>
    <w:pPr>
      <w:keepNext/>
      <w:numPr>
        <w:ilvl w:val="6"/>
        <w:numId w:val="1"/>
      </w:numPr>
      <w:outlineLvl w:val="6"/>
    </w:pPr>
  </w:style>
  <w:style w:type="paragraph" w:styleId="8">
    <w:name w:val="heading 8"/>
    <w:basedOn w:val="a1"/>
    <w:next w:val="a1"/>
    <w:link w:val="80"/>
    <w:uiPriority w:val="9"/>
    <w:semiHidden/>
    <w:unhideWhenUsed/>
    <w:qFormat/>
    <w:rsid w:val="00ED2674"/>
    <w:pPr>
      <w:keepNext/>
      <w:numPr>
        <w:ilvl w:val="7"/>
        <w:numId w:val="1"/>
      </w:numPr>
      <w:outlineLvl w:val="7"/>
    </w:pPr>
  </w:style>
  <w:style w:type="paragraph" w:styleId="9">
    <w:name w:val="heading 9"/>
    <w:basedOn w:val="a1"/>
    <w:next w:val="a1"/>
    <w:link w:val="90"/>
    <w:uiPriority w:val="9"/>
    <w:semiHidden/>
    <w:unhideWhenUsed/>
    <w:qFormat/>
    <w:rsid w:val="00ED2674"/>
    <w:pPr>
      <w:keepNext/>
      <w:numPr>
        <w:ilvl w:val="8"/>
        <w:numId w:val="1"/>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basedOn w:val="a1"/>
    <w:next w:val="a1"/>
    <w:uiPriority w:val="35"/>
    <w:unhideWhenUsed/>
    <w:rsid w:val="00272B61"/>
    <w:pPr>
      <w:widowControl/>
      <w:pBdr>
        <w:top w:val="double" w:sz="4" w:space="1" w:color="4F6228" w:themeColor="accent3" w:themeShade="80"/>
      </w:pBdr>
      <w:snapToGrid w:val="0"/>
      <w:spacing w:line="259" w:lineRule="auto"/>
      <w:jc w:val="left"/>
      <w:textAlignment w:val="center"/>
    </w:pPr>
    <w:rPr>
      <w:rFonts w:ascii="ＭＳ Ｐゴシック" w:eastAsia="ＭＳ Ｐゴシック" w:hAnsi="ＭＳ Ｐゴシック"/>
      <w:color w:val="4F6228" w:themeColor="accent3" w:themeShade="80"/>
      <w:kern w:val="0"/>
      <w:sz w:val="18"/>
      <w:szCs w:val="18"/>
    </w:rPr>
  </w:style>
  <w:style w:type="paragraph" w:styleId="Web">
    <w:name w:val="Normal (Web)"/>
    <w:basedOn w:val="a1"/>
    <w:uiPriority w:val="99"/>
    <w:semiHidden/>
    <w:unhideWhenUsed/>
    <w:rsid w:val="007D1A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Body Text"/>
    <w:basedOn w:val="a1"/>
    <w:link w:val="a7"/>
    <w:qFormat/>
    <w:rsid w:val="00EF24CA"/>
    <w:pPr>
      <w:ind w:firstLineChars="100" w:firstLine="200"/>
    </w:pPr>
    <w:rPr>
      <w:rFonts w:ascii="ＭＳ Ｐ明朝" w:hAnsi="ＭＳ Ｐ明朝"/>
      <w:sz w:val="20"/>
    </w:rPr>
  </w:style>
  <w:style w:type="character" w:customStyle="1" w:styleId="a7">
    <w:name w:val="本文 (文字)"/>
    <w:basedOn w:val="a2"/>
    <w:link w:val="a6"/>
    <w:rsid w:val="00272B61"/>
    <w:rPr>
      <w:rFonts w:ascii="ＭＳ Ｐ明朝" w:eastAsia="ＭＳ Ｐ明朝" w:hAnsi="ＭＳ Ｐ明朝"/>
      <w:sz w:val="20"/>
    </w:rPr>
  </w:style>
  <w:style w:type="character" w:customStyle="1" w:styleId="10">
    <w:name w:val="見出し 1 (文字)"/>
    <w:basedOn w:val="a2"/>
    <w:link w:val="1"/>
    <w:uiPriority w:val="9"/>
    <w:rsid w:val="00DC0759"/>
    <w:rPr>
      <w:rFonts w:asciiTheme="majorHAnsi" w:eastAsiaTheme="majorEastAsia" w:hAnsiTheme="majorHAnsi" w:cstheme="majorBidi"/>
      <w:sz w:val="24"/>
      <w:szCs w:val="24"/>
    </w:rPr>
  </w:style>
  <w:style w:type="character" w:customStyle="1" w:styleId="20">
    <w:name w:val="見出し 2 (文字)"/>
    <w:basedOn w:val="a2"/>
    <w:link w:val="2"/>
    <w:uiPriority w:val="9"/>
    <w:rsid w:val="00C27326"/>
    <w:rPr>
      <w:rFonts w:ascii="メイリオ" w:eastAsia="メイリオ" w:hAnsi="メイリオ" w:cstheme="majorBidi"/>
      <w:b/>
      <w:color w:val="303C18"/>
      <w:sz w:val="40"/>
      <w:szCs w:val="36"/>
    </w:rPr>
  </w:style>
  <w:style w:type="paragraph" w:styleId="a8">
    <w:name w:val="header"/>
    <w:basedOn w:val="a1"/>
    <w:link w:val="a9"/>
    <w:uiPriority w:val="99"/>
    <w:semiHidden/>
    <w:rsid w:val="00A80571"/>
    <w:pPr>
      <w:tabs>
        <w:tab w:val="center" w:pos="4252"/>
        <w:tab w:val="right" w:pos="8504"/>
      </w:tabs>
      <w:snapToGrid w:val="0"/>
    </w:pPr>
  </w:style>
  <w:style w:type="character" w:customStyle="1" w:styleId="a9">
    <w:name w:val="ヘッダー (文字)"/>
    <w:basedOn w:val="a2"/>
    <w:link w:val="a8"/>
    <w:uiPriority w:val="99"/>
    <w:semiHidden/>
    <w:rsid w:val="00272B61"/>
    <w:rPr>
      <w:rFonts w:eastAsia="ＭＳ Ｐ明朝"/>
    </w:rPr>
  </w:style>
  <w:style w:type="paragraph" w:styleId="aa">
    <w:name w:val="footer"/>
    <w:basedOn w:val="a1"/>
    <w:link w:val="ab"/>
    <w:uiPriority w:val="99"/>
    <w:semiHidden/>
    <w:rsid w:val="00A80571"/>
    <w:pPr>
      <w:tabs>
        <w:tab w:val="center" w:pos="4252"/>
        <w:tab w:val="right" w:pos="8504"/>
      </w:tabs>
      <w:snapToGrid w:val="0"/>
    </w:pPr>
  </w:style>
  <w:style w:type="character" w:customStyle="1" w:styleId="ab">
    <w:name w:val="フッター (文字)"/>
    <w:basedOn w:val="a2"/>
    <w:link w:val="aa"/>
    <w:uiPriority w:val="99"/>
    <w:semiHidden/>
    <w:rsid w:val="00272B61"/>
    <w:rPr>
      <w:rFonts w:eastAsia="ＭＳ Ｐ明朝"/>
    </w:rPr>
  </w:style>
  <w:style w:type="character" w:customStyle="1" w:styleId="31">
    <w:name w:val="見出し 3 (文字)"/>
    <w:basedOn w:val="a2"/>
    <w:link w:val="30"/>
    <w:uiPriority w:val="9"/>
    <w:rsid w:val="00C27326"/>
    <w:rPr>
      <w:rFonts w:asciiTheme="majorHAnsi" w:eastAsia="メイリオ" w:hAnsiTheme="majorHAnsi" w:cstheme="majorBidi"/>
      <w:b/>
      <w:color w:val="303C18"/>
      <w:sz w:val="36"/>
      <w:szCs w:val="32"/>
    </w:rPr>
  </w:style>
  <w:style w:type="character" w:customStyle="1" w:styleId="40">
    <w:name w:val="見出し 4 (文字)"/>
    <w:basedOn w:val="a2"/>
    <w:link w:val="4"/>
    <w:uiPriority w:val="9"/>
    <w:rsid w:val="003E3F17"/>
    <w:rPr>
      <w:rFonts w:ascii="メイリオ" w:eastAsia="メイリオ" w:hAnsi="メイリオ"/>
      <w:b/>
      <w:bCs/>
      <w:color w:val="303C18"/>
      <w:sz w:val="24"/>
    </w:rPr>
  </w:style>
  <w:style w:type="paragraph" w:customStyle="1" w:styleId="ac">
    <w:name w:val="タイトル下枠囲み"/>
    <w:basedOn w:val="a6"/>
    <w:uiPriority w:val="10"/>
    <w:rsid w:val="00C35806"/>
    <w:pPr>
      <w:pBdr>
        <w:top w:val="single" w:sz="4" w:space="6" w:color="C2D69B" w:themeColor="accent3" w:themeTint="99"/>
        <w:left w:val="single" w:sz="4" w:space="6" w:color="C2D69B" w:themeColor="accent3" w:themeTint="99"/>
        <w:bottom w:val="single" w:sz="4" w:space="6" w:color="C2D69B" w:themeColor="accent3" w:themeTint="99"/>
        <w:right w:val="single" w:sz="4" w:space="6" w:color="C2D69B" w:themeColor="accent3" w:themeTint="99"/>
      </w:pBdr>
      <w:shd w:val="clear" w:color="auto" w:fill="EAF1DD" w:themeFill="accent3" w:themeFillTint="33"/>
    </w:pPr>
  </w:style>
  <w:style w:type="table" w:styleId="ad">
    <w:name w:val="Table Grid"/>
    <w:basedOn w:val="a3"/>
    <w:rsid w:val="00603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3">
    <w:name w:val="Grid Table 5 Dark Accent 3"/>
    <w:basedOn w:val="a3"/>
    <w:uiPriority w:val="50"/>
    <w:rsid w:val="00603A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ae">
    <w:name w:val="緑色の表"/>
    <w:basedOn w:val="a3"/>
    <w:uiPriority w:val="99"/>
    <w:rsid w:val="00164E4B"/>
    <w:pPr>
      <w:jc w:val="center"/>
    </w:pPr>
    <w:rPr>
      <w:rFonts w:eastAsia="ＭＳ Ｐゴシック"/>
      <w:sz w:val="18"/>
    </w:rPr>
    <w:tblPr>
      <w:tblBorders>
        <w:top w:val="single" w:sz="4" w:space="0" w:color="C2D69B" w:themeColor="accent3" w:themeTint="99"/>
        <w:bottom w:val="single" w:sz="4" w:space="0" w:color="C2D69B" w:themeColor="accent3" w:themeTint="99"/>
        <w:insideH w:val="single" w:sz="4" w:space="0" w:color="C2D69B" w:themeColor="accent3" w:themeTint="99"/>
      </w:tblBorders>
      <w:tblCellMar>
        <w:top w:w="28" w:type="dxa"/>
        <w:bottom w:w="28" w:type="dxa"/>
      </w:tblCellMar>
    </w:tblPr>
    <w:tcPr>
      <w:vAlign w:val="center"/>
    </w:tcPr>
    <w:tblStylePr w:type="firstCol">
      <w:tblPr/>
      <w:tcPr>
        <w:shd w:val="clear" w:color="auto" w:fill="D6E3BC" w:themeFill="accent3" w:themeFillTint="66"/>
      </w:tcPr>
    </w:tblStylePr>
  </w:style>
  <w:style w:type="paragraph" w:customStyle="1" w:styleId="af">
    <w:name w:val="参考番号"/>
    <w:basedOn w:val="a5"/>
    <w:uiPriority w:val="34"/>
    <w:rsid w:val="004932DB"/>
    <w:rPr>
      <w:sz w:val="16"/>
      <w:szCs w:val="16"/>
    </w:rPr>
  </w:style>
  <w:style w:type="paragraph" w:styleId="21">
    <w:name w:val="toc 2"/>
    <w:basedOn w:val="a1"/>
    <w:next w:val="a1"/>
    <w:autoRedefine/>
    <w:uiPriority w:val="39"/>
    <w:unhideWhenUsed/>
    <w:rsid w:val="0009538D"/>
    <w:pPr>
      <w:tabs>
        <w:tab w:val="right" w:leader="dot" w:pos="7653"/>
      </w:tabs>
      <w:snapToGrid w:val="0"/>
      <w:spacing w:beforeLines="100" w:before="100"/>
      <w:jc w:val="center"/>
    </w:pPr>
    <w:rPr>
      <w:rFonts w:ascii="メイリオ" w:eastAsia="メイリオ" w:hAnsi="メイリオ"/>
      <w:noProof/>
      <w:color w:val="4F6228" w:themeColor="accent3" w:themeShade="80"/>
      <w:sz w:val="28"/>
    </w:rPr>
  </w:style>
  <w:style w:type="paragraph" w:styleId="32">
    <w:name w:val="toc 3"/>
    <w:basedOn w:val="a1"/>
    <w:next w:val="a1"/>
    <w:autoRedefine/>
    <w:uiPriority w:val="39"/>
    <w:unhideWhenUsed/>
    <w:rsid w:val="00EC1BFA"/>
    <w:pPr>
      <w:tabs>
        <w:tab w:val="left" w:pos="709"/>
        <w:tab w:val="right" w:leader="dot" w:pos="7653"/>
      </w:tabs>
      <w:snapToGrid w:val="0"/>
      <w:spacing w:before="150"/>
      <w:ind w:leftChars="200" w:left="420"/>
    </w:pPr>
    <w:rPr>
      <w:rFonts w:ascii="メイリオ" w:eastAsia="メイリオ"/>
      <w:noProof/>
      <w:szCs w:val="22"/>
    </w:rPr>
  </w:style>
  <w:style w:type="character" w:styleId="af0">
    <w:name w:val="Hyperlink"/>
    <w:basedOn w:val="a2"/>
    <w:uiPriority w:val="99"/>
    <w:rsid w:val="00E16FD2"/>
    <w:rPr>
      <w:color w:val="0000FF" w:themeColor="hyperlink"/>
      <w:u w:val="single"/>
    </w:rPr>
  </w:style>
  <w:style w:type="paragraph" w:customStyle="1" w:styleId="af1">
    <w:name w:val="表内本文"/>
    <w:basedOn w:val="a6"/>
    <w:uiPriority w:val="19"/>
    <w:rsid w:val="00FA0785"/>
    <w:pPr>
      <w:snapToGrid w:val="0"/>
      <w:spacing w:line="264" w:lineRule="auto"/>
      <w:ind w:firstLineChars="0" w:firstLine="0"/>
      <w:jc w:val="left"/>
    </w:pPr>
    <w:rPr>
      <w:sz w:val="18"/>
      <w:szCs w:val="18"/>
    </w:rPr>
  </w:style>
  <w:style w:type="paragraph" w:styleId="a0">
    <w:name w:val="List Bullet"/>
    <w:basedOn w:val="a6"/>
    <w:uiPriority w:val="4"/>
    <w:rsid w:val="00943F82"/>
    <w:pPr>
      <w:numPr>
        <w:numId w:val="2"/>
      </w:numPr>
      <w:ind w:left="993" w:firstLineChars="0" w:firstLine="0"/>
    </w:pPr>
  </w:style>
  <w:style w:type="paragraph" w:styleId="41">
    <w:name w:val="toc 4"/>
    <w:basedOn w:val="a1"/>
    <w:next w:val="a1"/>
    <w:autoRedefine/>
    <w:uiPriority w:val="39"/>
    <w:unhideWhenUsed/>
    <w:rsid w:val="00EC1BFA"/>
    <w:pPr>
      <w:tabs>
        <w:tab w:val="right" w:leader="dot" w:pos="8494"/>
      </w:tabs>
      <w:snapToGrid w:val="0"/>
      <w:ind w:leftChars="540" w:left="540"/>
    </w:pPr>
    <w:rPr>
      <w:rFonts w:ascii="メイリオ" w:eastAsia="メイリオ"/>
      <w:noProof/>
    </w:rPr>
  </w:style>
  <w:style w:type="paragraph" w:styleId="af2">
    <w:name w:val="Balloon Text"/>
    <w:basedOn w:val="a1"/>
    <w:link w:val="af3"/>
    <w:uiPriority w:val="99"/>
    <w:semiHidden/>
    <w:unhideWhenUsed/>
    <w:rsid w:val="00DC0759"/>
    <w:rPr>
      <w:rFonts w:asciiTheme="majorHAnsi" w:eastAsiaTheme="majorEastAsia" w:hAnsiTheme="majorHAnsi" w:cstheme="majorBidi"/>
      <w:sz w:val="18"/>
      <w:szCs w:val="18"/>
    </w:rPr>
  </w:style>
  <w:style w:type="character" w:customStyle="1" w:styleId="af3">
    <w:name w:val="吹き出し (文字)"/>
    <w:basedOn w:val="a2"/>
    <w:link w:val="af2"/>
    <w:uiPriority w:val="99"/>
    <w:semiHidden/>
    <w:rsid w:val="00DC0759"/>
    <w:rPr>
      <w:rFonts w:asciiTheme="majorHAnsi" w:eastAsiaTheme="majorEastAsia" w:hAnsiTheme="majorHAnsi" w:cstheme="majorBidi"/>
      <w:sz w:val="18"/>
      <w:szCs w:val="18"/>
    </w:rPr>
  </w:style>
  <w:style w:type="paragraph" w:customStyle="1" w:styleId="af4">
    <w:name w:val="表内箇条書き"/>
    <w:basedOn w:val="a0"/>
    <w:uiPriority w:val="20"/>
    <w:rsid w:val="00902EBA"/>
    <w:pPr>
      <w:snapToGrid w:val="0"/>
      <w:spacing w:line="264" w:lineRule="auto"/>
      <w:ind w:left="602" w:hanging="357"/>
    </w:pPr>
    <w:rPr>
      <w:sz w:val="18"/>
      <w:szCs w:val="18"/>
    </w:rPr>
  </w:style>
  <w:style w:type="paragraph" w:customStyle="1" w:styleId="CorrespondingGuideline">
    <w:name w:val="CorrespondingGuideline"/>
    <w:basedOn w:val="a1"/>
    <w:uiPriority w:val="11"/>
    <w:qFormat/>
    <w:rsid w:val="00C567C2"/>
    <w:pPr>
      <w:snapToGrid w:val="0"/>
      <w:spacing w:afterLines="50" w:after="150"/>
      <w:ind w:firstLine="159"/>
      <w:jc w:val="right"/>
    </w:pPr>
    <w:rPr>
      <w:rFonts w:ascii="ＭＳ Ｐゴシック" w:eastAsia="ＭＳ Ｐゴシック" w:hAnsi="ＭＳ Ｐゴシック"/>
      <w:color w:val="76923C" w:themeColor="accent3" w:themeShade="BF"/>
      <w:sz w:val="16"/>
      <w:szCs w:val="16"/>
    </w:rPr>
  </w:style>
  <w:style w:type="paragraph" w:customStyle="1" w:styleId="af5">
    <w:name w:val="表番号"/>
    <w:basedOn w:val="a5"/>
    <w:uiPriority w:val="36"/>
    <w:rsid w:val="00837BD7"/>
    <w:rPr>
      <w:sz w:val="16"/>
      <w:szCs w:val="16"/>
    </w:rPr>
  </w:style>
  <w:style w:type="table" w:customStyle="1" w:styleId="af6">
    <w:name w:val="事例等"/>
    <w:basedOn w:val="a3"/>
    <w:uiPriority w:val="99"/>
    <w:rsid w:val="00AF41B2"/>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Pr>
    <w:tcPr>
      <w:shd w:val="clear" w:color="auto" w:fill="F2F2F2" w:themeFill="background1" w:themeFillShade="F2"/>
      <w:tcMar>
        <w:left w:w="227" w:type="dxa"/>
        <w:right w:w="227" w:type="dxa"/>
      </w:tcMar>
    </w:tcPr>
  </w:style>
  <w:style w:type="paragraph" w:styleId="11">
    <w:name w:val="toc 1"/>
    <w:basedOn w:val="a1"/>
    <w:next w:val="a1"/>
    <w:autoRedefine/>
    <w:uiPriority w:val="39"/>
    <w:unhideWhenUsed/>
    <w:rsid w:val="00EC1BFA"/>
    <w:pPr>
      <w:tabs>
        <w:tab w:val="right" w:leader="dot" w:pos="7643"/>
      </w:tabs>
      <w:snapToGrid w:val="0"/>
      <w:spacing w:afterLines="50" w:after="50"/>
    </w:pPr>
    <w:rPr>
      <w:rFonts w:ascii="メイリオ" w:eastAsia="メイリオ"/>
    </w:rPr>
  </w:style>
  <w:style w:type="paragraph" w:customStyle="1" w:styleId="Annotation">
    <w:name w:val="Annotation"/>
    <w:basedOn w:val="a6"/>
    <w:qFormat/>
    <w:rsid w:val="00CC728B"/>
    <w:pPr>
      <w:spacing w:beforeLines="100" w:before="100" w:afterLines="50" w:after="50"/>
      <w:ind w:leftChars="250" w:left="250" w:firstLineChars="0" w:firstLine="0"/>
    </w:pPr>
    <w:rPr>
      <w:rFonts w:ascii="ＭＳ Ｐゴシック" w:eastAsia="ＭＳ Ｐゴシック" w:hAnsi="ＭＳ Ｐゴシック"/>
      <w:b/>
      <w:color w:val="FFFFFF" w:themeColor="background1"/>
      <w:sz w:val="21"/>
    </w:rPr>
  </w:style>
  <w:style w:type="paragraph" w:customStyle="1" w:styleId="List2">
    <w:name w:val="List2"/>
    <w:basedOn w:val="22"/>
    <w:qFormat/>
    <w:rsid w:val="00FE7E28"/>
    <w:pPr>
      <w:numPr>
        <w:numId w:val="17"/>
      </w:numPr>
      <w:spacing w:beforeLines="50" w:before="50" w:afterLines="50" w:after="50"/>
      <w:ind w:left="1214" w:hanging="363"/>
      <w:contextualSpacing w:val="0"/>
    </w:pPr>
    <w:rPr>
      <w:b/>
      <w:sz w:val="20"/>
    </w:rPr>
  </w:style>
  <w:style w:type="paragraph" w:styleId="22">
    <w:name w:val="List Bullet 2"/>
    <w:basedOn w:val="a1"/>
    <w:uiPriority w:val="99"/>
    <w:unhideWhenUsed/>
    <w:rsid w:val="00672A82"/>
    <w:pPr>
      <w:contextualSpacing/>
    </w:pPr>
  </w:style>
  <w:style w:type="paragraph" w:customStyle="1" w:styleId="Chapter">
    <w:name w:val="Chapter"/>
    <w:basedOn w:val="a1"/>
    <w:qFormat/>
    <w:rsid w:val="00A70849"/>
    <w:pPr>
      <w:jc w:val="center"/>
    </w:pPr>
    <w:rPr>
      <w:rFonts w:ascii="メイリオ" w:eastAsia="メイリオ" w:hAnsi="メイリオ" w:cs="メイリオ"/>
      <w:sz w:val="40"/>
      <w:szCs w:val="40"/>
    </w:rPr>
  </w:style>
  <w:style w:type="paragraph" w:customStyle="1" w:styleId="Centered">
    <w:name w:val="Centered"/>
    <w:qFormat/>
  </w:style>
  <w:style w:type="character" w:customStyle="1" w:styleId="50">
    <w:name w:val="見出し 5 (文字)"/>
    <w:basedOn w:val="a2"/>
    <w:link w:val="5"/>
    <w:uiPriority w:val="9"/>
    <w:rsid w:val="00C27326"/>
    <w:rPr>
      <w:rFonts w:asciiTheme="majorHAnsi" w:eastAsia="メイリオ" w:hAnsiTheme="majorHAnsi" w:cstheme="majorBidi"/>
      <w:b/>
      <w:color w:val="303C18"/>
      <w:sz w:val="24"/>
    </w:rPr>
  </w:style>
  <w:style w:type="character" w:customStyle="1" w:styleId="60">
    <w:name w:val="見出し 6 (文字)"/>
    <w:basedOn w:val="a2"/>
    <w:link w:val="6"/>
    <w:uiPriority w:val="9"/>
    <w:semiHidden/>
    <w:rsid w:val="00ED2674"/>
    <w:rPr>
      <w:rFonts w:eastAsia="ＭＳ Ｐ明朝"/>
      <w:b/>
      <w:bCs/>
    </w:rPr>
  </w:style>
  <w:style w:type="character" w:customStyle="1" w:styleId="70">
    <w:name w:val="見出し 7 (文字)"/>
    <w:basedOn w:val="a2"/>
    <w:link w:val="7"/>
    <w:uiPriority w:val="9"/>
    <w:semiHidden/>
    <w:rsid w:val="00ED2674"/>
    <w:rPr>
      <w:rFonts w:eastAsia="ＭＳ Ｐ明朝"/>
    </w:rPr>
  </w:style>
  <w:style w:type="character" w:customStyle="1" w:styleId="80">
    <w:name w:val="見出し 8 (文字)"/>
    <w:basedOn w:val="a2"/>
    <w:link w:val="8"/>
    <w:uiPriority w:val="9"/>
    <w:semiHidden/>
    <w:rsid w:val="00ED2674"/>
    <w:rPr>
      <w:rFonts w:eastAsia="ＭＳ Ｐ明朝"/>
    </w:rPr>
  </w:style>
  <w:style w:type="character" w:customStyle="1" w:styleId="90">
    <w:name w:val="見出し 9 (文字)"/>
    <w:basedOn w:val="a2"/>
    <w:link w:val="9"/>
    <w:uiPriority w:val="9"/>
    <w:semiHidden/>
    <w:rsid w:val="00ED2674"/>
    <w:rPr>
      <w:rFonts w:eastAsia="ＭＳ Ｐ明朝"/>
    </w:rPr>
  </w:style>
  <w:style w:type="paragraph" w:customStyle="1" w:styleId="FigureTitle">
    <w:name w:val="FigureTitle"/>
    <w:basedOn w:val="a1"/>
    <w:qFormat/>
    <w:rsid w:val="00205AEC"/>
    <w:pPr>
      <w:keepNext/>
    </w:pPr>
  </w:style>
  <w:style w:type="paragraph" w:customStyle="1" w:styleId="ConsultationTitle">
    <w:name w:val="ConsultationTitle"/>
    <w:basedOn w:val="a6"/>
    <w:qFormat/>
    <w:rsid w:val="00C13AB8"/>
    <w:pPr>
      <w:spacing w:beforeLines="50" w:before="150" w:afterLines="50" w:after="150"/>
      <w:ind w:firstLine="210"/>
      <w:jc w:val="center"/>
    </w:pPr>
    <w:rPr>
      <w:rFonts w:ascii="メイリオ" w:eastAsia="メイリオ" w:hAnsi="メイリオ" w:cs="メイリオ"/>
      <w:b/>
      <w:sz w:val="21"/>
      <w:u w:val="single"/>
    </w:rPr>
  </w:style>
  <w:style w:type="paragraph" w:customStyle="1" w:styleId="ConsultationBody">
    <w:name w:val="ConsultationBody"/>
    <w:basedOn w:val="a6"/>
    <w:qFormat/>
    <w:rsid w:val="00F9467E"/>
    <w:pPr>
      <w:spacing w:afterLines="50" w:after="150"/>
      <w:contextualSpacing/>
    </w:pPr>
  </w:style>
  <w:style w:type="paragraph" w:customStyle="1" w:styleId="FirstParagraph">
    <w:name w:val="First Paragraph"/>
    <w:basedOn w:val="a6"/>
    <w:qFormat/>
    <w:rsid w:val="00E260ED"/>
  </w:style>
  <w:style w:type="paragraph" w:customStyle="1" w:styleId="12">
    <w:name w:val="スタイル1"/>
    <w:basedOn w:val="a1"/>
    <w:rsid w:val="001539F0"/>
    <w:pPr>
      <w:pBdr>
        <w:top w:val="double" w:sz="4" w:space="1" w:color="31849B" w:themeColor="accent5" w:themeShade="BF"/>
      </w:pBdr>
    </w:pPr>
    <w:rPr>
      <w:rFonts w:ascii="Wingdings" w:eastAsiaTheme="minorEastAsia" w:hAnsi="Wingdings"/>
      <w:color w:val="222222"/>
      <w:sz w:val="16"/>
      <w:szCs w:val="16"/>
    </w:rPr>
  </w:style>
  <w:style w:type="paragraph" w:customStyle="1" w:styleId="af7">
    <w:name w:val="参考"/>
    <w:basedOn w:val="a1"/>
    <w:qFormat/>
    <w:rsid w:val="001539F0"/>
    <w:pPr>
      <w:snapToGrid w:val="0"/>
      <w:spacing w:line="264" w:lineRule="auto"/>
    </w:pPr>
    <w:rPr>
      <w:rFonts w:eastAsiaTheme="minorEastAsia"/>
      <w:sz w:val="16"/>
      <w:szCs w:val="16"/>
    </w:rPr>
  </w:style>
  <w:style w:type="paragraph" w:customStyle="1" w:styleId="af8">
    <w:name w:val="引用解説本文"/>
    <w:basedOn w:val="a1"/>
    <w:rsid w:val="00A729A1"/>
    <w:pPr>
      <w:ind w:leftChars="202" w:left="202" w:firstLineChars="100" w:firstLine="100"/>
    </w:pPr>
    <w:rPr>
      <w:rFonts w:eastAsiaTheme="minorEastAsia"/>
      <w:sz w:val="20"/>
      <w:szCs w:val="20"/>
    </w:rPr>
  </w:style>
  <w:style w:type="paragraph" w:customStyle="1" w:styleId="a">
    <w:name w:val="右側注図表番号ヘッダ"/>
    <w:basedOn w:val="af7"/>
    <w:qFormat/>
    <w:rsid w:val="00175EBD"/>
    <w:pPr>
      <w:numPr>
        <w:numId w:val="15"/>
      </w:numPr>
      <w:pBdr>
        <w:left w:val="single" w:sz="4" w:space="4" w:color="auto"/>
      </w:pBdr>
    </w:pPr>
    <w:rPr>
      <w:rFonts w:ascii="ＭＳ Ｐゴシック" w:eastAsia="ＭＳ Ｐゴシック" w:hAnsi="ＭＳ Ｐゴシック"/>
    </w:rPr>
  </w:style>
  <w:style w:type="paragraph" w:customStyle="1" w:styleId="SubHeader">
    <w:name w:val="SubHeader"/>
    <w:basedOn w:val="a6"/>
    <w:link w:val="SubHeader0"/>
    <w:rsid w:val="007C5540"/>
    <w:pPr>
      <w:numPr>
        <w:numId w:val="16"/>
      </w:numPr>
      <w:spacing w:beforeLines="20" w:before="60" w:afterLines="20" w:after="60" w:line="320" w:lineRule="exact"/>
      <w:ind w:left="709" w:firstLineChars="0" w:hanging="284"/>
    </w:pPr>
    <w:rPr>
      <w:rFonts w:eastAsia="メイリオ"/>
      <w:color w:val="4F6228" w:themeColor="accent3" w:themeShade="80"/>
      <w:sz w:val="28"/>
    </w:rPr>
  </w:style>
  <w:style w:type="character" w:customStyle="1" w:styleId="SubHeader0">
    <w:name w:val="SubHeader (文字)"/>
    <w:basedOn w:val="a7"/>
    <w:link w:val="SubHeader"/>
    <w:rsid w:val="007C5540"/>
    <w:rPr>
      <w:rFonts w:ascii="ＭＳ Ｐ明朝" w:eastAsia="メイリオ" w:hAnsi="ＭＳ Ｐ明朝"/>
      <w:color w:val="4F6228" w:themeColor="accent3" w:themeShade="80"/>
      <w:sz w:val="28"/>
    </w:rPr>
  </w:style>
  <w:style w:type="paragraph" w:styleId="af9">
    <w:name w:val="Body Text Indent"/>
    <w:basedOn w:val="a6"/>
    <w:link w:val="afa"/>
    <w:uiPriority w:val="99"/>
    <w:unhideWhenUsed/>
    <w:qFormat/>
    <w:rsid w:val="00BD2A70"/>
    <w:pPr>
      <w:ind w:leftChars="100" w:left="210"/>
    </w:pPr>
  </w:style>
  <w:style w:type="character" w:customStyle="1" w:styleId="afa">
    <w:name w:val="本文インデント (文字)"/>
    <w:basedOn w:val="a2"/>
    <w:link w:val="af9"/>
    <w:uiPriority w:val="99"/>
    <w:rsid w:val="00BD2A70"/>
    <w:rPr>
      <w:rFonts w:ascii="ＭＳ Ｐ明朝" w:eastAsia="ＭＳ Ｐ明朝" w:hAnsi="ＭＳ Ｐ明朝"/>
      <w:sz w:val="20"/>
    </w:rPr>
  </w:style>
  <w:style w:type="paragraph" w:styleId="23">
    <w:name w:val="Body Text Indent 2"/>
    <w:basedOn w:val="af9"/>
    <w:link w:val="24"/>
    <w:uiPriority w:val="99"/>
    <w:unhideWhenUsed/>
    <w:rsid w:val="007D6231"/>
    <w:pPr>
      <w:ind w:leftChars="300" w:left="630"/>
    </w:pPr>
  </w:style>
  <w:style w:type="character" w:customStyle="1" w:styleId="24">
    <w:name w:val="本文インデント 2 (文字)"/>
    <w:basedOn w:val="a2"/>
    <w:link w:val="23"/>
    <w:uiPriority w:val="99"/>
    <w:rsid w:val="007D6231"/>
    <w:rPr>
      <w:rFonts w:ascii="ＭＳ Ｐ明朝" w:eastAsia="ＭＳ Ｐ明朝" w:hAnsi="ＭＳ Ｐ明朝"/>
      <w:sz w:val="20"/>
    </w:rPr>
  </w:style>
  <w:style w:type="paragraph" w:styleId="3">
    <w:name w:val="List Bullet 3"/>
    <w:basedOn w:val="a1"/>
    <w:uiPriority w:val="99"/>
    <w:unhideWhenUsed/>
    <w:rsid w:val="00672A82"/>
    <w:pPr>
      <w:numPr>
        <w:numId w:val="6"/>
      </w:numPr>
      <w:contextualSpacing/>
    </w:pPr>
  </w:style>
  <w:style w:type="paragraph" w:customStyle="1" w:styleId="List1">
    <w:name w:val="List1"/>
    <w:basedOn w:val="22"/>
    <w:qFormat/>
    <w:rsid w:val="001D2EB4"/>
    <w:pPr>
      <w:numPr>
        <w:numId w:val="5"/>
      </w:numPr>
      <w:spacing w:beforeLines="50" w:before="50" w:afterLines="50" w:after="50"/>
      <w:contextualSpacing w:val="0"/>
    </w:pPr>
    <w:rPr>
      <w:sz w:val="20"/>
    </w:rPr>
  </w:style>
  <w:style w:type="paragraph" w:customStyle="1" w:styleId="Annotation2">
    <w:name w:val="Annotation2"/>
    <w:basedOn w:val="Annotation"/>
    <w:qFormat/>
    <w:rsid w:val="00CC728B"/>
    <w:pPr>
      <w:keepNext/>
    </w:pPr>
  </w:style>
  <w:style w:type="paragraph" w:styleId="afb">
    <w:name w:val="List Paragraph"/>
    <w:basedOn w:val="a1"/>
    <w:uiPriority w:val="34"/>
    <w:rsid w:val="00383F83"/>
    <w:pPr>
      <w:ind w:leftChars="400" w:left="840"/>
    </w:pPr>
  </w:style>
  <w:style w:type="paragraph" w:customStyle="1" w:styleId="42">
    <w:name w:val="見出し4の本文"/>
    <w:basedOn w:val="a1"/>
    <w:link w:val="43"/>
    <w:rsid w:val="00383F83"/>
    <w:pPr>
      <w:ind w:leftChars="100" w:left="100" w:firstLineChars="100" w:firstLine="100"/>
    </w:pPr>
  </w:style>
  <w:style w:type="character" w:customStyle="1" w:styleId="43">
    <w:name w:val="見出し4の本文 (文字)"/>
    <w:basedOn w:val="a2"/>
    <w:link w:val="42"/>
    <w:rsid w:val="00383F83"/>
    <w:rPr>
      <w:rFonts w:eastAsia="ＭＳ Ｐ明朝"/>
    </w:rPr>
  </w:style>
  <w:style w:type="paragraph" w:customStyle="1" w:styleId="List3">
    <w:name w:val="List3"/>
    <w:basedOn w:val="22"/>
    <w:qFormat/>
    <w:rsid w:val="00A71165"/>
    <w:pPr>
      <w:numPr>
        <w:numId w:val="18"/>
      </w:numPr>
      <w:spacing w:beforeLines="50" w:before="50" w:afterLines="50" w:after="50"/>
      <w:ind w:left="1214" w:hanging="363"/>
      <w:contextualSpacing w:val="0"/>
      <w:jc w:val="left"/>
    </w:pPr>
    <w:rPr>
      <w:sz w:val="20"/>
    </w:rPr>
  </w:style>
  <w:style w:type="paragraph" w:customStyle="1" w:styleId="ImportTable">
    <w:name w:val="ImportTable"/>
    <w:qFormat/>
  </w:style>
  <w:style w:type="table" w:customStyle="1" w:styleId="afc">
    <w:name w:val="緑色の表（縦中心）"/>
    <w:basedOn w:val="ae"/>
    <w:uiPriority w:val="99"/>
    <w:rsid w:val="00961C71"/>
    <w:tblPr/>
    <w:tblStylePr w:type="firstRow">
      <w:pPr>
        <w:jc w:val="center"/>
      </w:pPr>
      <w:rPr>
        <w:rFonts w:eastAsia="ＭＳ Ｐ明朝"/>
        <w:b/>
        <w:color w:val="4F6228" w:themeColor="accent3" w:themeShade="80"/>
        <w:sz w:val="24"/>
      </w:rPr>
      <w:tblPr/>
      <w:tcPr>
        <w:shd w:val="clear" w:color="auto" w:fill="D6E3BC" w:themeFill="accent3" w:themeFillTint="66"/>
      </w:tcPr>
    </w:tblStylePr>
    <w:tblStylePr w:type="firstCol">
      <w:tblPr/>
      <w:tcPr>
        <w:shd w:val="clear" w:color="auto" w:fill="D6E3BC" w:themeFill="accent3" w:themeFillTint="66"/>
      </w:tcPr>
    </w:tblStylePr>
  </w:style>
  <w:style w:type="character" w:styleId="afd">
    <w:name w:val="annotation reference"/>
    <w:basedOn w:val="a2"/>
    <w:uiPriority w:val="99"/>
    <w:semiHidden/>
    <w:unhideWhenUsed/>
    <w:rsid w:val="008E38A9"/>
    <w:rPr>
      <w:sz w:val="18"/>
      <w:szCs w:val="18"/>
    </w:rPr>
  </w:style>
  <w:style w:type="paragraph" w:styleId="afe">
    <w:name w:val="annotation text"/>
    <w:basedOn w:val="a1"/>
    <w:link w:val="aff"/>
    <w:uiPriority w:val="99"/>
    <w:semiHidden/>
    <w:unhideWhenUsed/>
    <w:rsid w:val="008E38A9"/>
    <w:pPr>
      <w:jc w:val="left"/>
    </w:pPr>
  </w:style>
  <w:style w:type="character" w:customStyle="1" w:styleId="aff">
    <w:name w:val="コメント文字列 (文字)"/>
    <w:basedOn w:val="a2"/>
    <w:link w:val="afe"/>
    <w:uiPriority w:val="99"/>
    <w:semiHidden/>
    <w:rsid w:val="008E38A9"/>
    <w:rPr>
      <w:rFonts w:eastAsia="ＭＳ Ｐ明朝"/>
    </w:rPr>
  </w:style>
  <w:style w:type="paragraph" w:styleId="aff0">
    <w:name w:val="annotation subject"/>
    <w:basedOn w:val="afe"/>
    <w:next w:val="afe"/>
    <w:link w:val="aff1"/>
    <w:uiPriority w:val="99"/>
    <w:semiHidden/>
    <w:unhideWhenUsed/>
    <w:rsid w:val="00C55400"/>
    <w:rPr>
      <w:b/>
      <w:bCs/>
    </w:rPr>
  </w:style>
  <w:style w:type="character" w:customStyle="1" w:styleId="aff1">
    <w:name w:val="コメント内容 (文字)"/>
    <w:basedOn w:val="aff"/>
    <w:link w:val="aff0"/>
    <w:uiPriority w:val="99"/>
    <w:semiHidden/>
    <w:rsid w:val="00C55400"/>
    <w:rPr>
      <w:rFonts w:eastAsia="ＭＳ Ｐ明朝"/>
      <w:b/>
      <w:bCs/>
    </w:rPr>
  </w:style>
  <w:style w:type="paragraph" w:customStyle="1" w:styleId="ConsultationTitle2">
    <w:name w:val="ConsultationTitle2"/>
    <w:basedOn w:val="ConsultationBody"/>
    <w:link w:val="ConsultationTitle20"/>
    <w:qFormat/>
    <w:rsid w:val="00542ED8"/>
    <w:pPr>
      <w:spacing w:beforeLines="50" w:before="50" w:after="50"/>
      <w:ind w:firstLineChars="0" w:firstLine="0"/>
      <w:contextualSpacing w:val="0"/>
    </w:pPr>
  </w:style>
  <w:style w:type="character" w:customStyle="1" w:styleId="ConsultationTitle20">
    <w:name w:val="ConsultationTitle2 (文字)"/>
    <w:basedOn w:val="a2"/>
    <w:link w:val="ConsultationTitle2"/>
    <w:rsid w:val="00542ED8"/>
    <w:rPr>
      <w:rFonts w:ascii="ＭＳ Ｐ明朝" w:eastAsia="ＭＳ Ｐ明朝" w:hAnsi="ＭＳ Ｐ明朝"/>
      <w:sz w:val="20"/>
    </w:rPr>
  </w:style>
  <w:style w:type="paragraph" w:customStyle="1" w:styleId="ConsultationList3">
    <w:name w:val="ConsultationList3"/>
    <w:basedOn w:val="ConsultationBody"/>
    <w:link w:val="ConsultationList30"/>
    <w:qFormat/>
    <w:rsid w:val="00542ED8"/>
    <w:pPr>
      <w:numPr>
        <w:numId w:val="30"/>
      </w:numPr>
      <w:spacing w:beforeLines="20" w:before="20" w:afterLines="20" w:after="20"/>
      <w:ind w:leftChars="50" w:left="150" w:hangingChars="100" w:hanging="100"/>
    </w:pPr>
  </w:style>
  <w:style w:type="character" w:customStyle="1" w:styleId="ConsultationList30">
    <w:name w:val="ConsultationList3 (文字)"/>
    <w:basedOn w:val="a2"/>
    <w:link w:val="ConsultationList3"/>
    <w:rsid w:val="00542ED8"/>
    <w:rPr>
      <w:rFonts w:ascii="ＭＳ Ｐ明朝" w:eastAsia="ＭＳ Ｐ明朝" w:hAnsi="ＭＳ Ｐ明朝"/>
      <w:sz w:val="20"/>
    </w:rPr>
  </w:style>
  <w:style w:type="paragraph" w:customStyle="1" w:styleId="ConsultationList2">
    <w:name w:val="ConsultationList2"/>
    <w:basedOn w:val="ConsultationBody"/>
    <w:link w:val="ConsultationList20"/>
    <w:qFormat/>
    <w:rsid w:val="00542ED8"/>
    <w:pPr>
      <w:numPr>
        <w:numId w:val="31"/>
      </w:numPr>
      <w:spacing w:before="4" w:afterLines="20" w:after="20"/>
      <w:ind w:left="190" w:hangingChars="150" w:hanging="150"/>
    </w:pPr>
  </w:style>
  <w:style w:type="character" w:customStyle="1" w:styleId="ConsultationList20">
    <w:name w:val="ConsultationList2 (文字)"/>
    <w:basedOn w:val="a2"/>
    <w:link w:val="ConsultationList2"/>
    <w:rsid w:val="00542ED8"/>
    <w:rPr>
      <w:rFonts w:ascii="ＭＳ Ｐ明朝" w:eastAsia="ＭＳ Ｐ明朝" w:hAnsi="ＭＳ Ｐ明朝"/>
      <w:sz w:val="20"/>
    </w:rPr>
  </w:style>
  <w:style w:type="paragraph" w:customStyle="1" w:styleId="TableBodyText">
    <w:name w:val="TableBodyText"/>
    <w:basedOn w:val="a1"/>
    <w:link w:val="TableBodyText0"/>
    <w:qFormat/>
    <w:rsid w:val="00431880"/>
    <w:pPr>
      <w:ind w:left="108" w:right="108"/>
      <w:jc w:val="left"/>
    </w:pPr>
    <w:rPr>
      <w:rFonts w:ascii="ＭＳ Ｐ明朝"/>
      <w:sz w:val="18"/>
    </w:rPr>
  </w:style>
  <w:style w:type="paragraph" w:customStyle="1" w:styleId="TableTitle">
    <w:name w:val="TableTitle"/>
    <w:basedOn w:val="TableBodyText"/>
    <w:link w:val="TableTitle0"/>
    <w:qFormat/>
    <w:rsid w:val="000710DA"/>
  </w:style>
  <w:style w:type="character" w:customStyle="1" w:styleId="TableBodyText0">
    <w:name w:val="TableBodyText (文字)"/>
    <w:basedOn w:val="a2"/>
    <w:link w:val="TableBodyText"/>
    <w:rsid w:val="00431880"/>
    <w:rPr>
      <w:rFonts w:ascii="ＭＳ Ｐ明朝" w:eastAsia="ＭＳ Ｐ明朝"/>
      <w:sz w:val="18"/>
    </w:rPr>
  </w:style>
  <w:style w:type="character" w:customStyle="1" w:styleId="TableTitle0">
    <w:name w:val="TableTitle (文字)"/>
    <w:basedOn w:val="TableBodyText0"/>
    <w:link w:val="TableTitle"/>
    <w:rsid w:val="000710DA"/>
    <w:rPr>
      <w:rFonts w:ascii="ＭＳ Ｐ明朝" w:eastAsia="ＭＳ Ｐ明朝"/>
      <w:sz w:val="18"/>
    </w:rPr>
  </w:style>
  <w:style w:type="paragraph" w:customStyle="1" w:styleId="ConsultationTitleExample">
    <w:name w:val="ConsultationTitleExample"/>
    <w:basedOn w:val="ConsultationTitle"/>
    <w:qFormat/>
    <w:rsid w:val="00C13AB8"/>
    <w:pPr>
      <w:spacing w:before="50" w:after="50"/>
      <w:ind w:firstLineChars="0" w:firstLine="0"/>
    </w:pPr>
  </w:style>
  <w:style w:type="paragraph" w:styleId="aff2">
    <w:name w:val="Revision"/>
    <w:hidden/>
    <w:uiPriority w:val="99"/>
    <w:semiHidden/>
    <w:rsid w:val="00AA5DDA"/>
    <w:rPr>
      <w:rFonts w:eastAsia="ＭＳ Ｐ明朝"/>
    </w:rPr>
  </w:style>
  <w:style w:type="character" w:styleId="aff3">
    <w:name w:val="FollowedHyperlink"/>
    <w:basedOn w:val="a2"/>
    <w:uiPriority w:val="99"/>
    <w:semiHidden/>
    <w:unhideWhenUsed/>
    <w:rsid w:val="00AA5DDA"/>
    <w:rPr>
      <w:color w:val="800080" w:themeColor="followedHyperlink"/>
      <w:u w:val="single"/>
    </w:rPr>
  </w:style>
  <w:style w:type="paragraph" w:styleId="51">
    <w:name w:val="toc 5"/>
    <w:basedOn w:val="41"/>
    <w:next w:val="a1"/>
    <w:autoRedefine/>
    <w:uiPriority w:val="39"/>
    <w:unhideWhenUsed/>
    <w:rsid w:val="00BE0618"/>
    <w:pPr>
      <w:tabs>
        <w:tab w:val="right" w:leader="dot" w:pos="7643"/>
      </w:tabs>
      <w:spacing w:afterLines="50" w:after="150"/>
      <w:ind w:leftChars="0"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39279">
      <w:bodyDiv w:val="1"/>
      <w:marLeft w:val="0"/>
      <w:marRight w:val="0"/>
      <w:marTop w:val="0"/>
      <w:marBottom w:val="0"/>
      <w:divBdr>
        <w:top w:val="none" w:sz="0" w:space="0" w:color="auto"/>
        <w:left w:val="none" w:sz="0" w:space="0" w:color="auto"/>
        <w:bottom w:val="none" w:sz="0" w:space="0" w:color="auto"/>
        <w:right w:val="none" w:sz="0" w:space="0" w:color="auto"/>
      </w:divBdr>
    </w:div>
    <w:div w:id="369455158">
      <w:bodyDiv w:val="1"/>
      <w:marLeft w:val="0"/>
      <w:marRight w:val="0"/>
      <w:marTop w:val="0"/>
      <w:marBottom w:val="0"/>
      <w:divBdr>
        <w:top w:val="none" w:sz="0" w:space="0" w:color="auto"/>
        <w:left w:val="none" w:sz="0" w:space="0" w:color="auto"/>
        <w:bottom w:val="none" w:sz="0" w:space="0" w:color="auto"/>
        <w:right w:val="none" w:sz="0" w:space="0" w:color="auto"/>
      </w:divBdr>
    </w:div>
    <w:div w:id="461773084">
      <w:bodyDiv w:val="1"/>
      <w:marLeft w:val="0"/>
      <w:marRight w:val="0"/>
      <w:marTop w:val="0"/>
      <w:marBottom w:val="0"/>
      <w:divBdr>
        <w:top w:val="none" w:sz="0" w:space="0" w:color="auto"/>
        <w:left w:val="none" w:sz="0" w:space="0" w:color="auto"/>
        <w:bottom w:val="none" w:sz="0" w:space="0" w:color="auto"/>
        <w:right w:val="none" w:sz="0" w:space="0" w:color="auto"/>
      </w:divBdr>
    </w:div>
    <w:div w:id="874192192">
      <w:bodyDiv w:val="1"/>
      <w:marLeft w:val="0"/>
      <w:marRight w:val="0"/>
      <w:marTop w:val="0"/>
      <w:marBottom w:val="0"/>
      <w:divBdr>
        <w:top w:val="none" w:sz="0" w:space="0" w:color="auto"/>
        <w:left w:val="none" w:sz="0" w:space="0" w:color="auto"/>
        <w:bottom w:val="none" w:sz="0" w:space="0" w:color="auto"/>
        <w:right w:val="none" w:sz="0" w:space="0" w:color="auto"/>
      </w:divBdr>
    </w:div>
    <w:div w:id="1012605520">
      <w:bodyDiv w:val="1"/>
      <w:marLeft w:val="0"/>
      <w:marRight w:val="0"/>
      <w:marTop w:val="0"/>
      <w:marBottom w:val="0"/>
      <w:divBdr>
        <w:top w:val="none" w:sz="0" w:space="0" w:color="auto"/>
        <w:left w:val="none" w:sz="0" w:space="0" w:color="auto"/>
        <w:bottom w:val="none" w:sz="0" w:space="0" w:color="auto"/>
        <w:right w:val="none" w:sz="0" w:space="0" w:color="auto"/>
      </w:divBdr>
      <w:divsChild>
        <w:div w:id="2037339957">
          <w:marLeft w:val="0"/>
          <w:marRight w:val="0"/>
          <w:marTop w:val="0"/>
          <w:marBottom w:val="0"/>
          <w:divBdr>
            <w:top w:val="none" w:sz="0" w:space="0" w:color="auto"/>
            <w:left w:val="none" w:sz="0" w:space="0" w:color="auto"/>
            <w:bottom w:val="none" w:sz="0" w:space="0" w:color="auto"/>
            <w:right w:val="none" w:sz="0" w:space="0" w:color="auto"/>
          </w:divBdr>
          <w:divsChild>
            <w:div w:id="3546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3">
            <a:lumMod val="20000"/>
            <a:lumOff val="8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9969B-4A58-4D98-B6B7-170ED05B7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5025</Words>
  <Characters>28649</Characters>
  <Application>Microsoft Office Word</Application>
  <DocSecurity>0</DocSecurity>
  <Lines>238</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2018-12-17T13:23:00Z</dcterms:created>
  <dcterms:modified xsi:type="dcterms:W3CDTF">2019-02-27T03:29:00Z</dcterms:modified>
</cp:coreProperties>
</file>